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278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jc w:val="center"/>
        <w:textAlignment w:val="auto"/>
        <w:rPr>
          <w:rFonts w:ascii="黑体" w:hAnsi="宋体" w:eastAsia="黑体" w:cs="黑体"/>
          <w:b/>
          <w:bCs/>
          <w:color w:val="auto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</w:rPr>
        <w:t>广西财经学院202</w:t>
      </w:r>
      <w:r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</w:rPr>
        <w:t>年</w:t>
      </w:r>
      <w:r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  <w:lang w:val="en-US" w:eastAsia="zh-CN"/>
        </w:rPr>
        <w:t>端午节</w:t>
      </w:r>
      <w:r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</w:rPr>
        <w:t>假期安全告知书</w:t>
      </w:r>
    </w:p>
    <w:p w14:paraId="7B52CE56">
      <w:pPr>
        <w:widowControl/>
        <w:spacing w:after="156" w:afterLines="50"/>
        <w:rPr>
          <w:rFonts w:ascii="黑体" w:hAnsi="宋体" w:eastAsia="黑体"/>
          <w:b/>
          <w:bCs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各位同学：</w:t>
      </w:r>
    </w:p>
    <w:p w14:paraId="6C6DCFF8">
      <w:pPr>
        <w:widowControl/>
        <w:spacing w:after="156" w:afterLines="50"/>
        <w:ind w:firstLine="411" w:firstLineChars="196"/>
        <w:rPr>
          <w:rFonts w:ascii="黑体" w:hAnsi="宋体" w:eastAsia="黑体"/>
          <w:b/>
          <w:bCs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根据学校</w:t>
      </w:r>
      <w:r>
        <w:rPr>
          <w:rFonts w:hint="eastAsia" w:ascii="宋体" w:hAnsi="宋体" w:cs="宋体"/>
          <w:bCs/>
          <w:color w:val="auto"/>
          <w:kern w:val="0"/>
          <w:highlight w:val="none"/>
        </w:rPr>
        <w:t>《关于</w:t>
      </w:r>
      <w:r>
        <w:rPr>
          <w:rFonts w:hint="eastAsia" w:ascii="宋体" w:hAnsi="宋体" w:cs="宋体"/>
          <w:bCs/>
          <w:color w:val="auto"/>
          <w:kern w:val="0"/>
          <w:highlight w:val="none"/>
          <w:lang w:val="en-US" w:eastAsia="zh-CN"/>
        </w:rPr>
        <w:t>2025年端午节</w:t>
      </w:r>
      <w:r>
        <w:rPr>
          <w:rFonts w:hint="eastAsia" w:ascii="宋体" w:hAnsi="宋体" w:cs="宋体"/>
          <w:bCs/>
          <w:color w:val="auto"/>
          <w:kern w:val="0"/>
          <w:highlight w:val="none"/>
        </w:rPr>
        <w:t>放假的通知》</w:t>
      </w:r>
      <w:r>
        <w:rPr>
          <w:rFonts w:hint="eastAsia" w:ascii="宋体" w:hAnsi="宋体" w:cs="宋体"/>
          <w:color w:val="auto"/>
          <w:kern w:val="0"/>
          <w:highlight w:val="none"/>
        </w:rPr>
        <w:t>要求：</w:t>
      </w:r>
      <w:r>
        <w:rPr>
          <w:rFonts w:hint="eastAsia" w:ascii="宋体" w:hAnsi="宋体" w:cs="宋体"/>
          <w:color w:val="auto"/>
          <w:kern w:val="0"/>
        </w:rPr>
        <w:t>为增强大家的安全防范意识，度过一个平安、欢乐的假期，特将相关安全事项告知如下。</w:t>
      </w:r>
      <w:r>
        <w:rPr>
          <w:rFonts w:hint="eastAsia" w:ascii="宋体" w:hAnsi="宋体" w:cs="宋体"/>
          <w:b/>
          <w:bCs/>
          <w:color w:val="auto"/>
          <w:kern w:val="0"/>
        </w:rPr>
        <w:t>每个同学都必须仔细阅读，然后在下方的表格中签名。</w:t>
      </w:r>
    </w:p>
    <w:p w14:paraId="3A9C68BB">
      <w:pPr>
        <w:widowControl/>
        <w:spacing w:after="156" w:afterLines="50"/>
        <w:ind w:firstLine="422" w:firstLineChars="200"/>
        <w:rPr>
          <w:rFonts w:ascii="黑体" w:hAnsi="宋体" w:eastAsia="黑体"/>
          <w:b/>
          <w:bCs/>
          <w:color w:val="auto"/>
          <w:kern w:val="0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</w:rPr>
        <w:t>一、离校或</w:t>
      </w:r>
      <w:r>
        <w:rPr>
          <w:rFonts w:ascii="黑体" w:hAnsi="宋体" w:eastAsia="黑体" w:cs="黑体"/>
          <w:b/>
          <w:bCs/>
          <w:color w:val="auto"/>
          <w:kern w:val="0"/>
        </w:rPr>
        <w:t>留校</w:t>
      </w:r>
      <w:r>
        <w:rPr>
          <w:rFonts w:hint="eastAsia" w:ascii="黑体" w:hAnsi="宋体" w:eastAsia="黑体" w:cs="黑体"/>
          <w:b/>
          <w:bCs/>
          <w:color w:val="auto"/>
          <w:kern w:val="0"/>
        </w:rPr>
        <w:t>前注意事项：</w:t>
      </w:r>
    </w:p>
    <w:p w14:paraId="7B041683">
      <w:pPr>
        <w:widowControl/>
        <w:rPr>
          <w:rFonts w:ascii="宋体"/>
          <w:color w:val="auto"/>
          <w:kern w:val="0"/>
        </w:rPr>
      </w:pPr>
      <w:r>
        <w:rPr>
          <w:rFonts w:hint="eastAsia" w:ascii="宋体"/>
          <w:color w:val="auto"/>
          <w:kern w:val="0"/>
        </w:rPr>
        <w:t xml:space="preserve">    </w:t>
      </w:r>
      <w:r>
        <w:rPr>
          <w:rFonts w:ascii="宋体" w:hAnsi="宋体" w:cs="宋体"/>
          <w:color w:val="auto"/>
          <w:kern w:val="0"/>
        </w:rPr>
        <w:t>1</w:t>
      </w:r>
      <w:r>
        <w:rPr>
          <w:rFonts w:hint="eastAsia" w:ascii="宋体" w:hAnsi="宋体" w:cs="宋体"/>
          <w:color w:val="auto"/>
          <w:kern w:val="0"/>
        </w:rPr>
        <w:t>.妥善保管私人物品，宿舍内柜子要上锁，放假期间贵重物品不要放在宿舍。</w:t>
      </w:r>
    </w:p>
    <w:p w14:paraId="5252F773">
      <w:pPr>
        <w:widowControl/>
        <w:spacing w:line="400" w:lineRule="exact"/>
        <w:ind w:firstLine="420" w:firstLineChars="20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2</w:t>
      </w:r>
      <w:r>
        <w:rPr>
          <w:rFonts w:hint="eastAsia" w:ascii="宋体" w:hAnsi="宋体" w:cs="宋体"/>
          <w:color w:val="auto"/>
          <w:kern w:val="0"/>
        </w:rPr>
        <w:t>.如</w:t>
      </w:r>
      <w:r>
        <w:rPr>
          <w:rFonts w:ascii="宋体" w:hAnsi="宋体" w:cs="宋体"/>
          <w:color w:val="auto"/>
          <w:kern w:val="0"/>
        </w:rPr>
        <w:t>宿舍无人留校，在离校</w:t>
      </w:r>
      <w:r>
        <w:rPr>
          <w:rFonts w:hint="eastAsia" w:ascii="宋体" w:hAnsi="宋体" w:cs="宋体"/>
          <w:color w:val="auto"/>
          <w:kern w:val="0"/>
        </w:rPr>
        <w:t>前请关闭宿舍电源；留校同学</w:t>
      </w:r>
      <w:r>
        <w:rPr>
          <w:rFonts w:ascii="宋体" w:hAnsi="宋体" w:cs="宋体"/>
          <w:color w:val="auto"/>
          <w:kern w:val="0"/>
        </w:rPr>
        <w:t>要注意用电安全</w:t>
      </w:r>
      <w:r>
        <w:rPr>
          <w:rFonts w:hint="eastAsia" w:ascii="宋体" w:hAnsi="宋体" w:cs="宋体"/>
          <w:color w:val="auto"/>
          <w:kern w:val="0"/>
        </w:rPr>
        <w:t>，检查所有电器，注意防火。</w:t>
      </w:r>
    </w:p>
    <w:p w14:paraId="7D7B817A">
      <w:pPr>
        <w:widowControl/>
        <w:spacing w:line="400" w:lineRule="exact"/>
        <w:ind w:firstLine="420" w:firstLineChars="20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3</w:t>
      </w:r>
      <w:r>
        <w:rPr>
          <w:rFonts w:hint="eastAsia" w:ascii="宋体" w:hAnsi="宋体" w:cs="宋体"/>
          <w:color w:val="auto"/>
          <w:kern w:val="0"/>
        </w:rPr>
        <w:t>.离校或留校均需整理好宿舍内务，保持宿舍卫生、清洁。</w:t>
      </w:r>
    </w:p>
    <w:p w14:paraId="635412A1">
      <w:pPr>
        <w:widowControl/>
        <w:spacing w:line="400" w:lineRule="exact"/>
        <w:ind w:firstLine="420" w:firstLineChars="20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4</w:t>
      </w:r>
      <w:r>
        <w:rPr>
          <w:rFonts w:hint="eastAsia" w:ascii="宋体" w:hAnsi="宋体" w:cs="宋体"/>
          <w:color w:val="auto"/>
          <w:kern w:val="0"/>
        </w:rPr>
        <w:t>.增强防盗意识，离开宿舍</w:t>
      </w:r>
      <w:r>
        <w:rPr>
          <w:rFonts w:ascii="宋体" w:hAnsi="宋体" w:cs="宋体"/>
          <w:color w:val="auto"/>
          <w:kern w:val="0"/>
        </w:rPr>
        <w:t>前</w:t>
      </w:r>
      <w:r>
        <w:rPr>
          <w:rFonts w:hint="eastAsia" w:ascii="宋体" w:hAnsi="宋体" w:cs="宋体"/>
          <w:color w:val="auto"/>
          <w:kern w:val="0"/>
        </w:rPr>
        <w:t>关好门窗，做好防盗工作。</w:t>
      </w:r>
    </w:p>
    <w:p w14:paraId="2278D968">
      <w:pPr>
        <w:widowControl/>
        <w:spacing w:line="400" w:lineRule="exact"/>
        <w:ind w:firstLine="422" w:firstLineChars="200"/>
        <w:rPr>
          <w:rFonts w:ascii="宋体" w:hAnsi="宋体" w:cs="宋体"/>
          <w:b/>
          <w:bCs/>
          <w:color w:val="auto"/>
          <w:kern w:val="0"/>
          <w:u w:val="single"/>
        </w:rPr>
      </w:pPr>
      <w:r>
        <w:rPr>
          <w:rFonts w:ascii="宋体" w:hAnsi="宋体" w:cs="宋体"/>
          <w:b/>
          <w:bCs/>
          <w:color w:val="auto"/>
          <w:kern w:val="0"/>
          <w:u w:val="single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u w:val="single"/>
        </w:rPr>
        <w:t>.所有同学务必于放假前填写完成《广西财经学院202</w:t>
      </w:r>
      <w:r>
        <w:rPr>
          <w:rFonts w:hint="eastAsia" w:ascii="宋体" w:hAnsi="宋体" w:cs="宋体"/>
          <w:b/>
          <w:bCs/>
          <w:color w:val="auto"/>
          <w:kern w:val="0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u w:val="single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u w:val="single"/>
          <w:lang w:val="en-US" w:eastAsia="zh-CN"/>
        </w:rPr>
        <w:t>端午节假期</w:t>
      </w:r>
      <w:r>
        <w:rPr>
          <w:rFonts w:hint="eastAsia" w:ascii="宋体" w:hAnsi="宋体" w:cs="宋体"/>
          <w:b/>
          <w:bCs/>
          <w:color w:val="auto"/>
          <w:kern w:val="0"/>
          <w:u w:val="single"/>
        </w:rPr>
        <w:t>学生去向登记表》。</w:t>
      </w:r>
    </w:p>
    <w:p w14:paraId="19C77B12">
      <w:pPr>
        <w:widowControl/>
        <w:spacing w:line="400" w:lineRule="exact"/>
        <w:ind w:firstLine="422" w:firstLineChars="200"/>
        <w:rPr>
          <w:rFonts w:hint="eastAsia" w:ascii="黑体" w:hAnsi="宋体" w:eastAsia="黑体" w:cs="黑体"/>
          <w:b/>
          <w:bCs/>
          <w:kern w:val="0"/>
        </w:rPr>
      </w:pPr>
      <w:r>
        <w:rPr>
          <w:rFonts w:hint="eastAsia" w:ascii="黑体" w:hAnsi="宋体" w:eastAsia="黑体" w:cs="黑体"/>
          <w:b/>
          <w:bCs/>
          <w:kern w:val="0"/>
        </w:rPr>
        <w:t>二、旅途中注意事项：</w:t>
      </w:r>
    </w:p>
    <w:p w14:paraId="08E53578">
      <w:pPr>
        <w:spacing w:line="360" w:lineRule="auto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1</w:t>
      </w:r>
      <w:r>
        <w:rPr>
          <w:rFonts w:hint="eastAsia" w:ascii="宋体" w:hAnsi="宋体" w:cs="宋体"/>
          <w:kern w:val="0"/>
        </w:rPr>
        <w:t>.注意交通安全。出行要严格遵守交通规则，不要乘坐无牌、无证、超载等存在安全隐患的车辆，在任何情况下，学生都不准乘坐非法营运的、无安全保障的船只，不违规驾驶电动车，更不能无证、违规驾驶摩托车和家用小汽车等。不要到存在安全隐患的地方游玩，特别是不要到容易发生山洪、泥石流等地质灾害的地方游玩，防止发生意外。</w:t>
      </w:r>
    </w:p>
    <w:p w14:paraId="75A3D017">
      <w:pPr>
        <w:spacing w:line="360" w:lineRule="auto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2</w:t>
      </w:r>
      <w:r>
        <w:rPr>
          <w:rFonts w:hint="eastAsia" w:ascii="宋体" w:hAnsi="宋体" w:cs="宋体"/>
          <w:kern w:val="0"/>
        </w:rPr>
        <w:t>.注意网络安全。增强对不良信息的辨别能力，不登录不健康网站，不玩不良网络游戏，不浏览、不制作、不传播不良信息，不长时间上网。</w:t>
      </w:r>
      <w:r>
        <w:rPr>
          <w:rFonts w:hint="eastAsia" w:ascii="宋体" w:hAnsi="宋体" w:cs="宋体"/>
          <w:b/>
          <w:kern w:val="0"/>
        </w:rPr>
        <w:t>要注册“国家反诈中心”APP；</w:t>
      </w:r>
      <w:r>
        <w:rPr>
          <w:rFonts w:hint="eastAsia" w:ascii="宋体" w:hAnsi="宋体" w:cs="宋体"/>
          <w:kern w:val="0"/>
        </w:rPr>
        <w:t>对不熟悉的网站、网络游戏、直播、QQ群、微信群、贴吧不接触不参与；不点开不明链接，涉及填写个人信息的平台需谨慎填写；警惕各类电信网络诈骗，抵制各类“刷单”行为；防范各类“套路贷”，不参与网络不良借贷；个人不受骗、不作案、不出售出借“两卡”（银行卡、支付账户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hint="eastAsia" w:ascii="宋体" w:hAnsi="宋体" w:cs="宋体"/>
          <w:kern w:val="0"/>
        </w:rPr>
        <w:t>微信、支付宝及电话卡），如遇到问题及时报告辅导员并报警。 </w:t>
      </w:r>
    </w:p>
    <w:p w14:paraId="65AB1A7F">
      <w:pPr>
        <w:widowControl/>
        <w:spacing w:line="400" w:lineRule="exact"/>
        <w:ind w:firstLine="480"/>
        <w:rPr>
          <w:rFonts w:hint="default" w:ascii="宋体" w:hAnsi="宋体" w:eastAsia="宋体" w:cs="宋体"/>
          <w:b/>
          <w:bCs/>
          <w:kern w:val="0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3</w:t>
      </w:r>
      <w:r>
        <w:rPr>
          <w:rFonts w:hint="eastAsia" w:ascii="宋体" w:hAnsi="宋体" w:cs="宋体"/>
          <w:kern w:val="0"/>
        </w:rPr>
        <w:t>.加强</w:t>
      </w:r>
      <w:r>
        <w:rPr>
          <w:rFonts w:hint="eastAsia" w:ascii="宋体" w:hAnsi="宋体" w:cs="宋体"/>
          <w:kern w:val="0"/>
          <w:lang w:val="en-US" w:eastAsia="zh-CN"/>
        </w:rPr>
        <w:t>夏季</w:t>
      </w:r>
      <w:r>
        <w:rPr>
          <w:rFonts w:hint="eastAsia" w:ascii="宋体" w:hAnsi="宋体" w:cs="宋体"/>
          <w:kern w:val="0"/>
        </w:rPr>
        <w:t>传染病防治知识的学习，养成良好卫生习惯。</w:t>
      </w:r>
      <w:r>
        <w:rPr>
          <w:rFonts w:hint="eastAsia" w:ascii="宋体" w:hAnsi="宋体" w:cs="宋体"/>
          <w:b/>
          <w:bCs/>
          <w:kern w:val="0"/>
          <w:u w:val="single"/>
        </w:rPr>
        <w:t>建议同学们乘坐公共交通工具及在人员密集区域佩戴口罩，若出现发热、干咳、乏力、咽痛等不适症状，须及时就医，建议诊断为急性传染性疾病的学生及时向学校报告并待康复后返校。</w:t>
      </w:r>
    </w:p>
    <w:p w14:paraId="54D01265">
      <w:pPr>
        <w:spacing w:line="360" w:lineRule="auto"/>
        <w:ind w:firstLine="420" w:firstLineChars="200"/>
        <w:rPr>
          <w:rFonts w:hint="eastAsia" w:ascii="黑体" w:hAnsi="宋体" w:eastAsia="黑体" w:cs="黑体"/>
          <w:b/>
          <w:bCs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4</w:t>
      </w:r>
      <w:r>
        <w:rPr>
          <w:rFonts w:hint="eastAsia" w:ascii="宋体" w:hAnsi="宋体" w:cs="宋体"/>
          <w:kern w:val="0"/>
        </w:rPr>
        <w:t>.学习禁毒防艾相关知识，树立积极健康的生活理念，提高自我防护意识和能力。</w:t>
      </w:r>
    </w:p>
    <w:p w14:paraId="7B3CC36B">
      <w:pPr>
        <w:widowControl/>
        <w:spacing w:line="400" w:lineRule="exact"/>
        <w:ind w:firstLine="422" w:firstLineChars="200"/>
        <w:rPr>
          <w:rFonts w:ascii="黑体" w:hAnsi="宋体" w:eastAsia="黑体"/>
          <w:b/>
          <w:bCs/>
          <w:kern w:val="0"/>
        </w:rPr>
      </w:pPr>
      <w:r>
        <w:rPr>
          <w:rFonts w:hint="eastAsia" w:ascii="黑体" w:hAnsi="宋体" w:eastAsia="黑体" w:cs="黑体"/>
          <w:b/>
          <w:bCs/>
          <w:kern w:val="0"/>
        </w:rPr>
        <w:t>三、离校后或</w:t>
      </w:r>
      <w:r>
        <w:rPr>
          <w:rFonts w:ascii="黑体" w:hAnsi="宋体" w:eastAsia="黑体" w:cs="黑体"/>
          <w:b/>
          <w:bCs/>
          <w:kern w:val="0"/>
        </w:rPr>
        <w:t>留校中</w:t>
      </w:r>
      <w:r>
        <w:rPr>
          <w:rFonts w:hint="eastAsia" w:ascii="黑体" w:hAnsi="宋体" w:eastAsia="黑体" w:cs="黑体"/>
          <w:b/>
          <w:bCs/>
          <w:kern w:val="0"/>
        </w:rPr>
        <w:t>注意事项：</w:t>
      </w:r>
    </w:p>
    <w:p w14:paraId="56AB787E">
      <w:pPr>
        <w:widowControl/>
        <w:spacing w:line="400" w:lineRule="exact"/>
        <w:ind w:firstLine="48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.假期注意人身安全，不要酗酒，不参与赌博活动。</w:t>
      </w:r>
    </w:p>
    <w:p w14:paraId="063F9200">
      <w:pPr>
        <w:widowControl/>
        <w:spacing w:line="400" w:lineRule="exact"/>
        <w:ind w:firstLine="48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2</w:t>
      </w:r>
      <w:r>
        <w:rPr>
          <w:rFonts w:hint="eastAsia" w:ascii="宋体" w:hAnsi="宋体" w:cs="宋体"/>
          <w:kern w:val="0"/>
        </w:rPr>
        <w:t>.注意举止文明，不得做与大学生身份不相符合的行为，不参加非法传销活动和其他邪教组织。</w:t>
      </w:r>
    </w:p>
    <w:p w14:paraId="6168EF73">
      <w:pPr>
        <w:widowControl/>
        <w:spacing w:line="400" w:lineRule="exact"/>
        <w:ind w:firstLine="48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3</w:t>
      </w:r>
      <w:r>
        <w:rPr>
          <w:rFonts w:hint="eastAsia" w:ascii="宋体" w:hAnsi="宋体" w:cs="宋体"/>
          <w:kern w:val="0"/>
        </w:rPr>
        <w:t>.假期放松身心的同时，合理做好学习安排，多参加有益于身心的活动，做到劳逸结合。</w:t>
      </w:r>
    </w:p>
    <w:p w14:paraId="6C493B2C">
      <w:pPr>
        <w:widowControl/>
        <w:spacing w:line="400" w:lineRule="exact"/>
        <w:ind w:firstLine="48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4</w:t>
      </w:r>
      <w:r>
        <w:rPr>
          <w:rFonts w:hint="eastAsia" w:ascii="宋体" w:hAnsi="宋体" w:cs="宋体"/>
          <w:kern w:val="0"/>
        </w:rPr>
        <w:t>.返校前注意检查必需品是否带齐，将生活费存入卡内，不要携带大量现金。</w:t>
      </w:r>
    </w:p>
    <w:p w14:paraId="2F949347">
      <w:pPr>
        <w:widowControl/>
        <w:spacing w:line="400" w:lineRule="exact"/>
        <w:ind w:firstLine="480"/>
        <w:rPr>
          <w:rFonts w:hint="eastAsia" w:ascii="宋体" w:hAnsi="宋体" w:cs="宋体"/>
          <w:kern w:val="0"/>
        </w:rPr>
      </w:pPr>
      <w:r>
        <w:rPr>
          <w:rFonts w:ascii="宋体" w:hAnsi="宋体" w:cs="宋体"/>
          <w:kern w:val="0"/>
        </w:rPr>
        <w:t>5</w:t>
      </w:r>
      <w:r>
        <w:rPr>
          <w:rFonts w:hint="eastAsia" w:ascii="宋体" w:hAnsi="宋体" w:cs="宋体"/>
          <w:kern w:val="0"/>
        </w:rPr>
        <w:t>.遵守宿舍管理规定。外出锁好门窗，贵重物品妥善保管，不留宿外人；未经批准不得晚归、夜不归宿、在校外租房居住；不私藏管制刀具；不在宿舍酗酒；不在宿舍赌博；保持宿舍清洁通风，做好个人卫生。</w:t>
      </w:r>
    </w:p>
    <w:p w14:paraId="5A22EEDE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lang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6.预防一氧化碳中毒。不</w:t>
      </w:r>
      <w:r>
        <w:rPr>
          <w:rFonts w:hint="eastAsia" w:ascii="宋体" w:hAnsi="宋体" w:cs="宋体"/>
          <w:kern w:val="0"/>
        </w:rPr>
        <w:t>长时间处于密闭、停驶的空调车内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不在</w:t>
      </w:r>
      <w:r>
        <w:rPr>
          <w:rFonts w:hint="eastAsia" w:ascii="宋体" w:hAnsi="宋体" w:cs="宋体"/>
          <w:kern w:val="0"/>
        </w:rPr>
        <w:t>密闭居室内吃炭</w:t>
      </w:r>
      <w:r>
        <w:rPr>
          <w:rFonts w:hint="eastAsia" w:ascii="宋体" w:hAnsi="宋体" w:cs="宋体"/>
          <w:kern w:val="0"/>
          <w:lang w:val="en-US" w:eastAsia="zh-CN"/>
        </w:rPr>
        <w:t>烧</w:t>
      </w:r>
      <w:r>
        <w:rPr>
          <w:rFonts w:hint="eastAsia" w:ascii="宋体" w:hAnsi="宋体" w:cs="宋体"/>
          <w:kern w:val="0"/>
        </w:rPr>
        <w:t>火锅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不使用老旧及质量不合格的燃气热水器</w:t>
      </w:r>
      <w:r>
        <w:rPr>
          <w:rFonts w:hint="eastAsia" w:ascii="宋体" w:hAnsi="宋体" w:cs="宋体"/>
          <w:kern w:val="0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注意</w:t>
      </w:r>
      <w:r>
        <w:rPr>
          <w:rFonts w:hint="eastAsia" w:ascii="宋体" w:hAnsi="宋体" w:cs="宋体"/>
          <w:kern w:val="0"/>
        </w:rPr>
        <w:t>煤气灶或煤气管道发生气体泄漏等</w:t>
      </w:r>
      <w:r>
        <w:rPr>
          <w:rFonts w:hint="eastAsia" w:ascii="宋体" w:hAnsi="宋体" w:cs="宋体"/>
          <w:kern w:val="0"/>
          <w:lang w:eastAsia="zh-CN"/>
        </w:rPr>
        <w:t>。</w:t>
      </w:r>
    </w:p>
    <w:p w14:paraId="1B7A3757">
      <w:pPr>
        <w:widowControl/>
        <w:spacing w:line="400" w:lineRule="exact"/>
        <w:ind w:firstLine="420" w:firstLineChars="200"/>
        <w:rPr>
          <w:rFonts w:ascii="宋体" w:hAnsi="宋体" w:eastAsia="华文行楷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7</w:t>
      </w:r>
      <w:r>
        <w:rPr>
          <w:rFonts w:hint="eastAsia" w:ascii="宋体" w:hAnsi="宋体" w:cs="宋体"/>
          <w:kern w:val="0"/>
        </w:rPr>
        <w:t>.非特殊的情况，不允许延长假期，请大家提前买好返校车票，按时</w:t>
      </w:r>
      <w:r>
        <w:rPr>
          <w:rFonts w:ascii="宋体" w:hAnsi="宋体" w:cs="宋体"/>
          <w:kern w:val="0"/>
        </w:rPr>
        <w:t>返校</w:t>
      </w:r>
      <w:r>
        <w:rPr>
          <w:rFonts w:hint="eastAsia" w:ascii="宋体" w:hAnsi="宋体" w:cs="宋体"/>
          <w:kern w:val="0"/>
          <w:lang w:eastAsia="zh-CN"/>
        </w:rPr>
        <w:t>。</w:t>
      </w:r>
      <w:r>
        <w:rPr>
          <w:rFonts w:ascii="宋体" w:hAnsi="宋体" w:eastAsia="华文行楷" w:cs="宋体"/>
          <w:kern w:val="0"/>
        </w:rPr>
        <w:t xml:space="preserve"> </w:t>
      </w:r>
    </w:p>
    <w:p w14:paraId="3030373A">
      <w:pPr>
        <w:widowControl/>
        <w:spacing w:line="400" w:lineRule="exact"/>
        <w:ind w:firstLine="480"/>
        <w:rPr>
          <w:rFonts w:ascii="黑体" w:hAnsi="黑体" w:eastAsia="黑体" w:cs="华文行楷"/>
          <w:b/>
          <w:bCs/>
          <w:kern w:val="0"/>
        </w:rPr>
      </w:pPr>
      <w:r>
        <w:rPr>
          <w:rFonts w:hint="eastAsia" w:ascii="黑体" w:hAnsi="黑体" w:eastAsia="黑体" w:cs="华文行楷"/>
          <w:b/>
          <w:bCs/>
          <w:kern w:val="0"/>
        </w:rPr>
        <w:t>祝同学们假期愉快！请每个同学阅读以上内容后签名：</w:t>
      </w:r>
    </w:p>
    <w:tbl>
      <w:tblPr>
        <w:tblStyle w:val="4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1200"/>
        <w:gridCol w:w="1200"/>
        <w:gridCol w:w="1200"/>
        <w:gridCol w:w="1200"/>
        <w:gridCol w:w="1201"/>
      </w:tblGrid>
      <w:tr w14:paraId="1781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3A7454BE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43C6696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F2D396F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6C110933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43974584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98F5779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56ABA1E2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  <w:tr w14:paraId="2D8A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53152E04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3A50F9B7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416BAD22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1EB3F339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0FC0052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326A82A5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04319DD9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  <w:tr w14:paraId="78A7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002A279D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48A8BCBC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3C0EE71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A117C03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0B6A52B3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94CA08E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400D53B7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  <w:tr w14:paraId="7D60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7DE484AB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D6D9967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D85445E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3D2F1DBE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BECBB92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711CE37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35D80E90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  <w:tr w14:paraId="2983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52CCB640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33F9E91B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7C413873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CE14DAC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058FD992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7AE92AC1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56E729A0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  <w:tr w14:paraId="3709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2DC8024B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7474492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B3E1249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DEBA4CD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4C521581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0A44BCA8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75E356D4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  <w:tr w14:paraId="1FCC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7A168D4D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67231C11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6F471A77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19A52B02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96CBBA6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76696C2B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223FBCAE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  <w:tr w14:paraId="063E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6DD541BB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9C40220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4BC3C69D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E1BB679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7C73EF70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7E2AB190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049CE98A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  <w:tr w14:paraId="50F6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1026192A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34E1C42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F6ACDB9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7853984B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48BA9D2C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0295CA09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560A2294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  <w:tr w14:paraId="454D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</w:tcPr>
          <w:p w14:paraId="1C5F7E7A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7754C215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6040F094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D510C58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5DA11B1B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0" w:type="dxa"/>
          </w:tcPr>
          <w:p w14:paraId="2CA1ABF1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  <w:tc>
          <w:tcPr>
            <w:tcW w:w="1201" w:type="dxa"/>
          </w:tcPr>
          <w:p w14:paraId="085A7317"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kern w:val="0"/>
              </w:rPr>
            </w:pPr>
          </w:p>
        </w:tc>
      </w:tr>
    </w:tbl>
    <w:p w14:paraId="6E5D9609">
      <w:pPr>
        <w:widowControl/>
        <w:spacing w:line="400" w:lineRule="exact"/>
        <w:ind w:right="480"/>
        <w:jc w:val="center"/>
      </w:pPr>
      <w:bookmarkStart w:id="0" w:name="_GoBack"/>
      <w:bookmarkEnd w:id="0"/>
      <w:r>
        <w:rPr>
          <w:rFonts w:ascii="宋体"/>
          <w:kern w:val="0"/>
        </w:rPr>
        <w:t xml:space="preserve">  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A9F5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60A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B60A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B394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zJmZDI0ZDhlZDg0MmU3OGFlMGJlYmM0MTMxNDUifQ=="/>
  </w:docVars>
  <w:rsids>
    <w:rsidRoot w:val="00817B2C"/>
    <w:rsid w:val="0001314B"/>
    <w:rsid w:val="00036967"/>
    <w:rsid w:val="00215834"/>
    <w:rsid w:val="0021735C"/>
    <w:rsid w:val="00235CCC"/>
    <w:rsid w:val="00447709"/>
    <w:rsid w:val="00540287"/>
    <w:rsid w:val="00817B2C"/>
    <w:rsid w:val="008427E0"/>
    <w:rsid w:val="008B4822"/>
    <w:rsid w:val="00930F6A"/>
    <w:rsid w:val="00A32D19"/>
    <w:rsid w:val="00BC40A7"/>
    <w:rsid w:val="00C45178"/>
    <w:rsid w:val="00C52DC7"/>
    <w:rsid w:val="00DF0884"/>
    <w:rsid w:val="00E467E2"/>
    <w:rsid w:val="00EB0B62"/>
    <w:rsid w:val="00F3010B"/>
    <w:rsid w:val="00F50993"/>
    <w:rsid w:val="07C648A9"/>
    <w:rsid w:val="08265AB4"/>
    <w:rsid w:val="0892777C"/>
    <w:rsid w:val="0DB54F6E"/>
    <w:rsid w:val="0EC80CD8"/>
    <w:rsid w:val="11F34A72"/>
    <w:rsid w:val="16A127BA"/>
    <w:rsid w:val="173C0FBE"/>
    <w:rsid w:val="1D1D7B9B"/>
    <w:rsid w:val="1DDD0171"/>
    <w:rsid w:val="20004275"/>
    <w:rsid w:val="20F63A32"/>
    <w:rsid w:val="23006C44"/>
    <w:rsid w:val="23605F2C"/>
    <w:rsid w:val="24685322"/>
    <w:rsid w:val="257E5B91"/>
    <w:rsid w:val="26614B70"/>
    <w:rsid w:val="267D14AA"/>
    <w:rsid w:val="27761C53"/>
    <w:rsid w:val="2C0C76FE"/>
    <w:rsid w:val="2FA77BF6"/>
    <w:rsid w:val="308B31F5"/>
    <w:rsid w:val="35953AD6"/>
    <w:rsid w:val="37070191"/>
    <w:rsid w:val="37893954"/>
    <w:rsid w:val="395C3094"/>
    <w:rsid w:val="3D5A74DE"/>
    <w:rsid w:val="3E343183"/>
    <w:rsid w:val="419C5620"/>
    <w:rsid w:val="41FC5E19"/>
    <w:rsid w:val="432F477A"/>
    <w:rsid w:val="456B442D"/>
    <w:rsid w:val="45CC4A04"/>
    <w:rsid w:val="480F609E"/>
    <w:rsid w:val="489B226C"/>
    <w:rsid w:val="4A7C24E7"/>
    <w:rsid w:val="4CCC1BF1"/>
    <w:rsid w:val="4F6E7F71"/>
    <w:rsid w:val="51106515"/>
    <w:rsid w:val="51485298"/>
    <w:rsid w:val="546029A6"/>
    <w:rsid w:val="57654DD7"/>
    <w:rsid w:val="5BA72047"/>
    <w:rsid w:val="5D7E55D7"/>
    <w:rsid w:val="5D976A2D"/>
    <w:rsid w:val="5E4452C0"/>
    <w:rsid w:val="5EC7155B"/>
    <w:rsid w:val="63B60CD5"/>
    <w:rsid w:val="63B87111"/>
    <w:rsid w:val="6824307B"/>
    <w:rsid w:val="6A4D7392"/>
    <w:rsid w:val="71E141C8"/>
    <w:rsid w:val="727620F8"/>
    <w:rsid w:val="728434EE"/>
    <w:rsid w:val="7ECC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autoRedefine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1200</Words>
  <Characters>1228</Characters>
  <Lines>10</Lines>
  <Paragraphs>2</Paragraphs>
  <TotalTime>75</TotalTime>
  <ScaleCrop>false</ScaleCrop>
  <LinksUpToDate>false</LinksUpToDate>
  <CharactersWithSpaces>1311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2012-12-31T09:02:00Z</dcterms:created>
  <dc:creator>User</dc:creator>
  <cp:lastModifiedBy>mirac</cp:lastModifiedBy>
  <cp:lastPrinted>2017-03-15T07:01:00Z</cp:lastPrinted>
  <dcterms:modified xsi:type="dcterms:W3CDTF">2025-05-22T02:05:48Z</dcterms:modified>
  <dc:title>外国语学院2012-2013学年度寒假安全告知书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03712341924B479EAE32CF64BEE577F1_13</vt:lpwstr>
  </property>
  <property fmtid="{D5CDD505-2E9C-101B-9397-08002B2CF9AE}" pid="4" name="KSOTemplateDocerSaveRecord">
    <vt:lpwstr>eyJoZGlkIjoiZTNiMmJjMGUyMDNhMGI0MjllZTc4OTE3ODRjOTBjMWQiLCJ1c2VySWQiOiI0MzA4MjAyMDEifQ==</vt:lpwstr>
  </property>
</Properties>
</file>