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8521">
      <w:pPr>
        <w:rPr>
          <w:rFonts w:hint="eastAsia" w:ascii="黑体" w:hAnsi="黑体" w:eastAsia="黑体" w:cs="黑体"/>
          <w:bCs/>
          <w:color w:val="FFFFFF"/>
          <w:sz w:val="32"/>
          <w:szCs w:val="32"/>
          <w:lang w:eastAsia="zh-CN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0F1D3942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63F5A062">
      <w:pPr>
        <w:spacing w:line="560" w:lineRule="exact"/>
        <w:jc w:val="center"/>
        <w:rPr>
          <w:rFonts w:hint="eastAsia" w:ascii="宋体" w:hAnsi="宋体" w:eastAsiaTheme="minorEastAsia" w:cstheme="minorBidi"/>
          <w:b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sz w:val="36"/>
          <w:szCs w:val="36"/>
        </w:rPr>
        <w:t>法定代表人授权书</w:t>
      </w:r>
    </w:p>
    <w:p w14:paraId="010F1E0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8B34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同志为我公司参加贵单位组织的广西财经学院武鸣校区南地块南门、东门、西门路口交通设施整改项目报价代表人，全权代表我公司处理在该项目活动中的一切事宜。代理期限从    年  月  日起至    年  月  日止。</w:t>
      </w:r>
    </w:p>
    <w:p w14:paraId="1324AB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495768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5155E9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ED0F4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12AAC22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117A24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0D7E09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411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235D54BE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2F555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68524A12"/>
    <w:rsid w:val="6C9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2025-08-25T03:52:00Z</dcterms:created>
  <dc:creator>快乐小钟</dc:creator>
  <cp:lastModifiedBy>MS星星</cp:lastModifiedBy>
  <dcterms:modified xsi:type="dcterms:W3CDTF">2025-08-25T07:56:50Z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7B29E6B383D6430AA836E813602A310B_11</vt:lpwstr>
  </property>
  <property fmtid="{D5CDD505-2E9C-101B-9397-08002B2CF9AE}" pid="4" name="KSOTemplateDocerSaveRecord">
    <vt:lpwstr>eyJoZGlkIjoiYWQ1MTU3OWE5OGNiYTA5NDIyY2U5ODQzNGI5YzQ0ZTQiLCJ1c2VySWQiOiI2NDI3ODg3NDQifQ==</vt:lpwstr>
  </property>
</Properties>
</file>