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ascii="黑体" w:hAnsi="黑体" w:eastAsia="黑体" w:cs="黑体"/>
          <w:color w:val="FFFF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297F5F6">
      <w:pPr>
        <w:adjustRightInd w:val="0"/>
        <w:snapToGrid w:val="0"/>
        <w:spacing w:line="300" w:lineRule="auto"/>
        <w:jc w:val="center"/>
        <w:rPr>
          <w:rFonts w:hint="eastAsia"/>
          <w:lang w:val="en-US" w:eastAsia="zh-C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法定代表人授权委托书</w:t>
      </w:r>
    </w:p>
    <w:p w14:paraId="233FDA97">
      <w:pPr>
        <w:pStyle w:val="2"/>
        <w:rPr>
          <w:rFonts w:hint="eastAsia" w:ascii="仿宋_GB2312" w:hAnsi="仿宋" w:cs="宋体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F59C53">
      <w:pPr>
        <w:pStyle w:val="3"/>
        <w:ind w:firstLine="840" w:firstLineChars="300"/>
        <w:jc w:val="both"/>
        <w:rPr>
          <w:rFonts w:hint="eastAsia" w:ascii="仿宋_GB2312" w:hAnsi="仿宋" w:cs="宋体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同志为我公司参加贵单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位组织的2026年广西财经学院会计学院</w:t>
      </w:r>
      <w:r>
        <w:rPr>
          <w:rFonts w:hint="default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西南地区会计审计专业学位研究生教育创新与高质量发展论坛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会务</w:t>
      </w:r>
      <w:r>
        <w:rPr>
          <w:rFonts w:hint="default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服务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采购项目投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标（竞标）代表人</w:t>
      </w:r>
      <w:bookmarkStart w:id="0" w:name="_GoBack"/>
      <w:bookmarkEnd w:id="0"/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，全权代表我公司处理</w:t>
      </w:r>
      <w:r>
        <w:rPr>
          <w:rFonts w:hint="eastAsia" w:ascii="宋体" w:hAnsi="宋体" w:cs="宋体"/>
          <w:sz w:val="28"/>
          <w:szCs w:val="28"/>
        </w:rPr>
        <w:t>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hint="default" w:ascii="仿宋_GB2312" w:hAnsi="仿宋" w:eastAsia="宋体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日止。</w:t>
      </w: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 w14:paraId="6C7F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8305" w:type="dxa"/>
          </w:tcPr>
          <w:p w14:paraId="70914D12">
            <w:pPr>
              <w:pStyle w:val="3"/>
              <w:jc w:val="both"/>
              <w:rPr>
                <w:rFonts w:hint="eastAsia" w:ascii="仿宋_GB2312" w:hAnsi="仿宋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18BD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72EB"/>
    <w:rsid w:val="33D2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2026-06-10T10:03:00Z</dcterms:created>
  <dc:creator>MG</dc:creator>
  <cp:lastModifiedBy>MG</cp:lastModifiedBy>
  <dcterms:modified xsi:type="dcterms:W3CDTF">2026-06-10T10:04:36Z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51AB19F0CF65401BAE97CE56AAA6B97E_11</vt:lpwstr>
  </property>
  <property fmtid="{D5CDD505-2E9C-101B-9397-08002B2CF9AE}" pid="4" name="KSOTemplateDocerSaveRecord">
    <vt:lpwstr>eyJoZGlkIjoiZmQ3N2RiZDM3NGU0MDRjYmRiZDNkMTFmZWM0OWVjMTEiLCJ1c2VySWQiOiIyMjcyNzk2OTkifQ==</vt:lpwstr>
  </property>
</Properties>
</file>