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D3" w:rsidRPr="00591197" w:rsidRDefault="008B37D3" w:rsidP="008B37D3">
      <w:pPr>
        <w:jc w:val="left"/>
        <w:rPr>
          <w:rFonts w:ascii="Times New Roman" w:eastAsia="黑体" w:hAnsi="Times New Roman"/>
          <w:color w:val="000000"/>
          <w:sz w:val="32"/>
          <w:szCs w:val="32"/>
        </w:rPr>
      </w:pPr>
      <w:r w:rsidRPr="00591197">
        <w:rPr>
          <w:rFonts w:ascii="Times New Roman" w:eastAsia="黑体" w:hAnsi="Times New Roman"/>
          <w:color w:val="000000"/>
          <w:sz w:val="32"/>
          <w:szCs w:val="32"/>
        </w:rPr>
        <w:t>附件</w:t>
      </w:r>
    </w:p>
    <w:p w:rsidR="008B37D3" w:rsidRDefault="008B37D3" w:rsidP="008B37D3">
      <w:pPr>
        <w:spacing w:line="560" w:lineRule="exact"/>
        <w:ind w:right="320" w:firstLineChars="200" w:firstLine="880"/>
        <w:jc w:val="center"/>
        <w:rPr>
          <w:rFonts w:ascii="Times New Roman" w:eastAsia="方正小标宋简体" w:hAnsi="Times New Roman" w:hint="eastAsia"/>
          <w:color w:val="000000"/>
          <w:kern w:val="0"/>
          <w:sz w:val="44"/>
          <w:szCs w:val="44"/>
        </w:rPr>
      </w:pPr>
      <w:r w:rsidRPr="00591197">
        <w:rPr>
          <w:rFonts w:ascii="Times New Roman" w:eastAsia="方正小标宋简体" w:hAnsi="Times New Roman"/>
          <w:color w:val="000000"/>
          <w:kern w:val="0"/>
          <w:sz w:val="44"/>
          <w:szCs w:val="44"/>
        </w:rPr>
        <w:t>广西财经学院信息公开事项清单</w:t>
      </w:r>
    </w:p>
    <w:p w:rsidR="008B37D3" w:rsidRPr="008B37D3" w:rsidRDefault="008B37D3" w:rsidP="008B37D3">
      <w:pPr>
        <w:spacing w:line="560" w:lineRule="exact"/>
        <w:ind w:right="320" w:firstLineChars="200" w:firstLine="640"/>
        <w:jc w:val="center"/>
        <w:rPr>
          <w:rFonts w:ascii="楷体" w:eastAsia="楷体" w:hAnsi="楷体"/>
          <w:color w:val="000000"/>
          <w:sz w:val="32"/>
          <w:szCs w:val="32"/>
        </w:rPr>
      </w:pPr>
      <w:r w:rsidRPr="008B37D3">
        <w:rPr>
          <w:rFonts w:ascii="楷体" w:eastAsia="楷体" w:hAnsi="楷体" w:hint="eastAsia"/>
          <w:color w:val="000000"/>
          <w:kern w:val="0"/>
          <w:sz w:val="32"/>
          <w:szCs w:val="32"/>
        </w:rPr>
        <w:t>（2022年9月1日至2023年8月31日）</w:t>
      </w:r>
      <w:bookmarkStart w:id="0" w:name="_GoBack"/>
      <w:bookmarkEnd w:id="0"/>
    </w:p>
    <w:tbl>
      <w:tblPr>
        <w:tblW w:w="5132" w:type="pct"/>
        <w:tblLayout w:type="fixed"/>
        <w:tblLook w:val="04A0" w:firstRow="1" w:lastRow="0" w:firstColumn="1" w:lastColumn="0" w:noHBand="0" w:noVBand="1"/>
      </w:tblPr>
      <w:tblGrid>
        <w:gridCol w:w="433"/>
        <w:gridCol w:w="1423"/>
        <w:gridCol w:w="3102"/>
        <w:gridCol w:w="6631"/>
        <w:gridCol w:w="2959"/>
        <w:tblGridChange w:id="1">
          <w:tblGrid>
            <w:gridCol w:w="433"/>
            <w:gridCol w:w="1423"/>
            <w:gridCol w:w="3102"/>
            <w:gridCol w:w="6631"/>
            <w:gridCol w:w="2959"/>
          </w:tblGrid>
        </w:tblGridChange>
      </w:tblGrid>
      <w:tr w:rsidR="008B37D3" w:rsidRPr="00591197" w:rsidTr="00F72932">
        <w:trPr>
          <w:trHeight w:val="915"/>
        </w:trPr>
        <w:tc>
          <w:tcPr>
            <w:tcW w:w="5000" w:type="pct"/>
            <w:gridSpan w:val="5"/>
            <w:tcBorders>
              <w:top w:val="nil"/>
              <w:left w:val="nil"/>
              <w:bottom w:val="single" w:sz="4" w:space="0" w:color="auto"/>
              <w:right w:val="nil"/>
            </w:tcBorders>
            <w:vAlign w:val="center"/>
            <w:hideMark/>
          </w:tcPr>
          <w:p w:rsidR="008B37D3" w:rsidRPr="00591197" w:rsidRDefault="008B37D3" w:rsidP="00F72932">
            <w:pPr>
              <w:rPr>
                <w:rFonts w:ascii="Times New Roman" w:eastAsia="楷体_GB2312" w:hAnsi="Times New Roman"/>
                <w:bCs/>
                <w:color w:val="000000"/>
                <w:kern w:val="0"/>
                <w:sz w:val="24"/>
                <w:szCs w:val="24"/>
              </w:rPr>
            </w:pPr>
            <w:r w:rsidRPr="00591197">
              <w:rPr>
                <w:rFonts w:ascii="Times New Roman" w:eastAsia="楷体_GB2312" w:hAnsi="Times New Roman"/>
                <w:color w:val="000000"/>
                <w:kern w:val="0"/>
                <w:sz w:val="20"/>
                <w:szCs w:val="20"/>
              </w:rPr>
              <w:br/>
            </w:r>
            <w:r w:rsidRPr="00591197">
              <w:rPr>
                <w:rFonts w:ascii="Times New Roman" w:eastAsia="楷体_GB2312" w:hAnsi="Times New Roman"/>
                <w:bCs/>
                <w:color w:val="000000"/>
                <w:kern w:val="0"/>
                <w:sz w:val="24"/>
                <w:szCs w:val="24"/>
              </w:rPr>
              <w:t>（共</w:t>
            </w:r>
            <w:r w:rsidRPr="00591197">
              <w:rPr>
                <w:rFonts w:ascii="Times New Roman" w:eastAsia="楷体_GB2312" w:hAnsi="Times New Roman"/>
                <w:bCs/>
                <w:color w:val="000000"/>
                <w:kern w:val="0"/>
                <w:sz w:val="24"/>
                <w:szCs w:val="24"/>
              </w:rPr>
              <w:t>10</w:t>
            </w:r>
            <w:r w:rsidRPr="00591197">
              <w:rPr>
                <w:rFonts w:ascii="Times New Roman" w:eastAsia="楷体_GB2312" w:hAnsi="Times New Roman"/>
                <w:bCs/>
                <w:color w:val="000000"/>
                <w:kern w:val="0"/>
                <w:sz w:val="24"/>
                <w:szCs w:val="24"/>
              </w:rPr>
              <w:t>大类</w:t>
            </w:r>
            <w:r w:rsidRPr="00591197">
              <w:rPr>
                <w:rFonts w:ascii="Times New Roman" w:eastAsia="楷体_GB2312" w:hAnsi="Times New Roman"/>
                <w:bCs/>
                <w:color w:val="000000"/>
                <w:kern w:val="0"/>
                <w:sz w:val="24"/>
                <w:szCs w:val="24"/>
              </w:rPr>
              <w:t>49</w:t>
            </w:r>
            <w:r w:rsidRPr="00591197">
              <w:rPr>
                <w:rFonts w:ascii="Times New Roman" w:eastAsia="楷体_GB2312" w:hAnsi="Times New Roman"/>
                <w:bCs/>
                <w:color w:val="000000"/>
                <w:kern w:val="0"/>
                <w:sz w:val="24"/>
                <w:szCs w:val="24"/>
              </w:rPr>
              <w:t>条）</w:t>
            </w:r>
          </w:p>
        </w:tc>
      </w:tr>
      <w:tr w:rsidR="008B37D3" w:rsidRPr="00591197" w:rsidTr="00F72932">
        <w:trPr>
          <w:trHeight w:val="402"/>
        </w:trPr>
        <w:tc>
          <w:tcPr>
            <w:tcW w:w="14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center"/>
              <w:rPr>
                <w:rFonts w:ascii="Times New Roman" w:eastAsia="仿宋_GB2312" w:hAnsi="Times New Roman"/>
                <w:b/>
                <w:bCs/>
                <w:color w:val="000000"/>
                <w:kern w:val="0"/>
                <w:sz w:val="24"/>
                <w:szCs w:val="24"/>
              </w:rPr>
            </w:pPr>
            <w:r w:rsidRPr="00591197">
              <w:rPr>
                <w:rFonts w:ascii="Times New Roman" w:eastAsia="仿宋_GB2312" w:hAnsi="Times New Roman"/>
                <w:b/>
                <w:bCs/>
                <w:color w:val="000000"/>
                <w:kern w:val="0"/>
                <w:sz w:val="24"/>
                <w:szCs w:val="24"/>
              </w:rPr>
              <w:t>序号</w:t>
            </w:r>
          </w:p>
        </w:tc>
        <w:tc>
          <w:tcPr>
            <w:tcW w:w="48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center"/>
              <w:rPr>
                <w:rFonts w:ascii="Times New Roman" w:eastAsia="仿宋_GB2312" w:hAnsi="Times New Roman"/>
                <w:b/>
                <w:bCs/>
                <w:color w:val="000000"/>
                <w:kern w:val="0"/>
                <w:sz w:val="24"/>
                <w:szCs w:val="24"/>
              </w:rPr>
            </w:pPr>
            <w:r w:rsidRPr="00591197">
              <w:rPr>
                <w:rFonts w:ascii="Times New Roman" w:eastAsia="仿宋_GB2312" w:hAnsi="Times New Roman"/>
                <w:b/>
                <w:bCs/>
                <w:color w:val="000000"/>
                <w:kern w:val="0"/>
                <w:sz w:val="24"/>
                <w:szCs w:val="24"/>
              </w:rPr>
              <w:t>类别</w:t>
            </w:r>
          </w:p>
        </w:tc>
        <w:tc>
          <w:tcPr>
            <w:tcW w:w="1066"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center"/>
              <w:rPr>
                <w:rFonts w:ascii="Times New Roman" w:eastAsia="仿宋_GB2312" w:hAnsi="Times New Roman"/>
                <w:b/>
                <w:bCs/>
                <w:color w:val="000000"/>
                <w:kern w:val="0"/>
                <w:sz w:val="24"/>
                <w:szCs w:val="24"/>
              </w:rPr>
            </w:pPr>
            <w:r w:rsidRPr="00591197">
              <w:rPr>
                <w:rFonts w:ascii="Times New Roman" w:eastAsia="仿宋_GB2312" w:hAnsi="Times New Roman"/>
                <w:b/>
                <w:bCs/>
                <w:color w:val="000000"/>
                <w:kern w:val="0"/>
                <w:sz w:val="24"/>
                <w:szCs w:val="24"/>
              </w:rPr>
              <w:t>公开事项</w:t>
            </w:r>
          </w:p>
        </w:tc>
        <w:tc>
          <w:tcPr>
            <w:tcW w:w="227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center"/>
              <w:rPr>
                <w:rFonts w:ascii="Times New Roman" w:eastAsia="仿宋_GB2312" w:hAnsi="Times New Roman"/>
                <w:b/>
                <w:bCs/>
                <w:color w:val="000000"/>
                <w:kern w:val="0"/>
                <w:sz w:val="24"/>
                <w:szCs w:val="24"/>
              </w:rPr>
            </w:pPr>
            <w:r w:rsidRPr="00591197">
              <w:rPr>
                <w:rFonts w:ascii="Times New Roman" w:eastAsia="仿宋_GB2312" w:hAnsi="Times New Roman"/>
                <w:b/>
                <w:bCs/>
                <w:color w:val="000000"/>
                <w:kern w:val="0"/>
                <w:sz w:val="24"/>
                <w:szCs w:val="24"/>
              </w:rPr>
              <w:t>链接地址</w:t>
            </w:r>
            <w:r w:rsidRPr="00591197">
              <w:rPr>
                <w:rFonts w:ascii="Times New Roman" w:eastAsia="仿宋_GB2312" w:hAnsi="Times New Roman"/>
                <w:b/>
                <w:bCs/>
                <w:color w:val="000000"/>
                <w:kern w:val="0"/>
                <w:sz w:val="24"/>
                <w:szCs w:val="24"/>
              </w:rPr>
              <w:t>/</w:t>
            </w:r>
            <w:r w:rsidRPr="00591197">
              <w:rPr>
                <w:rFonts w:ascii="Times New Roman" w:eastAsia="仿宋_GB2312" w:hAnsi="Times New Roman"/>
                <w:b/>
                <w:bCs/>
                <w:color w:val="000000"/>
                <w:kern w:val="0"/>
                <w:sz w:val="24"/>
                <w:szCs w:val="24"/>
              </w:rPr>
              <w:t>情况说明</w:t>
            </w:r>
          </w:p>
        </w:tc>
        <w:tc>
          <w:tcPr>
            <w:tcW w:w="1017"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center"/>
              <w:rPr>
                <w:rFonts w:ascii="Times New Roman" w:eastAsia="仿宋_GB2312" w:hAnsi="Times New Roman"/>
                <w:b/>
                <w:bCs/>
                <w:color w:val="000000"/>
                <w:kern w:val="0"/>
                <w:sz w:val="24"/>
                <w:szCs w:val="24"/>
              </w:rPr>
            </w:pPr>
            <w:r w:rsidRPr="00591197">
              <w:rPr>
                <w:rFonts w:ascii="Times New Roman" w:eastAsia="仿宋_GB2312" w:hAnsi="Times New Roman"/>
                <w:b/>
                <w:bCs/>
                <w:color w:val="000000"/>
                <w:kern w:val="0"/>
                <w:sz w:val="24"/>
                <w:szCs w:val="24"/>
              </w:rPr>
              <w:t>牵头部门</w:t>
            </w:r>
          </w:p>
        </w:tc>
      </w:tr>
      <w:tr w:rsidR="008B37D3" w:rsidRPr="00591197" w:rsidTr="00F72932">
        <w:trPr>
          <w:trHeight w:val="312"/>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eastAsia="仿宋_GB2312" w:hAnsi="Times New Roman"/>
                <w:b/>
                <w:bCs/>
                <w:color w:val="000000"/>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eastAsia="仿宋_GB2312" w:hAnsi="Times New Roman"/>
                <w:b/>
                <w:bCs/>
                <w:color w:val="000000"/>
                <w:kern w:val="0"/>
                <w:sz w:val="24"/>
                <w:szCs w:val="24"/>
              </w:rPr>
            </w:pPr>
          </w:p>
        </w:tc>
        <w:tc>
          <w:tcPr>
            <w:tcW w:w="1066"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eastAsia="仿宋_GB2312" w:hAnsi="Times New Roman"/>
                <w:b/>
                <w:bCs/>
                <w:color w:val="000000"/>
                <w:kern w:val="0"/>
                <w:sz w:val="24"/>
                <w:szCs w:val="24"/>
              </w:rPr>
            </w:pPr>
          </w:p>
        </w:tc>
        <w:tc>
          <w:tcPr>
            <w:tcW w:w="227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eastAsia="仿宋_GB2312" w:hAnsi="Times New Roman"/>
                <w:b/>
                <w:bCs/>
                <w:color w:val="000000"/>
                <w:kern w:val="0"/>
                <w:sz w:val="24"/>
                <w:szCs w:val="24"/>
              </w:rPr>
            </w:pPr>
          </w:p>
        </w:tc>
        <w:tc>
          <w:tcPr>
            <w:tcW w:w="1017"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eastAsia="仿宋_GB2312" w:hAnsi="Times New Roman"/>
                <w:b/>
                <w:bCs/>
                <w:color w:val="000000"/>
                <w:kern w:val="0"/>
                <w:sz w:val="24"/>
                <w:szCs w:val="24"/>
              </w:rPr>
            </w:pPr>
          </w:p>
        </w:tc>
      </w:tr>
      <w:tr w:rsidR="008B37D3" w:rsidRPr="00591197" w:rsidTr="00F72932">
        <w:trPr>
          <w:trHeight w:val="799"/>
        </w:trPr>
        <w:tc>
          <w:tcPr>
            <w:tcW w:w="14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1</w:t>
            </w:r>
          </w:p>
        </w:tc>
        <w:tc>
          <w:tcPr>
            <w:tcW w:w="48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基本信息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6</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w:t>
            </w:r>
            <w:r w:rsidRPr="00591197">
              <w:rPr>
                <w:rFonts w:ascii="Times New Roman" w:eastAsia="仿宋_GB2312" w:hAnsi="Times New Roman"/>
                <w:color w:val="000000"/>
                <w:kern w:val="0"/>
                <w:sz w:val="20"/>
                <w:szCs w:val="20"/>
              </w:rPr>
              <w:t>）办学规模、校级领导班子简介及分工、学校机构设置、学科情况、专业情况、各类在校生情况、教师和专业技术人员数量等办学基本情况</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广西财经学院主页：</w:t>
            </w:r>
            <w:r w:rsidRPr="00591197">
              <w:rPr>
                <w:rFonts w:ascii="Times New Roman" w:hAnsi="Times New Roman"/>
                <w:color w:val="000000"/>
                <w:u w:val="single"/>
              </w:rPr>
              <w:t>https://www.gxufe.edu.cn/www/myweb/index.html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党委（校长）办公室、</w:t>
            </w:r>
            <w:r w:rsidRPr="00591197">
              <w:rPr>
                <w:rFonts w:ascii="Times New Roman" w:hAnsi="Times New Roman"/>
                <w:color w:val="000000"/>
                <w:kern w:val="0"/>
                <w:sz w:val="20"/>
                <w:szCs w:val="20"/>
              </w:rPr>
              <w:br/>
            </w:r>
            <w:r w:rsidRPr="00591197">
              <w:rPr>
                <w:rFonts w:ascii="Times New Roman" w:hAnsi="Times New Roman"/>
                <w:color w:val="000000"/>
                <w:kern w:val="0"/>
                <w:sz w:val="20"/>
                <w:szCs w:val="20"/>
              </w:rPr>
              <w:t>党委宣传部、</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各部门</w:t>
            </w:r>
          </w:p>
        </w:tc>
      </w:tr>
      <w:tr w:rsidR="008B37D3" w:rsidRPr="00591197" w:rsidTr="00F72932">
        <w:trPr>
          <w:trHeight w:val="559"/>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w:t>
            </w:r>
            <w:r w:rsidRPr="00591197">
              <w:rPr>
                <w:rFonts w:ascii="Times New Roman" w:eastAsia="仿宋_GB2312" w:hAnsi="Times New Roman"/>
                <w:color w:val="000000"/>
                <w:kern w:val="0"/>
                <w:sz w:val="20"/>
                <w:szCs w:val="20"/>
              </w:rPr>
              <w:t>）学校章程及制定的各项规章制度</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广西财经学院章程：</w:t>
            </w:r>
            <w:r w:rsidRPr="00591197">
              <w:rPr>
                <w:rFonts w:ascii="Times New Roman" w:hAnsi="Times New Roman"/>
                <w:color w:val="000000"/>
                <w:u w:val="single"/>
              </w:rPr>
              <w:t>https://www.gxufe.edu.cn/www/myweb/informationShow.html?informationid=1101562&amp;typeid=www3034&amp;typeid0=www30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各项规章制度已以电子版形式进行公开。</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https://www.gxufe.edu.cn/www/myweb/level.html?typeid=www6004&amp;typeid0=www60</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发展规划处、</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党委（校长）办公室</w:t>
            </w:r>
          </w:p>
        </w:tc>
      </w:tr>
      <w:tr w:rsidR="008B37D3" w:rsidRPr="00591197" w:rsidTr="00F72932">
        <w:trPr>
          <w:trHeight w:val="559"/>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w:t>
            </w:r>
            <w:r w:rsidRPr="00591197">
              <w:rPr>
                <w:rFonts w:ascii="Times New Roman" w:eastAsia="仿宋_GB2312" w:hAnsi="Times New Roman"/>
                <w:color w:val="000000"/>
                <w:kern w:val="0"/>
                <w:sz w:val="20"/>
                <w:szCs w:val="20"/>
              </w:rPr>
              <w:t>）教职工代表大会相关制度、工作报告</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教职工代表大会相关制度</w:t>
            </w:r>
            <w:r w:rsidRPr="00591197">
              <w:rPr>
                <w:rFonts w:ascii="Times New Roman" w:hAnsi="Times New Roman"/>
                <w:color w:val="000000"/>
                <w:u w:val="single"/>
              </w:rPr>
              <w:t>https://www.gxufe.edu.cn/www/subWebSites/gh/level.html?typeid=gh0215&amp;typeid0=gh02</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工作报告已编入《六届三次教代会汇编》，以纸质文件形式分发至学校</w:t>
            </w:r>
            <w:r w:rsidRPr="00591197">
              <w:rPr>
                <w:rFonts w:ascii="Times New Roman" w:hAnsi="Times New Roman"/>
                <w:color w:val="000000"/>
                <w:kern w:val="0"/>
                <w:sz w:val="20"/>
                <w:szCs w:val="20"/>
              </w:rPr>
              <w:lastRenderedPageBreak/>
              <w:t>各部门（单位）和各二级分工会，暂未挂网。</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lastRenderedPageBreak/>
              <w:t>工会</w:t>
            </w:r>
          </w:p>
        </w:tc>
      </w:tr>
      <w:tr w:rsidR="008B37D3" w:rsidRPr="00591197" w:rsidTr="00F72932">
        <w:trPr>
          <w:trHeight w:val="559"/>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w:t>
            </w:r>
            <w:r w:rsidRPr="00591197">
              <w:rPr>
                <w:rFonts w:ascii="Times New Roman" w:eastAsia="仿宋_GB2312" w:hAnsi="Times New Roman"/>
                <w:color w:val="000000"/>
                <w:kern w:val="0"/>
                <w:sz w:val="20"/>
                <w:szCs w:val="20"/>
              </w:rPr>
              <w:t>）学术委员会相关制度、年度报告</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科研管理制度：</w:t>
            </w:r>
          </w:p>
          <w:p w:rsidR="008B37D3" w:rsidRPr="00591197" w:rsidRDefault="008B37D3" w:rsidP="00F72932">
            <w:pPr>
              <w:jc w:val="left"/>
              <w:rPr>
                <w:rFonts w:ascii="Times New Roman" w:hAnsi="Times New Roman"/>
                <w:color w:val="000000"/>
              </w:rPr>
            </w:pPr>
            <w:hyperlink r:id="rId7" w:history="1">
              <w:r w:rsidRPr="00591197">
                <w:rPr>
                  <w:rStyle w:val="a3"/>
                  <w:rFonts w:ascii="Times New Roman" w:hAnsi="Times New Roman"/>
                  <w:color w:val="000000"/>
                </w:rPr>
                <w:t>http://www01.gxufe.edu.cn:82/kyc/type/020030000107.html</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年度报告暂未公开。</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学术委员会相关制度：</w:t>
            </w:r>
            <w:r w:rsidRPr="00591197">
              <w:rPr>
                <w:rFonts w:ascii="Times New Roman" w:hAnsi="Times New Roman"/>
                <w:color w:val="000000"/>
                <w:kern w:val="0"/>
                <w:sz w:val="20"/>
                <w:szCs w:val="20"/>
                <w:u w:val="single"/>
              </w:rPr>
              <w:t>http://www01.gxufe.edu.cn:82/kyc/type/020030000120.html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科研处</w:t>
            </w:r>
          </w:p>
        </w:tc>
      </w:tr>
      <w:tr w:rsidR="008B37D3" w:rsidRPr="00591197" w:rsidTr="00F72932">
        <w:trPr>
          <w:trHeight w:val="559"/>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5</w:t>
            </w:r>
            <w:r w:rsidRPr="00591197">
              <w:rPr>
                <w:rFonts w:ascii="Times New Roman" w:eastAsia="仿宋_GB2312" w:hAnsi="Times New Roman"/>
                <w:color w:val="000000"/>
                <w:kern w:val="0"/>
                <w:sz w:val="20"/>
                <w:szCs w:val="20"/>
              </w:rPr>
              <w:t>）学校发展规划、年度工作计划及重点工作安排</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以</w:t>
            </w:r>
            <w:r w:rsidRPr="00591197">
              <w:rPr>
                <w:rFonts w:ascii="Times New Roman" w:hAnsi="Times New Roman"/>
                <w:color w:val="000000"/>
                <w:kern w:val="0"/>
                <w:sz w:val="20"/>
                <w:szCs w:val="20"/>
              </w:rPr>
              <w:t>OA</w:t>
            </w:r>
            <w:r w:rsidRPr="00591197">
              <w:rPr>
                <w:rFonts w:ascii="Times New Roman" w:hAnsi="Times New Roman"/>
                <w:color w:val="000000"/>
                <w:kern w:val="0"/>
                <w:sz w:val="20"/>
                <w:szCs w:val="20"/>
              </w:rPr>
              <w:t>文件形式分发至学校各部门（单位），暂未挂网。</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一周工作安排：</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https://www.gxufe.edu.cn/www/myweb/level.html?typeid=www010b&amp;typeid0=www01</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发展规划处、</w:t>
            </w:r>
            <w:r w:rsidRPr="00591197">
              <w:rPr>
                <w:rFonts w:ascii="Times New Roman" w:hAnsi="Times New Roman"/>
                <w:color w:val="000000"/>
                <w:kern w:val="0"/>
                <w:sz w:val="20"/>
                <w:szCs w:val="20"/>
              </w:rPr>
              <w:br/>
            </w:r>
            <w:r w:rsidRPr="00591197">
              <w:rPr>
                <w:rFonts w:ascii="Times New Roman" w:hAnsi="Times New Roman"/>
                <w:color w:val="000000"/>
                <w:kern w:val="0"/>
                <w:sz w:val="20"/>
                <w:szCs w:val="20"/>
              </w:rPr>
              <w:t>党委（校长）办公室</w:t>
            </w:r>
          </w:p>
        </w:tc>
      </w:tr>
      <w:tr w:rsidR="008B37D3" w:rsidRPr="00591197" w:rsidTr="00F72932">
        <w:trPr>
          <w:trHeight w:val="630"/>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6</w:t>
            </w:r>
            <w:r w:rsidRPr="00591197">
              <w:rPr>
                <w:rFonts w:ascii="Times New Roman" w:eastAsia="仿宋_GB2312" w:hAnsi="Times New Roman"/>
                <w:color w:val="000000"/>
                <w:kern w:val="0"/>
                <w:sz w:val="20"/>
                <w:szCs w:val="20"/>
              </w:rPr>
              <w:t>）信息公开年度报告</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历年</w:t>
            </w:r>
            <w:proofErr w:type="gramStart"/>
            <w:r w:rsidRPr="00591197">
              <w:rPr>
                <w:rFonts w:ascii="Times New Roman" w:hAnsi="Times New Roman"/>
                <w:color w:val="000000"/>
                <w:kern w:val="0"/>
                <w:sz w:val="20"/>
                <w:szCs w:val="20"/>
              </w:rPr>
              <w:t>度信息</w:t>
            </w:r>
            <w:proofErr w:type="gramEnd"/>
            <w:r w:rsidRPr="00591197">
              <w:rPr>
                <w:rFonts w:ascii="Times New Roman" w:hAnsi="Times New Roman"/>
                <w:color w:val="000000"/>
                <w:kern w:val="0"/>
                <w:sz w:val="20"/>
                <w:szCs w:val="20"/>
              </w:rPr>
              <w:t>公开年度报告：</w:t>
            </w:r>
            <w:r w:rsidRPr="00591197">
              <w:rPr>
                <w:rFonts w:ascii="Times New Roman" w:hAnsi="Times New Roman"/>
                <w:color w:val="000000"/>
                <w:kern w:val="0"/>
                <w:sz w:val="20"/>
                <w:szCs w:val="20"/>
                <w:u w:val="single"/>
              </w:rPr>
              <w:t>https://www.gxufe.edu.cn/www/myweb/level.html?typeid=www0200&amp;typeid0=www02</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党委（校长）办公室</w:t>
            </w:r>
          </w:p>
        </w:tc>
      </w:tr>
      <w:tr w:rsidR="008B37D3" w:rsidRPr="00591197" w:rsidTr="00F72932">
        <w:trPr>
          <w:trHeight w:val="645"/>
        </w:trPr>
        <w:tc>
          <w:tcPr>
            <w:tcW w:w="14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2</w:t>
            </w:r>
          </w:p>
        </w:tc>
        <w:tc>
          <w:tcPr>
            <w:tcW w:w="48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招生考试信息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8</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7</w:t>
            </w:r>
            <w:r w:rsidRPr="00591197">
              <w:rPr>
                <w:rFonts w:ascii="Times New Roman" w:eastAsia="仿宋_GB2312" w:hAnsi="Times New Roman"/>
                <w:color w:val="000000"/>
                <w:kern w:val="0"/>
                <w:sz w:val="20"/>
                <w:szCs w:val="20"/>
              </w:rPr>
              <w:t>）招生章程及特殊类型招生办法，分批次、分科类招生计划</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阳光高考网招生章程：</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https://gaokao.chsi.com.cn/zsgs/zhangcheng/listVerifedZszc--infoId-3737772930,method-view,schId-847.dhtml</w:t>
            </w:r>
          </w:p>
          <w:p w:rsidR="008B37D3" w:rsidRPr="00591197" w:rsidRDefault="008B37D3" w:rsidP="00F72932">
            <w:pPr>
              <w:jc w:val="left"/>
              <w:rPr>
                <w:rFonts w:ascii="Times New Roman" w:hAnsi="Times New Roman"/>
                <w:color w:val="00000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招生章程：</w:t>
            </w:r>
            <w:hyperlink r:id="rId8" w:history="1">
              <w:r w:rsidRPr="00591197">
                <w:rPr>
                  <w:rStyle w:val="a3"/>
                  <w:rFonts w:ascii="Times New Roman" w:hAnsi="Times New Roman"/>
                  <w:color w:val="000000"/>
                </w:rPr>
                <w:t>https://www.gxufe.edu.cn/www/subWebSites/zsxx/detail.html?informationid=954288&amp;typeid=zsxx0001&amp;typeid0=zsxx00</w:t>
              </w:r>
            </w:hyperlink>
          </w:p>
          <w:p w:rsidR="008B37D3" w:rsidRPr="00591197" w:rsidRDefault="008B37D3" w:rsidP="00F72932">
            <w:pPr>
              <w:jc w:val="left"/>
              <w:rPr>
                <w:rFonts w:ascii="Times New Roman" w:hAnsi="Times New Roman"/>
                <w:color w:val="00000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招生计划：</w:t>
            </w:r>
            <w:hyperlink r:id="rId9" w:history="1">
              <w:r w:rsidRPr="00591197">
                <w:rPr>
                  <w:rStyle w:val="a3"/>
                  <w:rFonts w:ascii="Times New Roman" w:hAnsi="Times New Roman"/>
                  <w:color w:val="000000"/>
                </w:rPr>
                <w:t>https://www.gxufe.edu.cn/www/subWebSites/zsxx/level.html?typeid=zsxx0002&amp;typeid0=zsxx00</w:t>
              </w:r>
            </w:hyperlink>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tc>
      </w:tr>
      <w:tr w:rsidR="008B37D3" w:rsidRPr="00591197" w:rsidTr="00F72932">
        <w:trPr>
          <w:trHeight w:val="702"/>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8</w:t>
            </w:r>
            <w:r w:rsidRPr="00591197">
              <w:rPr>
                <w:rFonts w:ascii="Times New Roman" w:eastAsia="仿宋_GB2312" w:hAnsi="Times New Roman"/>
                <w:color w:val="000000"/>
                <w:kern w:val="0"/>
                <w:sz w:val="20"/>
                <w:szCs w:val="20"/>
              </w:rPr>
              <w:t>）保送、自主选拔录取、高水平运动员和艺术特长生招生等特殊类型招生入选考生资格及测试</w:t>
            </w:r>
            <w:r w:rsidRPr="00591197">
              <w:rPr>
                <w:rFonts w:ascii="Times New Roman" w:eastAsia="仿宋_GB2312" w:hAnsi="Times New Roman"/>
                <w:color w:val="000000"/>
                <w:kern w:val="0"/>
                <w:sz w:val="20"/>
                <w:szCs w:val="20"/>
              </w:rPr>
              <w:lastRenderedPageBreak/>
              <w:t>结果</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lastRenderedPageBreak/>
              <w:t>无</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tc>
      </w:tr>
      <w:tr w:rsidR="008B37D3" w:rsidRPr="00591197" w:rsidTr="00F72932">
        <w:trPr>
          <w:trHeight w:val="702"/>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9</w:t>
            </w:r>
            <w:r w:rsidRPr="00591197">
              <w:rPr>
                <w:rFonts w:ascii="Times New Roman" w:eastAsia="仿宋_GB2312" w:hAnsi="Times New Roman"/>
                <w:color w:val="000000"/>
                <w:kern w:val="0"/>
                <w:sz w:val="20"/>
                <w:szCs w:val="20"/>
              </w:rPr>
              <w:t>）考生个人录取信息查询渠道和办法，分批次、分科类录取人数和录取最低分</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招生录取查询：自治区招生考试院网站</w:t>
            </w:r>
            <w:hyperlink r:id="rId10" w:history="1">
              <w:r w:rsidRPr="00591197">
                <w:rPr>
                  <w:rStyle w:val="a3"/>
                  <w:rFonts w:ascii="Times New Roman" w:hAnsi="Times New Roman"/>
                  <w:color w:val="000000"/>
                </w:rPr>
                <w:t>https://www.gxeea.cn/</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历年分数线：</w:t>
            </w:r>
            <w:hyperlink r:id="rId11" w:history="1">
              <w:r w:rsidRPr="00591197">
                <w:rPr>
                  <w:rStyle w:val="a3"/>
                  <w:rFonts w:ascii="Times New Roman" w:hAnsi="Times New Roman"/>
                  <w:color w:val="000000"/>
                </w:rPr>
                <w:t>https://www.gxufe.edu.cn/www/subWebSites/zsxx/level.html?typeid=zsxx0003&amp;typeid0=zsxx00</w:t>
              </w:r>
            </w:hyperlink>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tc>
      </w:tr>
      <w:tr w:rsidR="008B37D3" w:rsidRPr="00591197" w:rsidTr="00F72932">
        <w:trPr>
          <w:trHeight w:val="702"/>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10</w:t>
            </w:r>
            <w:r w:rsidRPr="00591197">
              <w:rPr>
                <w:rFonts w:ascii="Times New Roman" w:eastAsia="仿宋_GB2312" w:hAnsi="Times New Roman"/>
                <w:color w:val="000000"/>
                <w:kern w:val="0"/>
                <w:sz w:val="20"/>
                <w:szCs w:val="20"/>
              </w:rPr>
              <w:t>）招生咨询及考生申诉渠道，新生复查期间有关举报、调查及处理结果</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咨询问答：</w:t>
            </w:r>
            <w:hyperlink r:id="rId12" w:history="1">
              <w:r w:rsidRPr="00591197">
                <w:rPr>
                  <w:rStyle w:val="a3"/>
                  <w:rFonts w:ascii="Times New Roman" w:hAnsi="Times New Roman"/>
                  <w:color w:val="000000"/>
                </w:rPr>
                <w:t>https://www.gxufe.edu.cn/www/subWebSites/zsxx/level.html?typeid=zsxx0004&amp;typeid0=zsxx00</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电话申诉渠道：（</w:t>
            </w:r>
            <w:r w:rsidRPr="00591197">
              <w:rPr>
                <w:rFonts w:ascii="Times New Roman" w:hAnsi="Times New Roman"/>
                <w:color w:val="000000"/>
                <w:kern w:val="0"/>
                <w:sz w:val="20"/>
                <w:szCs w:val="20"/>
              </w:rPr>
              <w:t>0771</w:t>
            </w:r>
            <w:r w:rsidRPr="00591197">
              <w:rPr>
                <w:rFonts w:ascii="Times New Roman" w:hAnsi="Times New Roman"/>
                <w:color w:val="000000"/>
                <w:kern w:val="0"/>
                <w:sz w:val="20"/>
                <w:szCs w:val="20"/>
              </w:rPr>
              <w:t>）</w:t>
            </w:r>
            <w:r w:rsidRPr="00591197">
              <w:rPr>
                <w:rFonts w:ascii="Times New Roman" w:hAnsi="Times New Roman"/>
                <w:color w:val="000000"/>
                <w:kern w:val="0"/>
                <w:sz w:val="20"/>
                <w:szCs w:val="20"/>
              </w:rPr>
              <w:t>4928493</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处理结果：无</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纪委办公室</w:t>
            </w:r>
          </w:p>
        </w:tc>
      </w:tr>
      <w:tr w:rsidR="008B37D3" w:rsidRPr="00591197" w:rsidTr="00F72932">
        <w:trPr>
          <w:trHeight w:val="702"/>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11</w:t>
            </w:r>
            <w:r w:rsidRPr="00591197">
              <w:rPr>
                <w:rFonts w:ascii="Times New Roman" w:eastAsia="仿宋_GB2312" w:hAnsi="Times New Roman"/>
                <w:color w:val="000000"/>
                <w:kern w:val="0"/>
                <w:sz w:val="20"/>
                <w:szCs w:val="20"/>
              </w:rPr>
              <w:t>）研究生招生简章、招生专业目录、复试录取办法，各院（系、所）或学科、专业招收研究生人数</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年硕士研究生招生简章</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https://www.gxufe.edu.cn/www/subWebSites/yjsc/detail.html?informationid=989747&amp;typeid=yjsc0010&amp;typeid0=yjsc00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年硕士研究生招生复试工作办法</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https://www.gxufe.edu.cn/www/subWebSites/yjsc/detail.html?informationid=1038093&amp;typeid=yjsc0010&amp;typeid0=yjsc00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年硕士研究生招生调剂复试工作办法</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https://www.gxufe.edu.cn/www/subWebSites/yjsc/detail.html?informationid=1038778&amp;typeid=yjsc0010&amp;typeid0=yjsc00</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研究生院</w:t>
            </w:r>
          </w:p>
        </w:tc>
      </w:tr>
      <w:tr w:rsidR="008B37D3" w:rsidRPr="00591197" w:rsidTr="00F72932">
        <w:trPr>
          <w:trHeight w:val="43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w:t>
            </w:r>
            <w:r w:rsidRPr="00591197">
              <w:rPr>
                <w:rFonts w:ascii="Times New Roman" w:hAnsi="Times New Roman"/>
                <w:color w:val="000000"/>
                <w:kern w:val="0"/>
                <w:sz w:val="20"/>
                <w:szCs w:val="20"/>
              </w:rPr>
              <w:t>12</w:t>
            </w:r>
            <w:r w:rsidRPr="00591197">
              <w:rPr>
                <w:rFonts w:ascii="Times New Roman" w:hAnsi="Times New Roman"/>
                <w:color w:val="000000"/>
                <w:kern w:val="0"/>
                <w:sz w:val="20"/>
                <w:szCs w:val="20"/>
              </w:rPr>
              <w:t>）</w:t>
            </w:r>
            <w:r w:rsidRPr="00591197">
              <w:rPr>
                <w:rFonts w:ascii="Times New Roman" w:eastAsia="仿宋_GB2312" w:hAnsi="Times New Roman"/>
                <w:color w:val="000000"/>
                <w:kern w:val="0"/>
                <w:sz w:val="20"/>
                <w:szCs w:val="20"/>
              </w:rPr>
              <w:t>参加研究生复试的考生成绩</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年硕士研究生招生考试初试成绩查询通知</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rPr>
              <w:t>https://www.gxufe.edu.cn/www/subWebSites/yjsc/detail.html?informationid=1032090&amp;typeid=yjsc0010&amp;typeid0=yjsc00</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研究生院</w:t>
            </w:r>
          </w:p>
        </w:tc>
      </w:tr>
      <w:tr w:rsidR="008B37D3" w:rsidRPr="00591197" w:rsidTr="00F72932">
        <w:trPr>
          <w:trHeight w:val="43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13</w:t>
            </w:r>
            <w:r w:rsidRPr="00591197">
              <w:rPr>
                <w:rFonts w:ascii="Times New Roman" w:eastAsia="仿宋_GB2312" w:hAnsi="Times New Roman"/>
                <w:color w:val="000000"/>
                <w:kern w:val="0"/>
                <w:sz w:val="20"/>
                <w:szCs w:val="20"/>
              </w:rPr>
              <w:t>）拟录取研究生名单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年硕士研究生拟录取和备选名单公示</w:t>
            </w:r>
            <w:r w:rsidRPr="00591197">
              <w:rPr>
                <w:rFonts w:ascii="Times New Roman" w:hAnsi="Times New Roman"/>
                <w:color w:val="000000"/>
                <w:kern w:val="0"/>
                <w:sz w:val="20"/>
                <w:szCs w:val="20"/>
              </w:rPr>
              <w:t>https://www.gxufe.edu.cn/www/subWebSites/yjsc/detail.html?informationid=1038539&amp;typeid=yjsc0010&amp;typeid0=yjsc00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lastRenderedPageBreak/>
              <w:t>2.</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年硕士研究生招生考试调剂考生复试名单公示</w:t>
            </w:r>
            <w:r w:rsidRPr="00591197">
              <w:rPr>
                <w:rFonts w:ascii="Times New Roman" w:hAnsi="Times New Roman"/>
                <w:color w:val="000000"/>
                <w:kern w:val="0"/>
                <w:sz w:val="20"/>
                <w:szCs w:val="20"/>
              </w:rPr>
              <w:t>https://www.gxufe.edu.cn/www/subWebSites/yjsc/detail.html?informationid=1047194&amp;typeid=yjsc0010&amp;typeid0=yjsc00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年硕士研究生调剂拟录取及备选名单公示</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https://www.gxufe.edu.cn/www/subWebSites/yjsc/detail.html?informationid=1048715&amp;typeid=yjsc0010&amp;typeid0=yjsc00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4.</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年会计专业硕士研究生（非全日制）调剂拟录取及备选名单公示</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https://www.gxufe.edu.cn/www/subWebSites/yjsc/detail.html?informationid=1053820&amp;typeid=yjsc0010&amp;typeid0=yjsc00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5.</w:t>
            </w: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年会计专业硕士研究生拟录取增补名单公示</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https://www.gxufe.edu.cn/www/subWebSites/yjsc/detail.html?informationid=1056863&amp;typeid=yjsc0010&amp;typeid0=yjsc00</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lastRenderedPageBreak/>
              <w:t>研究生院</w:t>
            </w:r>
          </w:p>
        </w:tc>
      </w:tr>
      <w:tr w:rsidR="008B37D3" w:rsidRPr="00591197" w:rsidTr="00F72932">
        <w:trPr>
          <w:trHeight w:val="420"/>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14</w:t>
            </w:r>
            <w:r w:rsidRPr="00591197">
              <w:rPr>
                <w:rFonts w:ascii="Times New Roman" w:eastAsia="仿宋_GB2312" w:hAnsi="Times New Roman"/>
                <w:color w:val="000000"/>
                <w:kern w:val="0"/>
                <w:sz w:val="20"/>
                <w:szCs w:val="20"/>
              </w:rPr>
              <w:t>）研究生招生咨询及申诉渠道</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招生咨询：中国研究生招生信息网：</w:t>
            </w:r>
            <w:hyperlink r:id="rId13" w:history="1">
              <w:r w:rsidRPr="00591197">
                <w:rPr>
                  <w:rStyle w:val="a3"/>
                  <w:rFonts w:ascii="Times New Roman" w:hAnsi="Times New Roman"/>
                  <w:color w:val="000000"/>
                  <w:kern w:val="0"/>
                  <w:sz w:val="20"/>
                  <w:szCs w:val="20"/>
                </w:rPr>
                <w:t>https://yz.chsi.com.cn/</w:t>
              </w:r>
            </w:hyperlink>
            <w:r w:rsidRPr="00591197">
              <w:rPr>
                <w:rStyle w:val="a3"/>
                <w:rFonts w:ascii="Times New Roman" w:hAnsi="Times New Roman"/>
                <w:color w:val="000000"/>
                <w:kern w:val="0"/>
                <w:sz w:val="20"/>
                <w:szCs w:val="20"/>
              </w:rPr>
              <w:t>；研究生院电话：（</w:t>
            </w:r>
            <w:r w:rsidRPr="00591197">
              <w:rPr>
                <w:rStyle w:val="a3"/>
                <w:rFonts w:ascii="Times New Roman" w:hAnsi="Times New Roman"/>
                <w:color w:val="000000"/>
                <w:kern w:val="0"/>
                <w:sz w:val="20"/>
                <w:szCs w:val="20"/>
              </w:rPr>
              <w:t>0771</w:t>
            </w:r>
            <w:r w:rsidRPr="00591197">
              <w:rPr>
                <w:rStyle w:val="a3"/>
                <w:rFonts w:ascii="Times New Roman" w:hAnsi="Times New Roman"/>
                <w:color w:val="000000"/>
                <w:kern w:val="0"/>
                <w:sz w:val="20"/>
                <w:szCs w:val="20"/>
              </w:rPr>
              <w:t>）</w:t>
            </w:r>
            <w:r w:rsidRPr="00591197">
              <w:rPr>
                <w:rStyle w:val="a3"/>
                <w:rFonts w:ascii="Times New Roman" w:hAnsi="Times New Roman"/>
                <w:color w:val="000000"/>
                <w:kern w:val="0"/>
                <w:sz w:val="20"/>
                <w:szCs w:val="20"/>
              </w:rPr>
              <w:t>3821332</w:t>
            </w:r>
            <w:r w:rsidRPr="00591197">
              <w:rPr>
                <w:rStyle w:val="a3"/>
                <w:rFonts w:ascii="Times New Roman" w:hAnsi="Times New Roman"/>
                <w:color w:val="000000"/>
                <w:kern w:val="0"/>
                <w:sz w:val="20"/>
                <w:szCs w:val="20"/>
              </w:rPr>
              <w:t>；</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电话申诉渠道：学校纪检监察（</w:t>
            </w:r>
            <w:r w:rsidRPr="00591197">
              <w:rPr>
                <w:rFonts w:ascii="Times New Roman" w:hAnsi="Times New Roman"/>
                <w:color w:val="000000"/>
                <w:kern w:val="0"/>
                <w:sz w:val="20"/>
                <w:szCs w:val="20"/>
              </w:rPr>
              <w:t>0771</w:t>
            </w:r>
            <w:r w:rsidRPr="00591197">
              <w:rPr>
                <w:rFonts w:ascii="Times New Roman" w:hAnsi="Times New Roman"/>
                <w:color w:val="000000"/>
                <w:kern w:val="0"/>
                <w:sz w:val="20"/>
                <w:szCs w:val="20"/>
              </w:rPr>
              <w:t>）</w:t>
            </w:r>
            <w:r w:rsidRPr="00591197">
              <w:rPr>
                <w:rFonts w:ascii="Times New Roman" w:hAnsi="Times New Roman"/>
                <w:color w:val="000000"/>
                <w:kern w:val="0"/>
                <w:sz w:val="20"/>
                <w:szCs w:val="20"/>
              </w:rPr>
              <w:t>4928493</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研究生院、</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纪委办公室</w:t>
            </w:r>
          </w:p>
        </w:tc>
      </w:tr>
      <w:tr w:rsidR="008B37D3" w:rsidRPr="00591197" w:rsidTr="00F72932">
        <w:trPr>
          <w:trHeight w:val="642"/>
        </w:trPr>
        <w:tc>
          <w:tcPr>
            <w:tcW w:w="149" w:type="pct"/>
            <w:vMerge w:val="restart"/>
            <w:tcBorders>
              <w:top w:val="single" w:sz="4" w:space="0" w:color="000000"/>
              <w:left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3</w:t>
            </w:r>
          </w:p>
        </w:tc>
        <w:tc>
          <w:tcPr>
            <w:tcW w:w="489" w:type="pct"/>
            <w:vMerge w:val="restart"/>
            <w:tcBorders>
              <w:top w:val="single" w:sz="4" w:space="0" w:color="000000"/>
              <w:left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财务、资产及收费信息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8</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15</w:t>
            </w:r>
            <w:r w:rsidRPr="00591197">
              <w:rPr>
                <w:rFonts w:ascii="Times New Roman" w:eastAsia="仿宋_GB2312" w:hAnsi="Times New Roman"/>
                <w:color w:val="000000"/>
                <w:kern w:val="0"/>
                <w:sz w:val="20"/>
                <w:szCs w:val="20"/>
              </w:rPr>
              <w:t>）财务、资产管理制度</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政策公开：</w:t>
            </w:r>
          </w:p>
          <w:p w:rsidR="008B37D3" w:rsidRPr="00591197" w:rsidRDefault="008B37D3" w:rsidP="00F72932">
            <w:pPr>
              <w:jc w:val="left"/>
              <w:rPr>
                <w:rFonts w:ascii="Times New Roman" w:hAnsi="Times New Roman"/>
                <w:color w:val="000000"/>
              </w:rPr>
            </w:pPr>
            <w:r w:rsidRPr="00591197">
              <w:rPr>
                <w:rFonts w:ascii="Times New Roman" w:hAnsi="Times New Roman"/>
                <w:color w:val="000000"/>
              </w:rPr>
              <w:t>1.</w:t>
            </w:r>
            <w:r w:rsidRPr="00591197">
              <w:rPr>
                <w:rFonts w:ascii="Times New Roman" w:hAnsi="Times New Roman"/>
                <w:color w:val="000000"/>
              </w:rPr>
              <w:t>财务</w:t>
            </w:r>
            <w:proofErr w:type="gramStart"/>
            <w:r w:rsidRPr="00591197">
              <w:rPr>
                <w:rFonts w:ascii="Times New Roman" w:hAnsi="Times New Roman"/>
                <w:color w:val="000000"/>
              </w:rPr>
              <w:t>处相关</w:t>
            </w:r>
            <w:proofErr w:type="gramEnd"/>
            <w:r w:rsidRPr="00591197">
              <w:rPr>
                <w:rFonts w:ascii="Times New Roman" w:hAnsi="Times New Roman"/>
                <w:color w:val="000000"/>
              </w:rPr>
              <w:t>规章制度：</w:t>
            </w:r>
            <w:hyperlink r:id="rId14" w:history="1">
              <w:r w:rsidRPr="00591197">
                <w:rPr>
                  <w:rStyle w:val="a3"/>
                  <w:rFonts w:ascii="Times New Roman" w:hAnsi="Times New Roman"/>
                  <w:color w:val="000000"/>
                </w:rPr>
                <w:t>https://www.gxufe.edu.cn/www/subWebSites/cwc/level.html?typeid=cwc0100&amp;typeid0=cwc01</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国</w:t>
            </w:r>
            <w:proofErr w:type="gramStart"/>
            <w:r w:rsidRPr="00591197">
              <w:rPr>
                <w:rFonts w:ascii="Times New Roman" w:hAnsi="Times New Roman"/>
                <w:color w:val="000000"/>
                <w:kern w:val="0"/>
                <w:sz w:val="20"/>
                <w:szCs w:val="20"/>
              </w:rPr>
              <w:t>资中心</w:t>
            </w:r>
            <w:proofErr w:type="gramEnd"/>
            <w:r w:rsidRPr="00591197">
              <w:rPr>
                <w:rFonts w:ascii="Times New Roman" w:hAnsi="Times New Roman"/>
                <w:color w:val="000000"/>
                <w:kern w:val="0"/>
                <w:sz w:val="20"/>
                <w:szCs w:val="20"/>
              </w:rPr>
              <w:t>相关规章制度：</w:t>
            </w:r>
            <w:hyperlink r:id="rId15" w:history="1">
              <w:r w:rsidRPr="00591197">
                <w:rPr>
                  <w:rStyle w:val="a3"/>
                  <w:rFonts w:ascii="Times New Roman" w:hAnsi="Times New Roman"/>
                  <w:color w:val="000000"/>
                  <w:kern w:val="0"/>
                  <w:sz w:val="20"/>
                  <w:szCs w:val="20"/>
                </w:rPr>
                <w:t>https://www.gxufe.edu.cn/www/subWebSites/gzglzx/level.html?typeid=gzglzx0201&amp;typeid0=gzglzx02</w:t>
              </w:r>
            </w:hyperlink>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财务处、</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国有资产管理中心</w:t>
            </w:r>
          </w:p>
        </w:tc>
      </w:tr>
      <w:tr w:rsidR="008B37D3" w:rsidRPr="00591197" w:rsidTr="00F72932">
        <w:trPr>
          <w:trHeight w:val="642"/>
        </w:trPr>
        <w:tc>
          <w:tcPr>
            <w:tcW w:w="14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16</w:t>
            </w:r>
            <w:r w:rsidRPr="00591197">
              <w:rPr>
                <w:rFonts w:ascii="Times New Roman" w:eastAsia="仿宋_GB2312" w:hAnsi="Times New Roman"/>
                <w:color w:val="000000"/>
                <w:kern w:val="0"/>
                <w:sz w:val="20"/>
                <w:szCs w:val="20"/>
              </w:rPr>
              <w:t>）受捐赠财产的使用与管理情况</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无</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财务处</w:t>
            </w:r>
          </w:p>
        </w:tc>
      </w:tr>
      <w:tr w:rsidR="008B37D3" w:rsidRPr="00591197" w:rsidTr="00F72932">
        <w:trPr>
          <w:trHeight w:val="642"/>
        </w:trPr>
        <w:tc>
          <w:tcPr>
            <w:tcW w:w="14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17</w:t>
            </w:r>
            <w:r w:rsidRPr="00591197">
              <w:rPr>
                <w:rFonts w:ascii="Times New Roman" w:eastAsia="仿宋_GB2312" w:hAnsi="Times New Roman"/>
                <w:color w:val="000000"/>
                <w:kern w:val="0"/>
                <w:sz w:val="20"/>
                <w:szCs w:val="20"/>
              </w:rPr>
              <w:t>）校办企业资产、负债、国有资产保值增值等信息</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国有资产管理中心主页：</w:t>
            </w:r>
            <w:r w:rsidRPr="00591197">
              <w:rPr>
                <w:rFonts w:ascii="Times New Roman" w:hAnsi="Times New Roman"/>
                <w:color w:val="000000"/>
                <w:kern w:val="0"/>
                <w:sz w:val="20"/>
                <w:szCs w:val="20"/>
                <w:u w:val="single"/>
              </w:rPr>
              <w:t>https://www.gxufe.edu.cn/www/subWebSites/gzglzx/index.html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国有资产管理中心</w:t>
            </w:r>
          </w:p>
        </w:tc>
      </w:tr>
      <w:tr w:rsidR="008B37D3" w:rsidRPr="00591197" w:rsidTr="00F72932">
        <w:trPr>
          <w:trHeight w:val="642"/>
        </w:trPr>
        <w:tc>
          <w:tcPr>
            <w:tcW w:w="14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18</w:t>
            </w:r>
            <w:r w:rsidRPr="00591197">
              <w:rPr>
                <w:rFonts w:ascii="Times New Roman" w:eastAsia="仿宋_GB2312" w:hAnsi="Times New Roman"/>
                <w:color w:val="000000"/>
                <w:kern w:val="0"/>
                <w:sz w:val="20"/>
                <w:szCs w:val="20"/>
              </w:rPr>
              <w:t>）仪器设备、图书、药品等物资设备采购和重大基建工程采购信息</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采购信息：</w:t>
            </w:r>
            <w:r w:rsidRPr="00591197">
              <w:rPr>
                <w:rFonts w:ascii="Times New Roman" w:hAnsi="Times New Roman"/>
                <w:color w:val="000000"/>
                <w:u w:val="single"/>
              </w:rPr>
              <w:t>http://www01.gxufe.edu.cn:82/cgwybgs/type/020020000114.html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采购管理服务中心</w:t>
            </w:r>
          </w:p>
        </w:tc>
      </w:tr>
      <w:tr w:rsidR="008B37D3" w:rsidRPr="00591197" w:rsidTr="00F72932">
        <w:trPr>
          <w:trHeight w:val="1140"/>
        </w:trPr>
        <w:tc>
          <w:tcPr>
            <w:tcW w:w="14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19</w:t>
            </w:r>
            <w:r w:rsidRPr="00591197">
              <w:rPr>
                <w:rFonts w:ascii="Times New Roman" w:eastAsia="仿宋_GB2312" w:hAnsi="Times New Roman"/>
                <w:color w:val="000000"/>
                <w:kern w:val="0"/>
                <w:sz w:val="20"/>
                <w:szCs w:val="20"/>
              </w:rPr>
              <w:t>）收支预算总表、收入预算表、支出预算表、财政拨款支出预算表</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年部门预算及</w:t>
            </w:r>
            <w:r w:rsidRPr="00591197">
              <w:rPr>
                <w:rFonts w:ascii="Times New Roman" w:hAnsi="Times New Roman"/>
                <w:color w:val="000000"/>
                <w:kern w:val="0"/>
                <w:sz w:val="20"/>
                <w:szCs w:val="20"/>
              </w:rPr>
              <w:t>“</w:t>
            </w:r>
            <w:r w:rsidRPr="00591197">
              <w:rPr>
                <w:rFonts w:ascii="Times New Roman" w:hAnsi="Times New Roman"/>
                <w:color w:val="000000"/>
                <w:kern w:val="0"/>
                <w:sz w:val="20"/>
                <w:szCs w:val="20"/>
              </w:rPr>
              <w:t>三公经费</w:t>
            </w:r>
            <w:r w:rsidRPr="00591197">
              <w:rPr>
                <w:rFonts w:ascii="Times New Roman" w:hAnsi="Times New Roman"/>
                <w:color w:val="000000"/>
                <w:kern w:val="0"/>
                <w:sz w:val="20"/>
                <w:szCs w:val="20"/>
              </w:rPr>
              <w:t>”</w:t>
            </w:r>
            <w:r w:rsidRPr="00591197">
              <w:rPr>
                <w:rFonts w:ascii="Times New Roman" w:hAnsi="Times New Roman"/>
                <w:color w:val="000000"/>
                <w:kern w:val="0"/>
                <w:sz w:val="20"/>
                <w:szCs w:val="20"/>
              </w:rPr>
              <w:t>公开内容：</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https://www.gxufe.edu.cn/www/myweb/informationShow.html?informationid=1031244&amp;typeid=www0102&amp;typeid0=www01</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财务处</w:t>
            </w:r>
          </w:p>
        </w:tc>
      </w:tr>
      <w:tr w:rsidR="008B37D3" w:rsidRPr="00591197" w:rsidTr="00F72932">
        <w:trPr>
          <w:trHeight w:val="1065"/>
        </w:trPr>
        <w:tc>
          <w:tcPr>
            <w:tcW w:w="14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20</w:t>
            </w:r>
            <w:r w:rsidRPr="00591197">
              <w:rPr>
                <w:rFonts w:ascii="Times New Roman" w:eastAsia="仿宋_GB2312" w:hAnsi="Times New Roman"/>
                <w:color w:val="000000"/>
                <w:kern w:val="0"/>
                <w:sz w:val="20"/>
                <w:szCs w:val="20"/>
              </w:rPr>
              <w:t>）收支决算总表、收入决算表、支出决算表、财政拨款支出决算表</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2022</w:t>
            </w:r>
            <w:r w:rsidRPr="00591197">
              <w:rPr>
                <w:rFonts w:ascii="Times New Roman" w:hAnsi="Times New Roman"/>
                <w:color w:val="000000"/>
                <w:kern w:val="0"/>
                <w:sz w:val="20"/>
                <w:szCs w:val="20"/>
              </w:rPr>
              <w:t>年度部门决算：</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rPr>
              <w:t>https://www.gxufe.edu.cn/www/myweb/informationShow.html?informationid=1105950&amp;typeid=www0102&amp;typeid0=www01</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财务处</w:t>
            </w:r>
          </w:p>
        </w:tc>
      </w:tr>
      <w:tr w:rsidR="008B37D3" w:rsidRPr="00591197" w:rsidTr="00F72932">
        <w:trPr>
          <w:trHeight w:val="540"/>
        </w:trPr>
        <w:tc>
          <w:tcPr>
            <w:tcW w:w="14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single" w:sz="4" w:space="0" w:color="auto"/>
              <w:left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eastAsia="仿宋_GB2312"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eastAsia="仿宋_GB2312" w:hAnsi="Times New Roman"/>
                <w:color w:val="000000"/>
                <w:kern w:val="0"/>
                <w:sz w:val="20"/>
                <w:szCs w:val="20"/>
              </w:rPr>
              <w:t>21</w:t>
            </w:r>
            <w:r w:rsidRPr="00591197">
              <w:rPr>
                <w:rFonts w:ascii="Times New Roman" w:eastAsia="仿宋_GB2312" w:hAnsi="Times New Roman"/>
                <w:color w:val="000000"/>
                <w:kern w:val="0"/>
                <w:sz w:val="20"/>
                <w:szCs w:val="20"/>
              </w:rPr>
              <w:t>）广西财经学院政府债券使用情况公开</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广西财经学院政府债券使用情况公开：</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kern w:val="0"/>
                <w:sz w:val="20"/>
                <w:szCs w:val="20"/>
                <w:u w:val="single"/>
              </w:rPr>
              <w:t>https://www.gxufe.edu.cn/www/myweb/informationShow.html?informationid=1088746&amp;typeid=www0102&amp;typeid0=www01</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财务处</w:t>
            </w:r>
          </w:p>
        </w:tc>
      </w:tr>
      <w:tr w:rsidR="008B37D3" w:rsidRPr="00591197" w:rsidTr="00F72932">
        <w:trPr>
          <w:trHeight w:val="540"/>
        </w:trPr>
        <w:tc>
          <w:tcPr>
            <w:tcW w:w="149" w:type="pct"/>
            <w:tcBorders>
              <w:left w:val="single" w:sz="4" w:space="0" w:color="auto"/>
              <w:bottom w:val="single" w:sz="4" w:space="0" w:color="auto"/>
              <w:right w:val="single" w:sz="4" w:space="0" w:color="auto"/>
            </w:tcBorders>
            <w:vAlign w:val="center"/>
          </w:tcPr>
          <w:p w:rsidR="008B37D3" w:rsidRPr="00591197" w:rsidRDefault="008B37D3" w:rsidP="00F72932">
            <w:pPr>
              <w:jc w:val="left"/>
              <w:rPr>
                <w:rFonts w:ascii="Times New Roman" w:hAnsi="Times New Roman"/>
                <w:color w:val="000000"/>
                <w:kern w:val="0"/>
                <w:sz w:val="20"/>
                <w:szCs w:val="20"/>
              </w:rPr>
            </w:pPr>
          </w:p>
        </w:tc>
        <w:tc>
          <w:tcPr>
            <w:tcW w:w="489" w:type="pct"/>
            <w:tcBorders>
              <w:left w:val="single" w:sz="4" w:space="0" w:color="auto"/>
              <w:bottom w:val="single" w:sz="4" w:space="0" w:color="auto"/>
              <w:right w:val="single" w:sz="4" w:space="0" w:color="auto"/>
            </w:tcBorders>
            <w:vAlign w:val="center"/>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tcPr>
          <w:p w:rsidR="008B37D3" w:rsidRPr="00591197" w:rsidRDefault="008B37D3" w:rsidP="00F72932">
            <w:pPr>
              <w:rPr>
                <w:rFonts w:ascii="Times New Roman" w:eastAsia="仿宋_GB2312"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eastAsia="仿宋_GB2312" w:hAnsi="Times New Roman"/>
                <w:color w:val="000000"/>
                <w:kern w:val="0"/>
                <w:sz w:val="20"/>
                <w:szCs w:val="20"/>
              </w:rPr>
              <w:t>22</w:t>
            </w:r>
            <w:r w:rsidRPr="00591197">
              <w:rPr>
                <w:rFonts w:ascii="Times New Roman" w:eastAsia="仿宋_GB2312" w:hAnsi="Times New Roman"/>
                <w:color w:val="000000"/>
                <w:kern w:val="0"/>
                <w:sz w:val="20"/>
                <w:szCs w:val="20"/>
              </w:rPr>
              <w:t>）广西财经学院收费公示</w:t>
            </w:r>
          </w:p>
        </w:tc>
        <w:tc>
          <w:tcPr>
            <w:tcW w:w="2279" w:type="pct"/>
            <w:tcBorders>
              <w:top w:val="nil"/>
              <w:left w:val="nil"/>
              <w:bottom w:val="single" w:sz="4" w:space="0" w:color="auto"/>
              <w:right w:val="single" w:sz="4" w:space="0" w:color="auto"/>
            </w:tcBorders>
            <w:vAlign w:val="center"/>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2023—2024</w:t>
            </w:r>
            <w:r w:rsidRPr="00591197">
              <w:rPr>
                <w:rFonts w:ascii="Times New Roman" w:hAnsi="Times New Roman"/>
                <w:color w:val="000000"/>
                <w:kern w:val="0"/>
                <w:sz w:val="20"/>
                <w:szCs w:val="20"/>
              </w:rPr>
              <w:t>学年收费公示：</w:t>
            </w:r>
            <w:r w:rsidRPr="00591197">
              <w:rPr>
                <w:rFonts w:ascii="Times New Roman" w:hAnsi="Times New Roman"/>
                <w:color w:val="000000"/>
                <w:kern w:val="0"/>
                <w:sz w:val="20"/>
                <w:szCs w:val="20"/>
                <w:u w:val="single"/>
              </w:rPr>
              <w:t>https://www.gxufe.edu.cn/www/myweb/informationShow.html?informationid=1108296&amp;typeid=www0102&amp;typeid0=www01</w:t>
            </w:r>
          </w:p>
        </w:tc>
        <w:tc>
          <w:tcPr>
            <w:tcW w:w="1017" w:type="pct"/>
            <w:tcBorders>
              <w:top w:val="nil"/>
              <w:left w:val="nil"/>
              <w:bottom w:val="single" w:sz="4" w:space="0" w:color="auto"/>
              <w:right w:val="single" w:sz="4" w:space="0" w:color="auto"/>
            </w:tcBorders>
            <w:vAlign w:val="center"/>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财务处</w:t>
            </w:r>
          </w:p>
        </w:tc>
      </w:tr>
      <w:tr w:rsidR="008B37D3" w:rsidRPr="00591197" w:rsidTr="00F72932">
        <w:trPr>
          <w:trHeight w:val="1220"/>
        </w:trPr>
        <w:tc>
          <w:tcPr>
            <w:tcW w:w="14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4</w:t>
            </w:r>
          </w:p>
        </w:tc>
        <w:tc>
          <w:tcPr>
            <w:tcW w:w="48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人事师资信息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F75565">
              <w:rPr>
                <w:rFonts w:ascii="Times New Roman" w:hAnsi="Times New Roman"/>
                <w:color w:val="000000"/>
                <w:kern w:val="0"/>
                <w:sz w:val="20"/>
                <w:szCs w:val="20"/>
              </w:rPr>
              <w:t>4</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23</w:t>
            </w:r>
            <w:r w:rsidRPr="00591197">
              <w:rPr>
                <w:rFonts w:ascii="Times New Roman" w:eastAsia="仿宋_GB2312" w:hAnsi="Times New Roman"/>
                <w:color w:val="000000"/>
                <w:kern w:val="0"/>
                <w:sz w:val="20"/>
                <w:szCs w:val="20"/>
              </w:rPr>
              <w:t>）校级领导干部因公出国（境）情况</w:t>
            </w:r>
          </w:p>
        </w:tc>
        <w:tc>
          <w:tcPr>
            <w:tcW w:w="2279" w:type="pct"/>
            <w:tcBorders>
              <w:top w:val="nil"/>
              <w:left w:val="nil"/>
              <w:bottom w:val="single" w:sz="4" w:space="0" w:color="auto"/>
              <w:right w:val="single" w:sz="4" w:space="0" w:color="auto"/>
            </w:tcBorders>
            <w:vAlign w:val="center"/>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国际合作与交流处通知公告：</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2023</w:t>
            </w:r>
            <w:r w:rsidRPr="00591197">
              <w:rPr>
                <w:rFonts w:ascii="Times New Roman" w:hAnsi="Times New Roman"/>
                <w:color w:val="000000"/>
                <w:kern w:val="0"/>
                <w:sz w:val="20"/>
                <w:szCs w:val="20"/>
              </w:rPr>
              <w:t>年曾凡平率团出访匈牙利和英国信息公示</w:t>
            </w:r>
          </w:p>
          <w:p w:rsidR="008B37D3" w:rsidRPr="00591197" w:rsidRDefault="008B37D3" w:rsidP="00F72932">
            <w:pPr>
              <w:jc w:val="left"/>
              <w:rPr>
                <w:rFonts w:ascii="Times New Roman" w:hAnsi="Times New Roman"/>
                <w:color w:val="000000"/>
              </w:rPr>
            </w:pPr>
            <w:r w:rsidRPr="00591197">
              <w:rPr>
                <w:rFonts w:ascii="Times New Roman" w:hAnsi="Times New Roman"/>
                <w:color w:val="000000"/>
              </w:rPr>
              <w:t>https://www.gxufe.edu.cn/www/myweb/informationShow.html?informationid=1050990&amp;typeid=www0102&amp;typeid0=www01</w:t>
            </w:r>
          </w:p>
          <w:p w:rsidR="008B37D3" w:rsidRPr="00591197" w:rsidRDefault="008B37D3" w:rsidP="00F72932">
            <w:pPr>
              <w:jc w:val="left"/>
              <w:rPr>
                <w:rFonts w:ascii="Times New Roman" w:hAnsi="Times New Roman"/>
                <w:color w:val="000000"/>
              </w:rPr>
            </w:pPr>
            <w:r w:rsidRPr="00591197">
              <w:rPr>
                <w:rFonts w:ascii="Times New Roman" w:hAnsi="Times New Roman"/>
                <w:color w:val="000000"/>
              </w:rPr>
              <w:t>我校代表团圆满完成匈牙利、英国合作办学院校出访任务</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rPr>
              <w:t>https://www.gxufe.edu.cn/www/myweb/informationShow.html?informationid=1100765&amp;typeid=www0106&amp;typeid0=www01</w:t>
            </w:r>
            <w:r w:rsidRPr="00591197" w:rsidDel="005C1713">
              <w:rPr>
                <w:rFonts w:ascii="Times New Roman" w:hAnsi="Times New Roman"/>
                <w:color w:val="000000"/>
              </w:rPr>
              <w:t xml:space="preserve"> </w:t>
            </w:r>
          </w:p>
        </w:tc>
        <w:tc>
          <w:tcPr>
            <w:tcW w:w="1017" w:type="pct"/>
            <w:tcBorders>
              <w:top w:val="nil"/>
              <w:left w:val="nil"/>
              <w:bottom w:val="single" w:sz="4" w:space="0" w:color="auto"/>
              <w:right w:val="single" w:sz="4" w:space="0" w:color="auto"/>
            </w:tcBorders>
            <w:vAlign w:val="center"/>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国际合作与交流处</w:t>
            </w:r>
          </w:p>
        </w:tc>
      </w:tr>
      <w:tr w:rsidR="008B37D3" w:rsidRPr="00591197" w:rsidTr="00F72932">
        <w:trPr>
          <w:trHeight w:val="416"/>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24</w:t>
            </w:r>
            <w:r w:rsidRPr="00591197">
              <w:rPr>
                <w:rFonts w:ascii="Times New Roman" w:eastAsia="仿宋_GB2312" w:hAnsi="Times New Roman"/>
                <w:color w:val="000000"/>
                <w:kern w:val="0"/>
                <w:sz w:val="20"/>
                <w:szCs w:val="20"/>
              </w:rPr>
              <w:t>）岗位设置管理与聘用办法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政策文件：《广西财经学院岗位设置与聘用管理实施办法（修订）》（桂财院发〔</w:t>
            </w:r>
            <w:r w:rsidRPr="00591197">
              <w:rPr>
                <w:rFonts w:ascii="Times New Roman" w:hAnsi="Times New Roman"/>
                <w:color w:val="000000"/>
                <w:kern w:val="0"/>
                <w:sz w:val="20"/>
                <w:szCs w:val="20"/>
              </w:rPr>
              <w:t>2019</w:t>
            </w:r>
            <w:r w:rsidRPr="00591197">
              <w:rPr>
                <w:rFonts w:ascii="Times New Roman" w:hAnsi="Times New Roman"/>
                <w:color w:val="000000"/>
                <w:kern w:val="0"/>
                <w:sz w:val="20"/>
                <w:szCs w:val="20"/>
              </w:rPr>
              <w:t>〕</w:t>
            </w:r>
            <w:r w:rsidRPr="00591197">
              <w:rPr>
                <w:rFonts w:ascii="Times New Roman" w:hAnsi="Times New Roman"/>
                <w:color w:val="000000"/>
                <w:kern w:val="0"/>
                <w:sz w:val="20"/>
                <w:szCs w:val="20"/>
              </w:rPr>
              <w:t>267</w:t>
            </w:r>
            <w:r w:rsidRPr="00591197">
              <w:rPr>
                <w:rFonts w:ascii="Times New Roman" w:hAnsi="Times New Roman"/>
                <w:color w:val="000000"/>
                <w:kern w:val="0"/>
                <w:sz w:val="20"/>
                <w:szCs w:val="20"/>
              </w:rPr>
              <w:t>号）。在</w:t>
            </w:r>
            <w:r w:rsidRPr="00591197">
              <w:rPr>
                <w:rFonts w:ascii="Times New Roman" w:hAnsi="Times New Roman"/>
                <w:color w:val="000000"/>
                <w:kern w:val="0"/>
                <w:sz w:val="20"/>
                <w:szCs w:val="20"/>
              </w:rPr>
              <w:t>OA</w:t>
            </w:r>
            <w:r w:rsidRPr="00591197">
              <w:rPr>
                <w:rFonts w:ascii="Times New Roman" w:hAnsi="Times New Roman"/>
                <w:color w:val="000000"/>
                <w:kern w:val="0"/>
                <w:sz w:val="20"/>
                <w:szCs w:val="20"/>
              </w:rPr>
              <w:t>系统以电子文件形式分发至学校各部门（单位），暂未挂网。</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人事处</w:t>
            </w:r>
          </w:p>
        </w:tc>
      </w:tr>
      <w:tr w:rsidR="008B37D3" w:rsidRPr="00591197" w:rsidTr="00F72932">
        <w:trPr>
          <w:trHeight w:val="702"/>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25</w:t>
            </w:r>
            <w:r w:rsidRPr="00591197">
              <w:rPr>
                <w:rFonts w:ascii="Times New Roman" w:eastAsia="仿宋_GB2312" w:hAnsi="Times New Roman"/>
                <w:color w:val="000000"/>
                <w:kern w:val="0"/>
                <w:sz w:val="20"/>
                <w:szCs w:val="20"/>
              </w:rPr>
              <w:t>）校内中层干部任免、人员招聘信息</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党委组织部主页干部工作</w:t>
            </w:r>
            <w:r w:rsidRPr="00591197">
              <w:rPr>
                <w:rFonts w:ascii="Times New Roman" w:hAnsi="Times New Roman"/>
                <w:color w:val="000000"/>
                <w:kern w:val="0"/>
                <w:sz w:val="20"/>
                <w:szCs w:val="20"/>
              </w:rPr>
              <w:t>:</w:t>
            </w:r>
          </w:p>
          <w:p w:rsidR="008B37D3" w:rsidRPr="00591197" w:rsidRDefault="008B37D3" w:rsidP="00F72932">
            <w:pPr>
              <w:jc w:val="left"/>
              <w:rPr>
                <w:rFonts w:ascii="Times New Roman" w:hAnsi="Times New Roman"/>
                <w:color w:val="000000"/>
              </w:rPr>
            </w:pPr>
            <w:hyperlink r:id="rId16" w:history="1">
              <w:r w:rsidRPr="00591197">
                <w:rPr>
                  <w:rStyle w:val="a3"/>
                  <w:rFonts w:ascii="Times New Roman" w:hAnsi="Times New Roman"/>
                  <w:color w:val="000000"/>
                </w:rPr>
                <w:t>https://www.gxufe.edu.cn/www/subWebSites/zzb/level.html?typeid=zzb0005&amp;typeid0=zzb00</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党委组织部主页干部文件</w:t>
            </w:r>
            <w:r w:rsidRPr="00591197">
              <w:rPr>
                <w:rFonts w:ascii="Times New Roman" w:hAnsi="Times New Roman"/>
                <w:color w:val="000000"/>
                <w:kern w:val="0"/>
                <w:sz w:val="20"/>
                <w:szCs w:val="20"/>
              </w:rPr>
              <w:t>:</w:t>
            </w:r>
          </w:p>
          <w:p w:rsidR="008B37D3" w:rsidRPr="00591197" w:rsidRDefault="008B37D3" w:rsidP="00F72932">
            <w:pPr>
              <w:jc w:val="left"/>
              <w:rPr>
                <w:rFonts w:ascii="Times New Roman" w:hAnsi="Times New Roman"/>
                <w:color w:val="000000"/>
              </w:rPr>
            </w:pPr>
            <w:hyperlink r:id="rId17" w:history="1">
              <w:r w:rsidRPr="00591197">
                <w:rPr>
                  <w:rStyle w:val="a3"/>
                  <w:rFonts w:ascii="Times New Roman" w:hAnsi="Times New Roman"/>
                  <w:color w:val="000000"/>
                </w:rPr>
                <w:t>https://www.gxufe.edu.cn/www/subWebSites/zzb/level.html?typeid=zzb0006&amp;typeid0=zzb00</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人事处公开招聘信息：</w:t>
            </w:r>
          </w:p>
          <w:p w:rsidR="008B37D3" w:rsidRPr="00591197" w:rsidRDefault="008B37D3" w:rsidP="00F72932">
            <w:pPr>
              <w:jc w:val="left"/>
              <w:rPr>
                <w:rFonts w:ascii="Times New Roman" w:hAnsi="Times New Roman"/>
                <w:color w:val="000000"/>
                <w:kern w:val="0"/>
                <w:sz w:val="20"/>
                <w:szCs w:val="20"/>
                <w:u w:val="single"/>
              </w:rPr>
            </w:pPr>
            <w:hyperlink r:id="rId18" w:history="1">
              <w:r w:rsidRPr="00591197">
                <w:rPr>
                  <w:rStyle w:val="a3"/>
                  <w:rFonts w:ascii="Times New Roman" w:hAnsi="Times New Roman"/>
                  <w:color w:val="000000"/>
                  <w:kern w:val="0"/>
                  <w:sz w:val="20"/>
                  <w:szCs w:val="20"/>
                </w:rPr>
                <w:t>https://www.gxufe.edu.cn/www/subWebSites/rsc/detail.html?informationid=1142419&amp;typeid=rsc0005&amp;typeid0=rsc00</w:t>
              </w:r>
            </w:hyperlink>
          </w:p>
          <w:p w:rsidR="008B37D3" w:rsidRPr="00591197" w:rsidRDefault="008B37D3" w:rsidP="00F72932">
            <w:pPr>
              <w:jc w:val="left"/>
              <w:rPr>
                <w:rFonts w:ascii="Times New Roman" w:hAnsi="Times New Roman"/>
                <w:color w:val="000000"/>
                <w:kern w:val="0"/>
                <w:sz w:val="20"/>
                <w:szCs w:val="20"/>
                <w:u w:val="single"/>
              </w:rPr>
            </w:pPr>
            <w:hyperlink r:id="rId19" w:history="1">
              <w:r w:rsidRPr="00591197">
                <w:rPr>
                  <w:rStyle w:val="a3"/>
                  <w:rFonts w:ascii="Times New Roman" w:hAnsi="Times New Roman"/>
                  <w:color w:val="000000"/>
                  <w:kern w:val="0"/>
                  <w:sz w:val="20"/>
                  <w:szCs w:val="20"/>
                </w:rPr>
                <w:t>https://www.gxufe.edu.cn/www/subWebSites/rsc/detail.html?informationid=1142423&amp;typeid=rsc0005&amp;typeid0=rsc00</w:t>
              </w:r>
            </w:hyperlink>
          </w:p>
          <w:p w:rsidR="008B37D3" w:rsidRPr="00591197" w:rsidRDefault="008B37D3" w:rsidP="00F72932">
            <w:pPr>
              <w:jc w:val="left"/>
              <w:rPr>
                <w:rFonts w:ascii="Times New Roman" w:hAnsi="Times New Roman"/>
                <w:color w:val="000000"/>
                <w:kern w:val="0"/>
                <w:sz w:val="20"/>
                <w:szCs w:val="20"/>
                <w:u w:val="single"/>
              </w:rPr>
            </w:pPr>
            <w:hyperlink r:id="rId20" w:history="1">
              <w:r w:rsidRPr="00591197">
                <w:rPr>
                  <w:rStyle w:val="a3"/>
                  <w:rFonts w:ascii="Times New Roman" w:hAnsi="Times New Roman"/>
                  <w:color w:val="000000"/>
                </w:rPr>
                <w:t>https://www.gxufe.edu.cn/www/myweb/informationShow.html?informationid=1044905&amp;typeid=www0102&amp;typeid0=www01</w:t>
              </w:r>
            </w:hyperlink>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党委组织部、</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人事处</w:t>
            </w:r>
          </w:p>
        </w:tc>
      </w:tr>
      <w:tr w:rsidR="008B37D3" w:rsidRPr="00591197" w:rsidTr="00F72932">
        <w:trPr>
          <w:trHeight w:val="702"/>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26</w:t>
            </w:r>
            <w:r w:rsidRPr="00591197">
              <w:rPr>
                <w:rFonts w:ascii="Times New Roman" w:eastAsia="仿宋_GB2312" w:hAnsi="Times New Roman"/>
                <w:color w:val="000000"/>
                <w:kern w:val="0"/>
                <w:sz w:val="20"/>
                <w:szCs w:val="20"/>
              </w:rPr>
              <w:t>）教职工争议解决办法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政策文件：《广西财经学院管理工作责任事故认定及处理办法》、《广西财经学院教职工奖惩办法》、《广西财经学院师德失范行为负面清单与师德失范行为处理办法（试行）》。</w:t>
            </w:r>
          </w:p>
          <w:p w:rsidR="008B37D3" w:rsidRPr="00591197" w:rsidRDefault="008B37D3" w:rsidP="00F72932">
            <w:pPr>
              <w:jc w:val="left"/>
              <w:rPr>
                <w:rFonts w:ascii="Times New Roman" w:hAnsi="Times New Roman"/>
                <w:color w:val="000000"/>
                <w:kern w:val="0"/>
                <w:sz w:val="20"/>
                <w:szCs w:val="20"/>
              </w:rPr>
            </w:pPr>
            <w:hyperlink r:id="rId21" w:history="1">
              <w:r w:rsidRPr="00591197">
                <w:rPr>
                  <w:rStyle w:val="a3"/>
                  <w:rFonts w:ascii="Times New Roman" w:hAnsi="Times New Roman"/>
                  <w:color w:val="000000"/>
                  <w:kern w:val="0"/>
                  <w:sz w:val="20"/>
                  <w:szCs w:val="20"/>
                </w:rPr>
                <w:t>https://www.gxufe.edu.cn/www/subWebSites/rsc/detail.html?informationid=1142347&amp;typeid=rsc0200&amp;typeid0=rsc02</w:t>
              </w:r>
            </w:hyperlink>
          </w:p>
          <w:p w:rsidR="008B37D3" w:rsidRPr="00591197" w:rsidRDefault="008B37D3" w:rsidP="00F72932">
            <w:pPr>
              <w:jc w:val="left"/>
              <w:rPr>
                <w:rFonts w:ascii="Times New Roman" w:hAnsi="Times New Roman"/>
                <w:color w:val="000000"/>
                <w:kern w:val="0"/>
                <w:sz w:val="20"/>
                <w:szCs w:val="20"/>
                <w:u w:val="single"/>
              </w:rPr>
            </w:pPr>
            <w:hyperlink r:id="rId22" w:history="1">
              <w:r w:rsidRPr="00591197">
                <w:rPr>
                  <w:rStyle w:val="a3"/>
                  <w:rFonts w:ascii="Times New Roman" w:hAnsi="Times New Roman"/>
                  <w:color w:val="000000"/>
                </w:rPr>
                <w:t>https://www.gxufe.edu.cn/www/subWebSites/rsc/detail.html?informationid=1188656&amp;typeid=rsc0200&amp;typeid0=rsc02</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u w:val="single"/>
              </w:rPr>
              <w:t>https://www.gxufe.edu.cn/www/subWebSites/sdsf/detail.html?informationid=781675&amp;typeid=sdsf0202&amp;typeid0=sdsf02</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人事处</w:t>
            </w:r>
          </w:p>
        </w:tc>
      </w:tr>
      <w:tr w:rsidR="008B37D3" w:rsidRPr="00591197" w:rsidTr="00F72932">
        <w:trPr>
          <w:trHeight w:val="570"/>
        </w:trPr>
        <w:tc>
          <w:tcPr>
            <w:tcW w:w="14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lastRenderedPageBreak/>
              <w:t>5</w:t>
            </w:r>
          </w:p>
        </w:tc>
        <w:tc>
          <w:tcPr>
            <w:tcW w:w="48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教学质量信息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9</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27</w:t>
            </w:r>
            <w:r w:rsidRPr="00591197">
              <w:rPr>
                <w:rFonts w:ascii="Times New Roman" w:eastAsia="仿宋_GB2312" w:hAnsi="Times New Roman"/>
                <w:color w:val="000000"/>
                <w:kern w:val="0"/>
                <w:sz w:val="20"/>
                <w:szCs w:val="20"/>
              </w:rPr>
              <w:t>）本科生占全日制在校生总数的比例、教师数量及结构</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本科生占比：</w:t>
            </w:r>
            <w:r w:rsidRPr="00591197">
              <w:rPr>
                <w:rFonts w:ascii="Times New Roman" w:hAnsi="Times New Roman"/>
                <w:color w:val="000000"/>
                <w:kern w:val="0"/>
                <w:sz w:val="20"/>
                <w:szCs w:val="20"/>
              </w:rPr>
              <w:t>97.26%</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教师数量及结构：</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http://www01.gxufe.edu.cn:82/rscnew/news/160231336480062829.html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人事处</w:t>
            </w:r>
          </w:p>
        </w:tc>
      </w:tr>
      <w:tr w:rsidR="008B37D3" w:rsidRPr="00591197" w:rsidTr="00F72932">
        <w:trPr>
          <w:trHeight w:val="58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28</w:t>
            </w:r>
            <w:r w:rsidRPr="00591197">
              <w:rPr>
                <w:rFonts w:ascii="Times New Roman" w:eastAsia="仿宋_GB2312" w:hAnsi="Times New Roman"/>
                <w:color w:val="000000"/>
                <w:kern w:val="0"/>
                <w:sz w:val="20"/>
                <w:szCs w:val="20"/>
              </w:rPr>
              <w:t>）专业设置、本年度新增专业、停招专业名单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专业设置：</w:t>
            </w:r>
            <w:r w:rsidRPr="00591197">
              <w:rPr>
                <w:rFonts w:ascii="Times New Roman" w:hAnsi="Times New Roman"/>
                <w:color w:val="000000"/>
                <w:kern w:val="0"/>
                <w:sz w:val="20"/>
                <w:szCs w:val="20"/>
              </w:rPr>
              <w:t>https://www.gxufe.edu.cn/www/subWebSites/zsxx/level.html?typeid=zsxx0100&amp;typeid0=zsxx01</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本年度新增专业：无。</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停招的本科专业（已申请撤销）：公共关系学、自然地理与资源环境、财务会计教育、农村区域发展、农林经济管理、秘书学、文化产业管理、酒店管理。</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tc>
      </w:tr>
      <w:tr w:rsidR="008B37D3" w:rsidRPr="00591197" w:rsidTr="00F72932">
        <w:trPr>
          <w:trHeight w:val="690"/>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29</w:t>
            </w:r>
            <w:r w:rsidRPr="00591197">
              <w:rPr>
                <w:rFonts w:ascii="Times New Roman" w:eastAsia="仿宋_GB2312" w:hAnsi="Times New Roman"/>
                <w:color w:val="000000"/>
                <w:kern w:val="0"/>
                <w:sz w:val="20"/>
                <w:szCs w:val="20"/>
              </w:rPr>
              <w:t>）全校开设课程总门数、实践教学学分占总学分比例、选修课学分占总学分比例</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课程总门数：</w:t>
            </w:r>
            <w:r w:rsidRPr="00591197">
              <w:rPr>
                <w:rFonts w:ascii="Times New Roman" w:hAnsi="Times New Roman"/>
                <w:color w:val="000000"/>
                <w:kern w:val="0"/>
                <w:sz w:val="20"/>
                <w:szCs w:val="20"/>
              </w:rPr>
              <w:t>2185</w:t>
            </w:r>
            <w:r w:rsidRPr="00591197">
              <w:rPr>
                <w:rFonts w:ascii="Times New Roman" w:hAnsi="Times New Roman"/>
                <w:color w:val="000000"/>
                <w:kern w:val="0"/>
                <w:sz w:val="20"/>
                <w:szCs w:val="20"/>
              </w:rPr>
              <w:t>门。</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选修课学分比例：经济类专业为</w:t>
            </w:r>
            <w:r w:rsidRPr="00591197">
              <w:rPr>
                <w:rFonts w:ascii="Times New Roman" w:hAnsi="Times New Roman"/>
                <w:color w:val="000000"/>
                <w:kern w:val="0"/>
                <w:sz w:val="20"/>
                <w:szCs w:val="20"/>
              </w:rPr>
              <w:t>19.28%</w:t>
            </w:r>
            <w:r w:rsidRPr="00591197">
              <w:rPr>
                <w:rFonts w:ascii="Times New Roman" w:hAnsi="Times New Roman"/>
                <w:color w:val="000000"/>
                <w:kern w:val="0"/>
                <w:sz w:val="20"/>
                <w:szCs w:val="20"/>
              </w:rPr>
              <w:t>，法学</w:t>
            </w:r>
            <w:r w:rsidRPr="00591197">
              <w:rPr>
                <w:rFonts w:ascii="Times New Roman" w:hAnsi="Times New Roman"/>
                <w:color w:val="000000"/>
                <w:kern w:val="0"/>
                <w:sz w:val="20"/>
                <w:szCs w:val="20"/>
              </w:rPr>
              <w:t>17.03%</w:t>
            </w:r>
            <w:r w:rsidRPr="00591197">
              <w:rPr>
                <w:rFonts w:ascii="Times New Roman" w:hAnsi="Times New Roman"/>
                <w:color w:val="000000"/>
                <w:kern w:val="0"/>
                <w:sz w:val="20"/>
                <w:szCs w:val="20"/>
              </w:rPr>
              <w:t>，文学类专业为</w:t>
            </w:r>
            <w:r w:rsidRPr="00591197">
              <w:rPr>
                <w:rFonts w:ascii="Times New Roman" w:hAnsi="Times New Roman"/>
                <w:color w:val="000000"/>
                <w:kern w:val="0"/>
                <w:sz w:val="20"/>
                <w:szCs w:val="20"/>
              </w:rPr>
              <w:t>17.95%</w:t>
            </w:r>
            <w:r w:rsidRPr="00591197">
              <w:rPr>
                <w:rFonts w:ascii="Times New Roman" w:hAnsi="Times New Roman"/>
                <w:color w:val="000000"/>
                <w:kern w:val="0"/>
                <w:sz w:val="20"/>
                <w:szCs w:val="20"/>
              </w:rPr>
              <w:t>，理学专业为</w:t>
            </w:r>
            <w:r w:rsidRPr="00591197">
              <w:rPr>
                <w:rFonts w:ascii="Times New Roman" w:hAnsi="Times New Roman"/>
                <w:color w:val="000000"/>
                <w:kern w:val="0"/>
                <w:sz w:val="20"/>
                <w:szCs w:val="20"/>
              </w:rPr>
              <w:t>20.92%</w:t>
            </w:r>
            <w:r w:rsidRPr="00591197">
              <w:rPr>
                <w:rFonts w:ascii="Times New Roman" w:hAnsi="Times New Roman"/>
                <w:color w:val="000000"/>
                <w:kern w:val="0"/>
                <w:sz w:val="20"/>
                <w:szCs w:val="20"/>
              </w:rPr>
              <w:t>，</w:t>
            </w:r>
            <w:proofErr w:type="gramStart"/>
            <w:r w:rsidRPr="00591197">
              <w:rPr>
                <w:rFonts w:ascii="Times New Roman" w:hAnsi="Times New Roman"/>
                <w:color w:val="000000"/>
                <w:kern w:val="0"/>
                <w:sz w:val="20"/>
                <w:szCs w:val="20"/>
              </w:rPr>
              <w:t>工学类专业</w:t>
            </w:r>
            <w:proofErr w:type="gramEnd"/>
            <w:r w:rsidRPr="00591197">
              <w:rPr>
                <w:rFonts w:ascii="Times New Roman" w:hAnsi="Times New Roman"/>
                <w:color w:val="000000"/>
                <w:kern w:val="0"/>
                <w:sz w:val="20"/>
                <w:szCs w:val="20"/>
              </w:rPr>
              <w:t>为</w:t>
            </w:r>
            <w:r w:rsidRPr="00591197">
              <w:rPr>
                <w:rFonts w:ascii="Times New Roman" w:hAnsi="Times New Roman"/>
                <w:color w:val="000000"/>
                <w:kern w:val="0"/>
                <w:sz w:val="20"/>
                <w:szCs w:val="20"/>
              </w:rPr>
              <w:t>19.24%</w:t>
            </w:r>
            <w:r w:rsidRPr="00591197">
              <w:rPr>
                <w:rFonts w:ascii="Times New Roman" w:hAnsi="Times New Roman"/>
                <w:color w:val="000000"/>
                <w:kern w:val="0"/>
                <w:sz w:val="20"/>
                <w:szCs w:val="20"/>
              </w:rPr>
              <w:t>，管理学类专业为</w:t>
            </w:r>
            <w:r w:rsidRPr="00591197">
              <w:rPr>
                <w:rFonts w:ascii="Times New Roman" w:hAnsi="Times New Roman"/>
                <w:color w:val="000000"/>
                <w:kern w:val="0"/>
                <w:sz w:val="20"/>
                <w:szCs w:val="20"/>
              </w:rPr>
              <w:t>19.57%</w:t>
            </w:r>
            <w:r w:rsidRPr="00591197">
              <w:rPr>
                <w:rFonts w:ascii="Times New Roman" w:hAnsi="Times New Roman"/>
                <w:color w:val="000000"/>
                <w:kern w:val="0"/>
                <w:sz w:val="20"/>
                <w:szCs w:val="20"/>
              </w:rPr>
              <w:t>，艺术类专业为</w:t>
            </w:r>
            <w:r w:rsidRPr="00591197">
              <w:rPr>
                <w:rFonts w:ascii="Times New Roman" w:hAnsi="Times New Roman"/>
                <w:color w:val="000000"/>
                <w:kern w:val="0"/>
                <w:sz w:val="20"/>
                <w:szCs w:val="20"/>
              </w:rPr>
              <w:t>18.54%</w:t>
            </w:r>
            <w:r w:rsidRPr="00591197">
              <w:rPr>
                <w:rFonts w:ascii="Times New Roman" w:hAnsi="Times New Roman"/>
                <w:color w:val="000000"/>
                <w:kern w:val="0"/>
                <w:sz w:val="20"/>
                <w:szCs w:val="20"/>
              </w:rPr>
              <w:t>。</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实践课学分比例：经济类专业为</w:t>
            </w:r>
            <w:r w:rsidRPr="00591197">
              <w:rPr>
                <w:rFonts w:ascii="Times New Roman" w:hAnsi="Times New Roman"/>
                <w:color w:val="000000"/>
                <w:kern w:val="0"/>
                <w:sz w:val="20"/>
                <w:szCs w:val="20"/>
              </w:rPr>
              <w:t>30.81%</w:t>
            </w:r>
            <w:r w:rsidRPr="00591197">
              <w:rPr>
                <w:rFonts w:ascii="Times New Roman" w:hAnsi="Times New Roman"/>
                <w:color w:val="000000"/>
                <w:kern w:val="0"/>
                <w:sz w:val="20"/>
                <w:szCs w:val="20"/>
              </w:rPr>
              <w:t>，法学</w:t>
            </w:r>
            <w:r w:rsidRPr="00591197">
              <w:rPr>
                <w:rFonts w:ascii="Times New Roman" w:hAnsi="Times New Roman"/>
                <w:color w:val="000000"/>
                <w:kern w:val="0"/>
                <w:sz w:val="20"/>
                <w:szCs w:val="20"/>
              </w:rPr>
              <w:t>30%</w:t>
            </w:r>
            <w:r w:rsidRPr="00591197">
              <w:rPr>
                <w:rFonts w:ascii="Times New Roman" w:hAnsi="Times New Roman"/>
                <w:color w:val="000000"/>
                <w:kern w:val="0"/>
                <w:sz w:val="20"/>
                <w:szCs w:val="20"/>
              </w:rPr>
              <w:t>，文学类专业为</w:t>
            </w:r>
            <w:r w:rsidRPr="00591197">
              <w:rPr>
                <w:rFonts w:ascii="Times New Roman" w:hAnsi="Times New Roman"/>
                <w:color w:val="000000"/>
                <w:kern w:val="0"/>
                <w:sz w:val="20"/>
                <w:szCs w:val="20"/>
              </w:rPr>
              <w:t>42.1%</w:t>
            </w:r>
            <w:r w:rsidRPr="00591197">
              <w:rPr>
                <w:rFonts w:ascii="Times New Roman" w:hAnsi="Times New Roman"/>
                <w:color w:val="000000"/>
                <w:kern w:val="0"/>
                <w:sz w:val="20"/>
                <w:szCs w:val="20"/>
              </w:rPr>
              <w:t>，理学专业为</w:t>
            </w:r>
            <w:r w:rsidRPr="00591197">
              <w:rPr>
                <w:rFonts w:ascii="Times New Roman" w:hAnsi="Times New Roman"/>
                <w:color w:val="000000"/>
                <w:kern w:val="0"/>
                <w:sz w:val="20"/>
                <w:szCs w:val="20"/>
              </w:rPr>
              <w:t>38.01%</w:t>
            </w:r>
            <w:r w:rsidRPr="00591197">
              <w:rPr>
                <w:rFonts w:ascii="Times New Roman" w:hAnsi="Times New Roman"/>
                <w:color w:val="000000"/>
                <w:kern w:val="0"/>
                <w:sz w:val="20"/>
                <w:szCs w:val="20"/>
              </w:rPr>
              <w:t>，</w:t>
            </w:r>
            <w:proofErr w:type="gramStart"/>
            <w:r w:rsidRPr="00591197">
              <w:rPr>
                <w:rFonts w:ascii="Times New Roman" w:hAnsi="Times New Roman"/>
                <w:color w:val="000000"/>
                <w:kern w:val="0"/>
                <w:sz w:val="20"/>
                <w:szCs w:val="20"/>
              </w:rPr>
              <w:t>工学类专业</w:t>
            </w:r>
            <w:proofErr w:type="gramEnd"/>
            <w:r w:rsidRPr="00591197">
              <w:rPr>
                <w:rFonts w:ascii="Times New Roman" w:hAnsi="Times New Roman"/>
                <w:color w:val="000000"/>
                <w:kern w:val="0"/>
                <w:sz w:val="20"/>
                <w:szCs w:val="20"/>
              </w:rPr>
              <w:t>为</w:t>
            </w:r>
            <w:r w:rsidRPr="00591197">
              <w:rPr>
                <w:rFonts w:ascii="Times New Roman" w:hAnsi="Times New Roman"/>
                <w:color w:val="000000"/>
                <w:kern w:val="0"/>
                <w:sz w:val="20"/>
                <w:szCs w:val="20"/>
              </w:rPr>
              <w:t>39.79%</w:t>
            </w:r>
            <w:r w:rsidRPr="00591197">
              <w:rPr>
                <w:rFonts w:ascii="Times New Roman" w:hAnsi="Times New Roman"/>
                <w:color w:val="000000"/>
                <w:kern w:val="0"/>
                <w:sz w:val="20"/>
                <w:szCs w:val="20"/>
              </w:rPr>
              <w:t>，管理学类专业为</w:t>
            </w:r>
            <w:r w:rsidRPr="00591197">
              <w:rPr>
                <w:rFonts w:ascii="Times New Roman" w:hAnsi="Times New Roman"/>
                <w:color w:val="000000"/>
                <w:kern w:val="0"/>
                <w:sz w:val="20"/>
                <w:szCs w:val="20"/>
              </w:rPr>
              <w:t>33.73%</w:t>
            </w:r>
            <w:r w:rsidRPr="00591197">
              <w:rPr>
                <w:rFonts w:ascii="Times New Roman" w:hAnsi="Times New Roman"/>
                <w:color w:val="000000"/>
                <w:kern w:val="0"/>
                <w:sz w:val="20"/>
                <w:szCs w:val="20"/>
              </w:rPr>
              <w:t>，艺术类专业为</w:t>
            </w:r>
            <w:r w:rsidRPr="00591197">
              <w:rPr>
                <w:rFonts w:ascii="Times New Roman" w:hAnsi="Times New Roman"/>
                <w:color w:val="000000"/>
                <w:kern w:val="0"/>
                <w:sz w:val="20"/>
                <w:szCs w:val="20"/>
              </w:rPr>
              <w:t>43.65%</w:t>
            </w:r>
            <w:r w:rsidRPr="00591197">
              <w:rPr>
                <w:rFonts w:ascii="Times New Roman" w:hAnsi="Times New Roman"/>
                <w:color w:val="000000"/>
                <w:kern w:val="0"/>
                <w:sz w:val="20"/>
                <w:szCs w:val="20"/>
              </w:rPr>
              <w:t>。</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tc>
      </w:tr>
      <w:tr w:rsidR="008B37D3" w:rsidRPr="00591197" w:rsidTr="00F72932">
        <w:trPr>
          <w:trHeight w:val="85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30</w:t>
            </w:r>
            <w:r w:rsidRPr="00591197">
              <w:rPr>
                <w:rFonts w:ascii="Times New Roman" w:eastAsia="仿宋_GB2312" w:hAnsi="Times New Roman"/>
                <w:color w:val="000000"/>
                <w:kern w:val="0"/>
                <w:sz w:val="20"/>
                <w:szCs w:val="20"/>
              </w:rPr>
              <w:t>）主讲本科课程的教授占教授总数的比例、教授讲授本科课程占课程总门次数的比例</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主讲本科课程的教授占教授总数的比例：</w:t>
            </w:r>
            <w:r w:rsidRPr="00591197">
              <w:rPr>
                <w:rFonts w:ascii="Times New Roman" w:hAnsi="Times New Roman"/>
                <w:color w:val="000000"/>
                <w:kern w:val="0"/>
                <w:sz w:val="20"/>
                <w:szCs w:val="20"/>
              </w:rPr>
              <w:t>98.71%</w:t>
            </w:r>
            <w:r w:rsidRPr="00591197">
              <w:rPr>
                <w:rFonts w:ascii="Times New Roman" w:hAnsi="Times New Roman"/>
                <w:color w:val="000000"/>
                <w:kern w:val="0"/>
                <w:sz w:val="20"/>
                <w:szCs w:val="20"/>
              </w:rPr>
              <w:t>。</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教授</w:t>
            </w:r>
            <w:proofErr w:type="gramStart"/>
            <w:r w:rsidRPr="00591197">
              <w:rPr>
                <w:rFonts w:ascii="Times New Roman" w:hAnsi="Times New Roman"/>
                <w:color w:val="000000"/>
                <w:kern w:val="0"/>
                <w:sz w:val="20"/>
                <w:szCs w:val="20"/>
              </w:rPr>
              <w:t>授</w:t>
            </w:r>
            <w:proofErr w:type="gramEnd"/>
            <w:r w:rsidRPr="00591197">
              <w:rPr>
                <w:rFonts w:ascii="Times New Roman" w:hAnsi="Times New Roman"/>
                <w:color w:val="000000"/>
                <w:kern w:val="0"/>
                <w:sz w:val="20"/>
                <w:szCs w:val="20"/>
              </w:rPr>
              <w:t>本科课程占课程总门次数的比例：</w:t>
            </w:r>
            <w:r w:rsidRPr="00591197">
              <w:rPr>
                <w:rFonts w:ascii="Times New Roman" w:hAnsi="Times New Roman"/>
                <w:color w:val="000000"/>
                <w:kern w:val="0"/>
                <w:sz w:val="20"/>
                <w:szCs w:val="20"/>
              </w:rPr>
              <w:t>10.84%</w:t>
            </w:r>
            <w:r w:rsidRPr="00591197">
              <w:rPr>
                <w:rFonts w:ascii="Times New Roman" w:hAnsi="Times New Roman"/>
                <w:color w:val="000000"/>
                <w:kern w:val="0"/>
                <w:sz w:val="20"/>
                <w:szCs w:val="20"/>
              </w:rPr>
              <w:t>。</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tc>
      </w:tr>
      <w:tr w:rsidR="008B37D3" w:rsidRPr="00591197" w:rsidTr="00F72932">
        <w:trPr>
          <w:trHeight w:val="55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31</w:t>
            </w:r>
            <w:r w:rsidRPr="00591197">
              <w:rPr>
                <w:rFonts w:ascii="Times New Roman" w:eastAsia="仿宋_GB2312" w:hAnsi="Times New Roman"/>
                <w:color w:val="000000"/>
                <w:kern w:val="0"/>
                <w:sz w:val="20"/>
                <w:szCs w:val="20"/>
              </w:rPr>
              <w:t>）促进毕业生就业的政策措施和指导服务</w:t>
            </w:r>
          </w:p>
        </w:tc>
        <w:tc>
          <w:tcPr>
            <w:tcW w:w="2279"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政策法规：</w:t>
            </w:r>
            <w:r w:rsidRPr="00591197">
              <w:rPr>
                <w:rFonts w:ascii="Times New Roman" w:hAnsi="Times New Roman"/>
                <w:color w:val="000000"/>
                <w:u w:val="single"/>
              </w:rPr>
              <w:t>http://jyxx.gxufe.edu.cn/News/zdylist.html?cateid=73cbe05b-ff20-8e7f-b9e9-7108449d04e1</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就业指导：</w:t>
            </w:r>
            <w:r w:rsidRPr="00591197">
              <w:rPr>
                <w:rFonts w:ascii="Times New Roman" w:hAnsi="Times New Roman"/>
                <w:color w:val="000000"/>
                <w:u w:val="single"/>
              </w:rPr>
              <w:t>http://jyxx.gxufe.edu.cn/News/zdylist.html?cateid=183cdc9d-4c4f-8f0c-d3a5-7b99db2e93f2</w:t>
            </w:r>
          </w:p>
        </w:tc>
        <w:tc>
          <w:tcPr>
            <w:tcW w:w="1017"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就业指导中心</w:t>
            </w:r>
          </w:p>
        </w:tc>
      </w:tr>
      <w:tr w:rsidR="008B37D3" w:rsidRPr="00591197" w:rsidTr="00F72932">
        <w:trPr>
          <w:trHeight w:val="58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32</w:t>
            </w:r>
            <w:r w:rsidRPr="00591197">
              <w:rPr>
                <w:rFonts w:ascii="Times New Roman" w:eastAsia="仿宋_GB2312" w:hAnsi="Times New Roman"/>
                <w:color w:val="000000"/>
                <w:kern w:val="0"/>
                <w:sz w:val="20"/>
                <w:szCs w:val="20"/>
              </w:rPr>
              <w:t>）毕业生的规模、结构、就业率、就业流向</w:t>
            </w:r>
          </w:p>
        </w:tc>
        <w:tc>
          <w:tcPr>
            <w:tcW w:w="2279"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2022</w:t>
            </w:r>
            <w:r w:rsidRPr="00591197">
              <w:rPr>
                <w:rFonts w:ascii="Times New Roman" w:hAnsi="Times New Roman"/>
                <w:color w:val="000000"/>
                <w:kern w:val="0"/>
                <w:sz w:val="20"/>
                <w:szCs w:val="20"/>
              </w:rPr>
              <w:t>届毕业生就业质量报告</w:t>
            </w:r>
            <w:r w:rsidRPr="00591197">
              <w:rPr>
                <w:rFonts w:ascii="Times New Roman" w:hAnsi="Times New Roman"/>
                <w:color w:val="000000"/>
              </w:rPr>
              <w:br/>
            </w:r>
            <w:hyperlink r:id="rId23" w:tgtFrame="dkey" w:history="1">
              <w:r w:rsidRPr="00591197">
                <w:rPr>
                  <w:rStyle w:val="a3"/>
                  <w:rFonts w:ascii="Times New Roman" w:hAnsi="Times New Roman"/>
                  <w:color w:val="000000"/>
                </w:rPr>
                <w:t>http://jyxx.gxufe.edu.cn/News/zdydetail.html?cateid=43d063fb-449b-9f39-72b0-2a664053d729&amp;id=f8fb3741-1484-ad05-1c58-ea750879338a</w:t>
              </w:r>
            </w:hyperlink>
          </w:p>
        </w:tc>
        <w:tc>
          <w:tcPr>
            <w:tcW w:w="1017"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就业指导中心</w:t>
            </w:r>
          </w:p>
        </w:tc>
      </w:tr>
      <w:tr w:rsidR="008B37D3" w:rsidRPr="00591197" w:rsidTr="00F72932">
        <w:trPr>
          <w:trHeight w:val="510"/>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33</w:t>
            </w:r>
            <w:r w:rsidRPr="00591197">
              <w:rPr>
                <w:rFonts w:ascii="Times New Roman" w:eastAsia="仿宋_GB2312" w:hAnsi="Times New Roman"/>
                <w:color w:val="000000"/>
                <w:kern w:val="0"/>
                <w:sz w:val="20"/>
                <w:szCs w:val="20"/>
              </w:rPr>
              <w:t>）高校毕业生就业质量年度报告</w:t>
            </w:r>
          </w:p>
        </w:tc>
        <w:tc>
          <w:tcPr>
            <w:tcW w:w="2279"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2022</w:t>
            </w:r>
            <w:r w:rsidRPr="00591197">
              <w:rPr>
                <w:rFonts w:ascii="Times New Roman" w:hAnsi="Times New Roman"/>
                <w:color w:val="000000"/>
                <w:kern w:val="0"/>
                <w:sz w:val="20"/>
                <w:szCs w:val="20"/>
              </w:rPr>
              <w:t>届毕业生就业质量报告</w:t>
            </w:r>
            <w:r w:rsidRPr="00591197">
              <w:rPr>
                <w:rFonts w:ascii="Times New Roman" w:hAnsi="Times New Roman"/>
                <w:color w:val="000000"/>
                <w:kern w:val="0"/>
                <w:sz w:val="20"/>
                <w:szCs w:val="20"/>
              </w:rPr>
              <w:br/>
            </w:r>
            <w:hyperlink r:id="rId24" w:tgtFrame="dkey" w:history="1">
              <w:r w:rsidRPr="00591197">
                <w:rPr>
                  <w:rStyle w:val="a3"/>
                  <w:rFonts w:ascii="Times New Roman" w:hAnsi="Times New Roman"/>
                  <w:color w:val="000000"/>
                  <w:kern w:val="0"/>
                  <w:sz w:val="20"/>
                  <w:szCs w:val="20"/>
                </w:rPr>
                <w:t>http://jyxx.gxufe.edu.cn/News/zdydetail.html?cateid=43d063fb-449b-9f39-72b0-2a664053d729&amp;id=f8fb3741-1484-ad05-1c58-ea750879338a</w:t>
              </w:r>
            </w:hyperlink>
          </w:p>
        </w:tc>
        <w:tc>
          <w:tcPr>
            <w:tcW w:w="1017" w:type="pct"/>
            <w:tcBorders>
              <w:top w:val="nil"/>
              <w:left w:val="nil"/>
              <w:bottom w:val="single" w:sz="4" w:space="0" w:color="auto"/>
              <w:right w:val="single" w:sz="4" w:space="0" w:color="auto"/>
            </w:tcBorders>
            <w:shd w:val="clear" w:color="auto" w:fill="auto"/>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就业指导中心</w:t>
            </w:r>
          </w:p>
        </w:tc>
      </w:tr>
      <w:tr w:rsidR="008B37D3" w:rsidRPr="00591197" w:rsidTr="00F72932">
        <w:trPr>
          <w:trHeight w:val="900"/>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34</w:t>
            </w:r>
            <w:r w:rsidRPr="00591197">
              <w:rPr>
                <w:rFonts w:ascii="Times New Roman" w:eastAsia="仿宋_GB2312" w:hAnsi="Times New Roman"/>
                <w:color w:val="000000"/>
                <w:kern w:val="0"/>
                <w:sz w:val="20"/>
                <w:szCs w:val="20"/>
              </w:rPr>
              <w:t>）艺术教育发展年度报告</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无</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无</w:t>
            </w:r>
          </w:p>
        </w:tc>
      </w:tr>
      <w:tr w:rsidR="008B37D3" w:rsidRPr="00591197" w:rsidTr="00F72932">
        <w:trPr>
          <w:trHeight w:val="870"/>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35</w:t>
            </w:r>
            <w:r w:rsidRPr="00591197">
              <w:rPr>
                <w:rFonts w:ascii="Times New Roman" w:eastAsia="仿宋_GB2312" w:hAnsi="Times New Roman"/>
                <w:color w:val="000000"/>
                <w:kern w:val="0"/>
                <w:sz w:val="20"/>
                <w:szCs w:val="20"/>
              </w:rPr>
              <w:t>）本科教学质量报告</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w:t>
            </w:r>
            <w:r w:rsidRPr="00591197">
              <w:rPr>
                <w:rFonts w:ascii="Times New Roman" w:hAnsi="Times New Roman"/>
                <w:color w:val="000000"/>
                <w:kern w:val="0"/>
                <w:sz w:val="20"/>
                <w:szCs w:val="20"/>
              </w:rPr>
              <w:t>2021—2022</w:t>
            </w:r>
            <w:r w:rsidRPr="00591197">
              <w:rPr>
                <w:rFonts w:ascii="Times New Roman" w:hAnsi="Times New Roman"/>
                <w:color w:val="000000"/>
                <w:kern w:val="0"/>
                <w:sz w:val="20"/>
                <w:szCs w:val="20"/>
              </w:rPr>
              <w:t>学年《本科教学质量报告》：</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https://www.gxufe.edu.cn/www/myweb/informationShow.html?informationid=1024324&amp;typeid=www0204&amp;typeid0=www02</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发展规划与教育评估中心</w:t>
            </w:r>
          </w:p>
        </w:tc>
      </w:tr>
      <w:tr w:rsidR="008B37D3" w:rsidRPr="00591197" w:rsidTr="00F72932">
        <w:trPr>
          <w:trHeight w:val="702"/>
        </w:trPr>
        <w:tc>
          <w:tcPr>
            <w:tcW w:w="14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6</w:t>
            </w:r>
          </w:p>
        </w:tc>
        <w:tc>
          <w:tcPr>
            <w:tcW w:w="48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学生管理服务信息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36</w:t>
            </w:r>
            <w:r w:rsidRPr="00591197">
              <w:rPr>
                <w:rFonts w:ascii="Times New Roman" w:eastAsia="仿宋_GB2312" w:hAnsi="Times New Roman"/>
                <w:color w:val="000000"/>
                <w:kern w:val="0"/>
                <w:sz w:val="20"/>
                <w:szCs w:val="20"/>
              </w:rPr>
              <w:t>）学籍管理办法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广西财经学院学生学籍管理办法</w:t>
            </w:r>
            <w:hyperlink r:id="rId25" w:history="1">
              <w:r w:rsidRPr="00591197">
                <w:rPr>
                  <w:rStyle w:val="a3"/>
                  <w:rFonts w:ascii="Times New Roman" w:hAnsi="Times New Roman"/>
                  <w:color w:val="000000"/>
                  <w:kern w:val="0"/>
                  <w:sz w:val="20"/>
                  <w:szCs w:val="20"/>
                </w:rPr>
                <w:t>http://www01.gxufe.edu.cn:82/jwc/news/157119123036367539.html</w:t>
              </w:r>
            </w:hyperlink>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教务处</w:t>
            </w:r>
          </w:p>
        </w:tc>
      </w:tr>
      <w:tr w:rsidR="008B37D3" w:rsidRPr="00591197" w:rsidTr="00F72932">
        <w:trPr>
          <w:trHeight w:val="702"/>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37</w:t>
            </w:r>
            <w:r w:rsidRPr="00591197">
              <w:rPr>
                <w:rFonts w:ascii="Times New Roman" w:eastAsia="仿宋_GB2312" w:hAnsi="Times New Roman"/>
                <w:color w:val="000000"/>
                <w:kern w:val="0"/>
                <w:sz w:val="20"/>
                <w:szCs w:val="20"/>
              </w:rPr>
              <w:t>）学生奖学金、助学金、学费减免、助学贷款、勤工俭学的申请与管理规定</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国家奖学金及国家励志奖学金：</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http://www01.gxufe.edu.cn:82/xsgzb/type/020110000107.html</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助学金：</w:t>
            </w:r>
          </w:p>
          <w:p w:rsidR="008B37D3" w:rsidRPr="00591197" w:rsidRDefault="008B37D3" w:rsidP="00F72932">
            <w:pPr>
              <w:jc w:val="left"/>
              <w:rPr>
                <w:rFonts w:ascii="Times New Roman" w:hAnsi="Times New Roman"/>
                <w:color w:val="000000"/>
              </w:rPr>
            </w:pPr>
            <w:hyperlink r:id="rId26" w:history="1">
              <w:r w:rsidRPr="00591197">
                <w:rPr>
                  <w:rStyle w:val="a3"/>
                  <w:rFonts w:ascii="Times New Roman" w:hAnsi="Times New Roman"/>
                  <w:color w:val="000000"/>
                </w:rPr>
                <w:t>http://www01.gxufe.edu.cn:82/xsgzb/type/020110000107.html</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3.</w:t>
            </w:r>
            <w:r w:rsidRPr="00591197">
              <w:rPr>
                <w:rFonts w:ascii="Times New Roman" w:hAnsi="Times New Roman"/>
                <w:color w:val="000000"/>
                <w:kern w:val="0"/>
                <w:sz w:val="20"/>
                <w:szCs w:val="20"/>
              </w:rPr>
              <w:t>助学贷款：</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https://www.gxufe.edu.cn/www/subWebSites/zzgl/detail.html?informationid=1021758&amp;typeid=zzgl0003&amp;typeid0=zzgl00</w:t>
            </w:r>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4.</w:t>
            </w:r>
            <w:r w:rsidRPr="00591197">
              <w:rPr>
                <w:rFonts w:ascii="Times New Roman" w:hAnsi="Times New Roman"/>
                <w:color w:val="000000"/>
                <w:kern w:val="0"/>
                <w:sz w:val="20"/>
                <w:szCs w:val="20"/>
              </w:rPr>
              <w:t>勤工俭学：</w:t>
            </w:r>
          </w:p>
          <w:p w:rsidR="008B37D3" w:rsidRPr="00591197" w:rsidRDefault="008B37D3" w:rsidP="00F72932">
            <w:pPr>
              <w:jc w:val="left"/>
              <w:rPr>
                <w:rFonts w:ascii="Times New Roman" w:hAnsi="Times New Roman"/>
                <w:color w:val="000000"/>
                <w:u w:val="single"/>
              </w:rPr>
            </w:pPr>
            <w:r w:rsidRPr="00591197">
              <w:rPr>
                <w:rFonts w:ascii="Times New Roman" w:hAnsi="Times New Roman"/>
                <w:color w:val="000000"/>
                <w:u w:val="single"/>
              </w:rPr>
              <w:t>http://www01.gxufe.edu.cn:82/xsgzb/news/157190662152784634.html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学生工作部（处）</w:t>
            </w:r>
          </w:p>
        </w:tc>
      </w:tr>
      <w:tr w:rsidR="008B37D3" w:rsidRPr="00591197" w:rsidTr="00F72932">
        <w:trPr>
          <w:trHeight w:val="702"/>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38</w:t>
            </w:r>
            <w:r w:rsidRPr="00591197">
              <w:rPr>
                <w:rFonts w:ascii="Times New Roman" w:eastAsia="仿宋_GB2312" w:hAnsi="Times New Roman"/>
                <w:color w:val="000000"/>
                <w:kern w:val="0"/>
                <w:sz w:val="20"/>
                <w:szCs w:val="20"/>
              </w:rPr>
              <w:t>）学生奖励处罚办法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shd w:val="clear" w:color="auto" w:fill="FFFFFF"/>
              </w:rPr>
            </w:pPr>
            <w:r w:rsidRPr="00591197">
              <w:rPr>
                <w:rFonts w:ascii="Times New Roman" w:hAnsi="Times New Roman"/>
                <w:color w:val="000000"/>
                <w:kern w:val="0"/>
                <w:sz w:val="20"/>
                <w:szCs w:val="20"/>
                <w:shd w:val="clear" w:color="auto" w:fill="FFFFFF"/>
              </w:rPr>
              <w:t>1</w:t>
            </w:r>
            <w:r w:rsidRPr="00591197">
              <w:rPr>
                <w:rFonts w:ascii="Times New Roman" w:hAnsi="Times New Roman"/>
                <w:color w:val="000000"/>
                <w:kern w:val="0"/>
                <w:sz w:val="20"/>
                <w:szCs w:val="20"/>
                <w:shd w:val="clear" w:color="auto" w:fill="FFFFFF"/>
              </w:rPr>
              <w:t>．学生奖励办法：</w:t>
            </w:r>
          </w:p>
          <w:p w:rsidR="008B37D3" w:rsidRPr="00591197" w:rsidRDefault="008B37D3" w:rsidP="00F72932">
            <w:pPr>
              <w:jc w:val="left"/>
              <w:rPr>
                <w:rFonts w:ascii="Times New Roman" w:hAnsi="Times New Roman"/>
                <w:color w:val="000000"/>
                <w:shd w:val="clear" w:color="auto" w:fill="FFFFFF"/>
              </w:rPr>
            </w:pPr>
            <w:hyperlink r:id="rId27" w:tgtFrame="dkey" w:history="1">
              <w:r w:rsidRPr="00591197">
                <w:rPr>
                  <w:rStyle w:val="a3"/>
                  <w:rFonts w:ascii="Times New Roman" w:hAnsi="Times New Roman"/>
                  <w:color w:val="000000"/>
                  <w:shd w:val="clear" w:color="auto" w:fill="FFFFFF"/>
                </w:rPr>
                <w:t>https://www.gxufe.edu.cn/www/subWebSites/xsgzb/detail.html?informationid=1148156&amp;typeid=xsgzb0003&amp;typeid0=xsgzb00</w:t>
              </w:r>
            </w:hyperlink>
          </w:p>
          <w:p w:rsidR="008B37D3" w:rsidRPr="00591197" w:rsidRDefault="008B37D3" w:rsidP="00F72932">
            <w:pPr>
              <w:jc w:val="left"/>
              <w:rPr>
                <w:rFonts w:ascii="Times New Roman" w:hAnsi="Times New Roman"/>
                <w:color w:val="000000"/>
                <w:shd w:val="clear" w:color="auto" w:fill="FFFFFF"/>
              </w:rPr>
            </w:pPr>
            <w:r w:rsidRPr="00591197">
              <w:rPr>
                <w:rFonts w:ascii="Times New Roman" w:hAnsi="Times New Roman"/>
                <w:color w:val="000000"/>
                <w:shd w:val="clear" w:color="auto" w:fill="FFFFFF"/>
              </w:rPr>
              <w:lastRenderedPageBreak/>
              <w:t>2</w:t>
            </w:r>
            <w:r w:rsidRPr="00591197">
              <w:rPr>
                <w:rFonts w:ascii="Times New Roman" w:hAnsi="Times New Roman"/>
                <w:color w:val="000000"/>
                <w:shd w:val="clear" w:color="auto" w:fill="FFFFFF"/>
              </w:rPr>
              <w:t>．学生违纪处分办法：</w:t>
            </w:r>
          </w:p>
          <w:p w:rsidR="008B37D3" w:rsidRPr="00591197" w:rsidRDefault="008B37D3" w:rsidP="00F72932">
            <w:pPr>
              <w:jc w:val="left"/>
              <w:rPr>
                <w:rFonts w:ascii="Times New Roman" w:hAnsi="Times New Roman"/>
                <w:color w:val="000000"/>
                <w:kern w:val="0"/>
                <w:sz w:val="20"/>
                <w:szCs w:val="20"/>
              </w:rPr>
            </w:pPr>
            <w:hyperlink r:id="rId28" w:tgtFrame="dlt" w:history="1">
              <w:r w:rsidRPr="00591197">
                <w:rPr>
                  <w:rStyle w:val="a3"/>
                  <w:rFonts w:ascii="Times New Roman" w:hAnsi="Times New Roman"/>
                  <w:color w:val="000000"/>
                  <w:shd w:val="clear" w:color="auto" w:fill="FFFFFF"/>
                </w:rPr>
                <w:t>https://www.gxufe.edu.cn/www/subWebSites/xsgzb/detail.html?informationid=1148110&amp;typeid=xsgzb0003&amp;typeid0=xsgzb00</w:t>
              </w:r>
            </w:hyperlink>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lastRenderedPageBreak/>
              <w:t>学生工作部（处）</w:t>
            </w:r>
          </w:p>
        </w:tc>
      </w:tr>
      <w:tr w:rsidR="008B37D3" w:rsidRPr="00591197" w:rsidTr="00F72932">
        <w:trPr>
          <w:trHeight w:val="416"/>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39</w:t>
            </w:r>
            <w:r w:rsidRPr="00591197">
              <w:rPr>
                <w:rFonts w:ascii="Times New Roman" w:eastAsia="仿宋_GB2312" w:hAnsi="Times New Roman"/>
                <w:color w:val="000000"/>
                <w:kern w:val="0"/>
                <w:sz w:val="20"/>
                <w:szCs w:val="20"/>
              </w:rPr>
              <w:t>）学生申诉办法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shd w:val="clear" w:color="auto" w:fill="FFFFFF"/>
              </w:rPr>
            </w:pPr>
            <w:r w:rsidRPr="00591197">
              <w:rPr>
                <w:rFonts w:ascii="Times New Roman" w:hAnsi="Times New Roman"/>
                <w:color w:val="000000"/>
                <w:kern w:val="0"/>
                <w:sz w:val="20"/>
                <w:szCs w:val="20"/>
                <w:shd w:val="clear" w:color="auto" w:fill="FFFFFF"/>
              </w:rPr>
              <w:t>学生申诉处理办法：</w:t>
            </w:r>
          </w:p>
          <w:p w:rsidR="008B37D3" w:rsidRPr="00591197" w:rsidRDefault="008B37D3" w:rsidP="00F72932">
            <w:pPr>
              <w:jc w:val="left"/>
              <w:rPr>
                <w:rFonts w:ascii="Times New Roman" w:hAnsi="Times New Roman"/>
                <w:color w:val="000000"/>
                <w:kern w:val="0"/>
                <w:sz w:val="20"/>
                <w:szCs w:val="20"/>
              </w:rPr>
            </w:pPr>
            <w:hyperlink r:id="rId29" w:tgtFrame="dlt" w:history="1">
              <w:r w:rsidRPr="00591197">
                <w:rPr>
                  <w:rStyle w:val="a3"/>
                  <w:rFonts w:ascii="Times New Roman" w:hAnsi="Times New Roman"/>
                  <w:color w:val="000000"/>
                  <w:shd w:val="clear" w:color="auto" w:fill="FFFFFF"/>
                </w:rPr>
                <w:t>https://www.gxufe.edu.cn/www/subWebSites/xsgzb/detail.html?informationid=1148165&amp;typeid=xsgzb0003&amp;typeid0=xsgzb00</w:t>
              </w:r>
            </w:hyperlink>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学生工作部（处）</w:t>
            </w:r>
          </w:p>
        </w:tc>
      </w:tr>
      <w:tr w:rsidR="008B37D3" w:rsidRPr="00591197" w:rsidTr="00F72932">
        <w:trPr>
          <w:trHeight w:val="585"/>
        </w:trPr>
        <w:tc>
          <w:tcPr>
            <w:tcW w:w="14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7</w:t>
            </w:r>
          </w:p>
        </w:tc>
        <w:tc>
          <w:tcPr>
            <w:tcW w:w="48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学风建设信息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3</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40</w:t>
            </w:r>
            <w:r w:rsidRPr="00591197">
              <w:rPr>
                <w:rFonts w:ascii="Times New Roman" w:eastAsia="仿宋_GB2312" w:hAnsi="Times New Roman"/>
                <w:color w:val="000000"/>
                <w:kern w:val="0"/>
                <w:sz w:val="20"/>
                <w:szCs w:val="20"/>
              </w:rPr>
              <w:t>）学风建设机构</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广西财经学院学生工作部主页：</w:t>
            </w:r>
          </w:p>
          <w:p w:rsidR="008B37D3" w:rsidRPr="00591197" w:rsidRDefault="008B37D3" w:rsidP="00F72932">
            <w:pPr>
              <w:jc w:val="left"/>
              <w:rPr>
                <w:rFonts w:ascii="Times New Roman" w:hAnsi="Times New Roman"/>
                <w:color w:val="000000"/>
                <w:kern w:val="0"/>
                <w:sz w:val="20"/>
                <w:szCs w:val="20"/>
              </w:rPr>
            </w:pPr>
            <w:r w:rsidRPr="00591197">
              <w:rPr>
                <w:rStyle w:val="a3"/>
                <w:rFonts w:ascii="Times New Roman" w:hAnsi="Times New Roman"/>
                <w:color w:val="000000"/>
              </w:rPr>
              <w:t>https://www.gxufe.edu.cn/www/subWebSites/xsgzb/index.html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学生工作部（处）</w:t>
            </w:r>
          </w:p>
        </w:tc>
      </w:tr>
      <w:tr w:rsidR="008B37D3" w:rsidRPr="00591197" w:rsidTr="00F72932">
        <w:trPr>
          <w:trHeight w:val="64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41</w:t>
            </w:r>
            <w:r w:rsidRPr="00591197">
              <w:rPr>
                <w:rFonts w:ascii="Times New Roman" w:eastAsia="仿宋_GB2312" w:hAnsi="Times New Roman"/>
                <w:color w:val="000000"/>
                <w:kern w:val="0"/>
                <w:sz w:val="20"/>
                <w:szCs w:val="20"/>
              </w:rPr>
              <w:t>）学术规范制度</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《广西财经学院学术活动管理办法（</w:t>
            </w:r>
            <w:r w:rsidRPr="00591197">
              <w:rPr>
                <w:rFonts w:ascii="Times New Roman" w:hAnsi="Times New Roman"/>
                <w:color w:val="000000"/>
                <w:kern w:val="0"/>
                <w:sz w:val="20"/>
                <w:szCs w:val="20"/>
              </w:rPr>
              <w:t>2019</w:t>
            </w:r>
            <w:r w:rsidRPr="00591197">
              <w:rPr>
                <w:rFonts w:ascii="Times New Roman" w:hAnsi="Times New Roman"/>
                <w:color w:val="000000"/>
                <w:kern w:val="0"/>
                <w:sz w:val="20"/>
                <w:szCs w:val="20"/>
              </w:rPr>
              <w:t>年修订）》：</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http://www01.gxufe.edu.cn:82/kyc/news/160335621686990321.html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科研处</w:t>
            </w:r>
          </w:p>
        </w:tc>
      </w:tr>
      <w:tr w:rsidR="008B37D3" w:rsidRPr="00591197" w:rsidTr="00F72932">
        <w:trPr>
          <w:trHeight w:val="645"/>
        </w:trPr>
        <w:tc>
          <w:tcPr>
            <w:tcW w:w="14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42</w:t>
            </w:r>
            <w:r w:rsidRPr="00591197">
              <w:rPr>
                <w:rFonts w:ascii="Times New Roman" w:eastAsia="仿宋_GB2312" w:hAnsi="Times New Roman"/>
                <w:color w:val="000000"/>
                <w:kern w:val="0"/>
                <w:sz w:val="20"/>
                <w:szCs w:val="20"/>
              </w:rPr>
              <w:t>）学术不端行为查处机制</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广西财经学院学术道德规范与学术</w:t>
            </w:r>
            <w:proofErr w:type="gramStart"/>
            <w:r w:rsidRPr="00591197">
              <w:rPr>
                <w:rFonts w:ascii="Times New Roman" w:hAnsi="Times New Roman"/>
                <w:color w:val="000000"/>
                <w:kern w:val="0"/>
                <w:sz w:val="20"/>
                <w:szCs w:val="20"/>
              </w:rPr>
              <w:t>不端查处</w:t>
            </w:r>
            <w:proofErr w:type="gramEnd"/>
            <w:r w:rsidRPr="00591197">
              <w:rPr>
                <w:rFonts w:ascii="Times New Roman" w:hAnsi="Times New Roman"/>
                <w:color w:val="000000"/>
                <w:kern w:val="0"/>
                <w:sz w:val="20"/>
                <w:szCs w:val="20"/>
              </w:rPr>
              <w:t>规则及处理办法（试行）：</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http://www01.gxufe.edu.cn:82/kyc/news/150898546828330163.html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科研处</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图书馆</w:t>
            </w:r>
          </w:p>
        </w:tc>
      </w:tr>
      <w:tr w:rsidR="008B37D3" w:rsidRPr="00591197" w:rsidTr="00F72932">
        <w:trPr>
          <w:trHeight w:val="900"/>
        </w:trPr>
        <w:tc>
          <w:tcPr>
            <w:tcW w:w="14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8</w:t>
            </w:r>
          </w:p>
        </w:tc>
        <w:tc>
          <w:tcPr>
            <w:tcW w:w="48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学位、学科信息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43</w:t>
            </w:r>
            <w:r w:rsidRPr="00591197">
              <w:rPr>
                <w:rFonts w:ascii="Times New Roman" w:eastAsia="仿宋_GB2312" w:hAnsi="Times New Roman"/>
                <w:color w:val="000000"/>
                <w:kern w:val="0"/>
                <w:sz w:val="20"/>
                <w:szCs w:val="20"/>
              </w:rPr>
              <w:t>）授予博士、硕士、学士学位的基本要求</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1.</w:t>
            </w:r>
            <w:r w:rsidRPr="00591197">
              <w:rPr>
                <w:rFonts w:ascii="Times New Roman" w:hAnsi="Times New Roman"/>
                <w:color w:val="000000"/>
                <w:kern w:val="0"/>
                <w:sz w:val="20"/>
                <w:szCs w:val="20"/>
              </w:rPr>
              <w:t>广西财经学院研究生处主页学科建设：</w:t>
            </w:r>
          </w:p>
          <w:p w:rsidR="008B37D3" w:rsidRPr="00591197" w:rsidRDefault="008B37D3" w:rsidP="00F72932">
            <w:pPr>
              <w:jc w:val="left"/>
              <w:rPr>
                <w:rFonts w:ascii="Times New Roman" w:hAnsi="Times New Roman"/>
                <w:color w:val="000000"/>
              </w:rPr>
            </w:pPr>
            <w:hyperlink r:id="rId30" w:history="1">
              <w:r w:rsidRPr="00591197">
                <w:rPr>
                  <w:rStyle w:val="a3"/>
                  <w:rFonts w:ascii="Times New Roman" w:hAnsi="Times New Roman"/>
                  <w:color w:val="000000"/>
                </w:rPr>
                <w:t>https://www.gxufe.edu.cn/www/subWebSites/yjsc/level.html?typeid=yjsc0003&amp;typeid0=yjsc00</w:t>
              </w:r>
            </w:hyperlink>
          </w:p>
          <w:p w:rsidR="008B37D3" w:rsidRPr="00591197" w:rsidRDefault="008B37D3" w:rsidP="00F72932">
            <w:pPr>
              <w:jc w:val="left"/>
              <w:rPr>
                <w:rFonts w:ascii="Times New Roman" w:hAnsi="Times New Roman"/>
                <w:color w:val="000000"/>
              </w:rPr>
            </w:pPr>
            <w:r w:rsidRPr="00591197">
              <w:rPr>
                <w:rFonts w:ascii="Times New Roman" w:hAnsi="Times New Roman"/>
                <w:color w:val="000000"/>
                <w:kern w:val="0"/>
                <w:sz w:val="20"/>
                <w:szCs w:val="20"/>
              </w:rPr>
              <w:t>2.</w:t>
            </w:r>
            <w:r w:rsidRPr="00591197">
              <w:rPr>
                <w:rFonts w:ascii="Times New Roman" w:hAnsi="Times New Roman"/>
                <w:color w:val="000000"/>
                <w:kern w:val="0"/>
                <w:sz w:val="20"/>
                <w:szCs w:val="20"/>
              </w:rPr>
              <w:t>广西财经学院研究生处主页规章制度：</w:t>
            </w:r>
          </w:p>
          <w:p w:rsidR="008B37D3" w:rsidRPr="00591197" w:rsidRDefault="008B37D3" w:rsidP="00F72932">
            <w:pPr>
              <w:jc w:val="left"/>
              <w:rPr>
                <w:rFonts w:ascii="Times New Roman" w:hAnsi="Times New Roman"/>
                <w:color w:val="000000"/>
                <w:kern w:val="0"/>
                <w:sz w:val="20"/>
                <w:szCs w:val="20"/>
              </w:rPr>
            </w:pPr>
            <w:r w:rsidRPr="00591197">
              <w:rPr>
                <w:rStyle w:val="a3"/>
                <w:rFonts w:ascii="Times New Roman" w:hAnsi="Times New Roman"/>
                <w:color w:val="000000"/>
                <w:kern w:val="0"/>
                <w:sz w:val="20"/>
                <w:szCs w:val="20"/>
              </w:rPr>
              <w:t>https://www.gxufe.edu.cn/www/subWebSites/yjsc/level.html?typeid=yjsc0006&amp;typeid0=yjsc00</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研究生院</w:t>
            </w:r>
          </w:p>
        </w:tc>
      </w:tr>
      <w:tr w:rsidR="008B37D3" w:rsidRPr="00591197" w:rsidTr="00F72932">
        <w:trPr>
          <w:trHeight w:val="780"/>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44</w:t>
            </w:r>
            <w:r w:rsidRPr="00591197">
              <w:rPr>
                <w:rFonts w:ascii="Times New Roman" w:eastAsia="仿宋_GB2312" w:hAnsi="Times New Roman"/>
                <w:color w:val="000000"/>
                <w:kern w:val="0"/>
                <w:sz w:val="20"/>
                <w:szCs w:val="20"/>
              </w:rPr>
              <w:t>）拟授予硕士、博士学位同等学力人员资格审查和学力水平认定</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无</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研究生院</w:t>
            </w:r>
          </w:p>
        </w:tc>
      </w:tr>
      <w:tr w:rsidR="008B37D3" w:rsidRPr="00591197" w:rsidTr="00F72932">
        <w:trPr>
          <w:trHeight w:val="795"/>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45</w:t>
            </w:r>
            <w:r w:rsidRPr="00591197">
              <w:rPr>
                <w:rFonts w:ascii="Times New Roman" w:eastAsia="仿宋_GB2312" w:hAnsi="Times New Roman"/>
                <w:color w:val="000000"/>
                <w:kern w:val="0"/>
                <w:sz w:val="20"/>
                <w:szCs w:val="20"/>
              </w:rPr>
              <w:t>）新增硕士、博士学位授权学科或专业学位授权点审核办法</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无</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研究生院</w:t>
            </w:r>
          </w:p>
        </w:tc>
      </w:tr>
      <w:tr w:rsidR="008B37D3" w:rsidRPr="00591197" w:rsidTr="00F72932">
        <w:trPr>
          <w:trHeight w:val="1290"/>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46</w:t>
            </w:r>
            <w:r w:rsidRPr="00591197">
              <w:rPr>
                <w:rFonts w:ascii="Times New Roman" w:eastAsia="仿宋_GB2312" w:hAnsi="Times New Roman"/>
                <w:color w:val="000000"/>
                <w:kern w:val="0"/>
                <w:sz w:val="20"/>
                <w:szCs w:val="20"/>
              </w:rPr>
              <w:t>）拟新增学位授权学科或专业学位授权点的申报及论证材料</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无</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研究生院</w:t>
            </w:r>
          </w:p>
        </w:tc>
      </w:tr>
      <w:tr w:rsidR="008B37D3" w:rsidRPr="00591197" w:rsidTr="00F72932">
        <w:trPr>
          <w:trHeight w:val="765"/>
        </w:trPr>
        <w:tc>
          <w:tcPr>
            <w:tcW w:w="149" w:type="pct"/>
            <w:vMerge w:val="restart"/>
            <w:tcBorders>
              <w:top w:val="nil"/>
              <w:left w:val="single" w:sz="4" w:space="0" w:color="auto"/>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9</w:t>
            </w:r>
          </w:p>
        </w:tc>
        <w:tc>
          <w:tcPr>
            <w:tcW w:w="489" w:type="pct"/>
            <w:vMerge w:val="restar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对外交流与合作信息</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2</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47</w:t>
            </w:r>
            <w:r w:rsidRPr="00591197">
              <w:rPr>
                <w:rFonts w:ascii="Times New Roman" w:eastAsia="仿宋_GB2312" w:hAnsi="Times New Roman"/>
                <w:color w:val="000000"/>
                <w:kern w:val="0"/>
                <w:sz w:val="20"/>
                <w:szCs w:val="20"/>
              </w:rPr>
              <w:t>）中外合作办学情况</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广西财经学院国际合作与交流处主页合作项目：</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http://www01.gxufe.edu.cn/gjjlc/type/1060203.html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国际合作与交流处</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国际教育学院</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大数据与人工智能学院</w:t>
            </w:r>
          </w:p>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数学与数量经济学院</w:t>
            </w:r>
          </w:p>
        </w:tc>
      </w:tr>
      <w:tr w:rsidR="008B37D3" w:rsidRPr="00591197" w:rsidTr="00F72932">
        <w:trPr>
          <w:trHeight w:val="720"/>
        </w:trPr>
        <w:tc>
          <w:tcPr>
            <w:tcW w:w="149" w:type="pct"/>
            <w:vMerge/>
            <w:tcBorders>
              <w:top w:val="nil"/>
              <w:left w:val="single" w:sz="4" w:space="0" w:color="auto"/>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48</w:t>
            </w:r>
            <w:r w:rsidRPr="00591197">
              <w:rPr>
                <w:rFonts w:ascii="Times New Roman" w:eastAsia="仿宋_GB2312" w:hAnsi="Times New Roman"/>
                <w:color w:val="000000"/>
                <w:kern w:val="0"/>
                <w:sz w:val="20"/>
                <w:szCs w:val="20"/>
              </w:rPr>
              <w:t>）来华留学生管理相关规定</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广西财经学院国际合作与交流处主页留学财院：</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http://www01.gxufe.edu.cn/gjjlc/type/1060207.html</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国际合作与交流处</w:t>
            </w:r>
          </w:p>
        </w:tc>
      </w:tr>
      <w:tr w:rsidR="008B37D3" w:rsidRPr="00591197" w:rsidTr="00F72932">
        <w:trPr>
          <w:trHeight w:val="720"/>
        </w:trPr>
        <w:tc>
          <w:tcPr>
            <w:tcW w:w="149" w:type="pct"/>
            <w:tcBorders>
              <w:top w:val="nil"/>
              <w:left w:val="single" w:sz="4" w:space="0" w:color="auto"/>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10</w:t>
            </w:r>
          </w:p>
        </w:tc>
        <w:tc>
          <w:tcPr>
            <w:tcW w:w="489" w:type="pct"/>
            <w:tcBorders>
              <w:top w:val="nil"/>
              <w:left w:val="single" w:sz="4" w:space="0" w:color="auto"/>
              <w:bottom w:val="single" w:sz="4" w:space="0" w:color="000000"/>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其他</w:t>
            </w:r>
            <w:r w:rsidRPr="00591197">
              <w:rPr>
                <w:rFonts w:ascii="Times New Roman" w:eastAsia="仿宋_GB2312" w:hAnsi="Times New Roman"/>
                <w:color w:val="000000"/>
                <w:kern w:val="0"/>
                <w:sz w:val="20"/>
                <w:szCs w:val="20"/>
              </w:rPr>
              <w:br/>
            </w: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1</w:t>
            </w:r>
            <w:r w:rsidRPr="00591197">
              <w:rPr>
                <w:rFonts w:ascii="Times New Roman" w:eastAsia="仿宋_GB2312" w:hAnsi="Times New Roman"/>
                <w:color w:val="000000"/>
                <w:kern w:val="0"/>
                <w:sz w:val="20"/>
                <w:szCs w:val="20"/>
              </w:rPr>
              <w:t>项）</w:t>
            </w:r>
          </w:p>
        </w:tc>
        <w:tc>
          <w:tcPr>
            <w:tcW w:w="1066"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eastAsia="仿宋_GB2312" w:hAnsi="Times New Roman"/>
                <w:color w:val="000000"/>
                <w:kern w:val="0"/>
                <w:sz w:val="20"/>
                <w:szCs w:val="20"/>
              </w:rPr>
              <w:t>（</w:t>
            </w:r>
            <w:r w:rsidRPr="00591197">
              <w:rPr>
                <w:rFonts w:ascii="Times New Roman" w:hAnsi="Times New Roman"/>
                <w:color w:val="000000"/>
                <w:kern w:val="0"/>
                <w:sz w:val="20"/>
                <w:szCs w:val="20"/>
              </w:rPr>
              <w:t>49</w:t>
            </w:r>
            <w:r w:rsidRPr="00591197">
              <w:rPr>
                <w:rFonts w:ascii="Times New Roman" w:eastAsia="仿宋_GB2312" w:hAnsi="Times New Roman"/>
                <w:color w:val="000000"/>
                <w:kern w:val="0"/>
                <w:sz w:val="20"/>
                <w:szCs w:val="20"/>
              </w:rPr>
              <w:t>）自然灾害等突发事件的应急处理预案、预警信息和处置情况，涉及学校的重大事件的调查和处理情况</w:t>
            </w:r>
          </w:p>
        </w:tc>
        <w:tc>
          <w:tcPr>
            <w:tcW w:w="2279" w:type="pct"/>
            <w:tcBorders>
              <w:top w:val="nil"/>
              <w:left w:val="nil"/>
              <w:bottom w:val="single" w:sz="4" w:space="0" w:color="auto"/>
              <w:right w:val="single" w:sz="4" w:space="0" w:color="auto"/>
            </w:tcBorders>
            <w:vAlign w:val="center"/>
            <w:hideMark/>
          </w:tcPr>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广西财经学院党委保卫工作部（保卫工作处）、武装部主页规章制度：</w:t>
            </w:r>
          </w:p>
          <w:p w:rsidR="008B37D3" w:rsidRPr="00591197" w:rsidRDefault="008B37D3" w:rsidP="00F72932">
            <w:pPr>
              <w:jc w:val="left"/>
              <w:rPr>
                <w:rFonts w:ascii="Times New Roman" w:hAnsi="Times New Roman"/>
                <w:color w:val="000000"/>
              </w:rPr>
            </w:pPr>
            <w:hyperlink r:id="rId31" w:history="1">
              <w:r w:rsidRPr="00591197">
                <w:rPr>
                  <w:rStyle w:val="a3"/>
                  <w:rFonts w:ascii="Times New Roman" w:hAnsi="Times New Roman"/>
                  <w:color w:val="000000"/>
                </w:rPr>
                <w:t>https://www.gxufe.edu.cn/www/subWebSites/bwc/level.html?typeid=bwc0002&amp;typeid0=bwc00</w:t>
              </w:r>
            </w:hyperlink>
          </w:p>
          <w:p w:rsidR="008B37D3" w:rsidRPr="00591197" w:rsidRDefault="008B37D3" w:rsidP="00F72932">
            <w:pPr>
              <w:jc w:val="left"/>
              <w:rPr>
                <w:rFonts w:ascii="Times New Roman" w:hAnsi="Times New Roman"/>
                <w:color w:val="000000"/>
                <w:kern w:val="0"/>
                <w:sz w:val="20"/>
                <w:szCs w:val="20"/>
              </w:rPr>
            </w:pPr>
            <w:r w:rsidRPr="00591197">
              <w:rPr>
                <w:rFonts w:ascii="Times New Roman" w:hAnsi="Times New Roman"/>
                <w:color w:val="000000"/>
                <w:kern w:val="0"/>
                <w:sz w:val="20"/>
                <w:szCs w:val="20"/>
              </w:rPr>
              <w:t>广西财经学院保卫工作部（保卫工作处）、武装部主页法律法规：</w:t>
            </w:r>
          </w:p>
          <w:p w:rsidR="008B37D3" w:rsidRPr="00591197" w:rsidRDefault="008B37D3" w:rsidP="00F72932">
            <w:pPr>
              <w:jc w:val="left"/>
              <w:rPr>
                <w:rFonts w:ascii="Times New Roman" w:hAnsi="Times New Roman"/>
                <w:color w:val="000000"/>
                <w:kern w:val="0"/>
                <w:sz w:val="20"/>
                <w:szCs w:val="20"/>
                <w:u w:val="single"/>
              </w:rPr>
            </w:pPr>
            <w:r w:rsidRPr="00591197">
              <w:rPr>
                <w:rFonts w:ascii="Times New Roman" w:hAnsi="Times New Roman"/>
                <w:color w:val="000000"/>
                <w:u w:val="single"/>
              </w:rPr>
              <w:t>https://www.gxufe.edu.cn/www/subWebSites/bwc/level.html?typeid=bwc0003&amp;typeid0=bwc00</w:t>
            </w:r>
          </w:p>
        </w:tc>
        <w:tc>
          <w:tcPr>
            <w:tcW w:w="1017" w:type="pct"/>
            <w:tcBorders>
              <w:top w:val="nil"/>
              <w:left w:val="nil"/>
              <w:bottom w:val="single" w:sz="4" w:space="0" w:color="auto"/>
              <w:right w:val="single" w:sz="4" w:space="0" w:color="auto"/>
            </w:tcBorders>
            <w:vAlign w:val="center"/>
            <w:hideMark/>
          </w:tcPr>
          <w:p w:rsidR="008B37D3" w:rsidRPr="00591197" w:rsidRDefault="008B37D3" w:rsidP="00F72932">
            <w:pPr>
              <w:rPr>
                <w:rFonts w:ascii="Times New Roman" w:hAnsi="Times New Roman"/>
                <w:color w:val="000000"/>
                <w:kern w:val="0"/>
                <w:sz w:val="20"/>
                <w:szCs w:val="20"/>
              </w:rPr>
            </w:pPr>
            <w:r w:rsidRPr="00591197">
              <w:rPr>
                <w:rFonts w:ascii="Times New Roman" w:hAnsi="Times New Roman"/>
                <w:color w:val="000000"/>
                <w:kern w:val="0"/>
                <w:sz w:val="20"/>
                <w:szCs w:val="20"/>
              </w:rPr>
              <w:t>党委保卫工作部（保卫工作处）、武装部</w:t>
            </w:r>
          </w:p>
        </w:tc>
      </w:tr>
    </w:tbl>
    <w:p w:rsidR="008B37D3" w:rsidRPr="00591197" w:rsidRDefault="008B37D3" w:rsidP="008B37D3">
      <w:pPr>
        <w:spacing w:line="560" w:lineRule="exact"/>
        <w:ind w:firstLineChars="200" w:firstLine="640"/>
        <w:rPr>
          <w:rFonts w:ascii="Times New Roman" w:eastAsia="仿宋_GB2312" w:hAnsi="Times New Roman"/>
          <w:color w:val="000000"/>
          <w:sz w:val="32"/>
          <w:szCs w:val="32"/>
        </w:rPr>
      </w:pPr>
    </w:p>
    <w:p w:rsidR="008B37D3" w:rsidRPr="00591197" w:rsidRDefault="008B37D3" w:rsidP="008B37D3">
      <w:pPr>
        <w:rPr>
          <w:rFonts w:ascii="Times New Roman" w:hAnsi="Times New Roman"/>
          <w:color w:val="000000"/>
        </w:rPr>
      </w:pPr>
    </w:p>
    <w:p w:rsidR="008B37D3" w:rsidRPr="00591197" w:rsidRDefault="008B37D3" w:rsidP="008B37D3">
      <w:pPr>
        <w:rPr>
          <w:rFonts w:ascii="Times New Roman" w:hAnsi="Times New Roman"/>
          <w:color w:val="000000"/>
        </w:rPr>
      </w:pPr>
    </w:p>
    <w:p w:rsidR="008B37D3" w:rsidRPr="00591197" w:rsidRDefault="008B37D3" w:rsidP="008B37D3">
      <w:pPr>
        <w:rPr>
          <w:rFonts w:ascii="Times New Roman" w:hAnsi="Times New Roman"/>
          <w:color w:val="000000"/>
        </w:rPr>
      </w:pPr>
    </w:p>
    <w:p w:rsidR="008B37D3" w:rsidRPr="00591197" w:rsidRDefault="008B37D3" w:rsidP="008B37D3">
      <w:pPr>
        <w:rPr>
          <w:rFonts w:ascii="Times New Roman" w:hAnsi="Times New Roman"/>
          <w:color w:val="000000"/>
        </w:rPr>
      </w:pPr>
    </w:p>
    <w:p w:rsidR="009D1EF2" w:rsidRPr="008B37D3" w:rsidRDefault="009D1EF2"/>
    <w:sectPr w:rsidR="009D1EF2" w:rsidRPr="008B37D3" w:rsidSect="00057C7E">
      <w:footerReference w:type="default" r:id="rId32"/>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C6" w:rsidRDefault="00C13DC6" w:rsidP="00057C7E">
      <w:r>
        <w:separator/>
      </w:r>
    </w:p>
  </w:endnote>
  <w:endnote w:type="continuationSeparator" w:id="0">
    <w:p w:rsidR="00C13DC6" w:rsidRDefault="00C13DC6" w:rsidP="0005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618450"/>
      <w:docPartObj>
        <w:docPartGallery w:val="Page Numbers (Bottom of Page)"/>
        <w:docPartUnique/>
      </w:docPartObj>
    </w:sdtPr>
    <w:sdtContent>
      <w:p w:rsidR="00057C7E" w:rsidRDefault="00057C7E" w:rsidP="00057C7E">
        <w:pPr>
          <w:pStyle w:val="a5"/>
          <w:jc w:val="center"/>
        </w:pPr>
        <w:r w:rsidRPr="00057C7E">
          <w:rPr>
            <w:rFonts w:asciiTheme="minorEastAsia" w:eastAsiaTheme="minorEastAsia" w:hAnsiTheme="minorEastAsia"/>
            <w:sz w:val="28"/>
            <w:szCs w:val="28"/>
          </w:rPr>
          <w:fldChar w:fldCharType="begin"/>
        </w:r>
        <w:r w:rsidRPr="00057C7E">
          <w:rPr>
            <w:rFonts w:asciiTheme="minorEastAsia" w:eastAsiaTheme="minorEastAsia" w:hAnsiTheme="minorEastAsia"/>
            <w:sz w:val="28"/>
            <w:szCs w:val="28"/>
          </w:rPr>
          <w:instrText>PAGE   \* MERGEFORMAT</w:instrText>
        </w:r>
        <w:r w:rsidRPr="00057C7E">
          <w:rPr>
            <w:rFonts w:asciiTheme="minorEastAsia" w:eastAsiaTheme="minorEastAsia" w:hAnsiTheme="minorEastAsia"/>
            <w:sz w:val="28"/>
            <w:szCs w:val="28"/>
          </w:rPr>
          <w:fldChar w:fldCharType="separate"/>
        </w:r>
        <w:r w:rsidRPr="00057C7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057C7E">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C6" w:rsidRDefault="00C13DC6" w:rsidP="00057C7E">
      <w:r>
        <w:separator/>
      </w:r>
    </w:p>
  </w:footnote>
  <w:footnote w:type="continuationSeparator" w:id="0">
    <w:p w:rsidR="00C13DC6" w:rsidRDefault="00C13DC6" w:rsidP="00057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D3"/>
    <w:rsid w:val="00057C7E"/>
    <w:rsid w:val="008B37D3"/>
    <w:rsid w:val="009D1EF2"/>
    <w:rsid w:val="00C1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8B37D3"/>
    <w:rPr>
      <w:color w:val="0000FF"/>
      <w:u w:val="single"/>
    </w:rPr>
  </w:style>
  <w:style w:type="paragraph" w:styleId="a4">
    <w:name w:val="header"/>
    <w:basedOn w:val="a"/>
    <w:link w:val="Char"/>
    <w:uiPriority w:val="99"/>
    <w:unhideWhenUsed/>
    <w:rsid w:val="00057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C7E"/>
    <w:rPr>
      <w:rFonts w:ascii="Calibri" w:eastAsia="宋体" w:hAnsi="Calibri" w:cs="Times New Roman"/>
      <w:sz w:val="18"/>
      <w:szCs w:val="18"/>
    </w:rPr>
  </w:style>
  <w:style w:type="paragraph" w:styleId="a5">
    <w:name w:val="footer"/>
    <w:basedOn w:val="a"/>
    <w:link w:val="Char0"/>
    <w:uiPriority w:val="99"/>
    <w:unhideWhenUsed/>
    <w:rsid w:val="00057C7E"/>
    <w:pPr>
      <w:tabs>
        <w:tab w:val="center" w:pos="4153"/>
        <w:tab w:val="right" w:pos="8306"/>
      </w:tabs>
      <w:snapToGrid w:val="0"/>
      <w:jc w:val="left"/>
    </w:pPr>
    <w:rPr>
      <w:sz w:val="18"/>
      <w:szCs w:val="18"/>
    </w:rPr>
  </w:style>
  <w:style w:type="character" w:customStyle="1" w:styleId="Char0">
    <w:name w:val="页脚 Char"/>
    <w:basedOn w:val="a0"/>
    <w:link w:val="a5"/>
    <w:uiPriority w:val="99"/>
    <w:rsid w:val="00057C7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8B37D3"/>
    <w:rPr>
      <w:color w:val="0000FF"/>
      <w:u w:val="single"/>
    </w:rPr>
  </w:style>
  <w:style w:type="paragraph" w:styleId="a4">
    <w:name w:val="header"/>
    <w:basedOn w:val="a"/>
    <w:link w:val="Char"/>
    <w:uiPriority w:val="99"/>
    <w:unhideWhenUsed/>
    <w:rsid w:val="00057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C7E"/>
    <w:rPr>
      <w:rFonts w:ascii="Calibri" w:eastAsia="宋体" w:hAnsi="Calibri" w:cs="Times New Roman"/>
      <w:sz w:val="18"/>
      <w:szCs w:val="18"/>
    </w:rPr>
  </w:style>
  <w:style w:type="paragraph" w:styleId="a5">
    <w:name w:val="footer"/>
    <w:basedOn w:val="a"/>
    <w:link w:val="Char0"/>
    <w:uiPriority w:val="99"/>
    <w:unhideWhenUsed/>
    <w:rsid w:val="00057C7E"/>
    <w:pPr>
      <w:tabs>
        <w:tab w:val="center" w:pos="4153"/>
        <w:tab w:val="right" w:pos="8306"/>
      </w:tabs>
      <w:snapToGrid w:val="0"/>
      <w:jc w:val="left"/>
    </w:pPr>
    <w:rPr>
      <w:sz w:val="18"/>
      <w:szCs w:val="18"/>
    </w:rPr>
  </w:style>
  <w:style w:type="character" w:customStyle="1" w:styleId="Char0">
    <w:name w:val="页脚 Char"/>
    <w:basedOn w:val="a0"/>
    <w:link w:val="a5"/>
    <w:uiPriority w:val="99"/>
    <w:rsid w:val="00057C7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z.chsi.com.cn/" TargetMode="External"/><Relationship Id="rId18" Type="http://schemas.openxmlformats.org/officeDocument/2006/relationships/hyperlink" Target="https://www.gxufe.edu.cn/www/subWebSites/rsc/detail.html?informationid=1142419&amp;typeid=rsc0005&amp;typeid0=rsc00" TargetMode="External"/><Relationship Id="rId26" Type="http://schemas.openxmlformats.org/officeDocument/2006/relationships/hyperlink" Target="http://www01.gxufe.edu.cn:82/xsgzb/type/020110000107.html" TargetMode="External"/><Relationship Id="rId3" Type="http://schemas.openxmlformats.org/officeDocument/2006/relationships/settings" Target="settings.xml"/><Relationship Id="rId21" Type="http://schemas.openxmlformats.org/officeDocument/2006/relationships/hyperlink" Target="https://www.gxufe.edu.cn/www/subWebSites/rsc/detail.html?informationid=1142347&amp;typeid=rsc0200&amp;typeid0=rsc02" TargetMode="External"/><Relationship Id="rId34" Type="http://schemas.openxmlformats.org/officeDocument/2006/relationships/theme" Target="theme/theme1.xml"/><Relationship Id="rId7" Type="http://schemas.openxmlformats.org/officeDocument/2006/relationships/hyperlink" Target="http://www01.gxufe.edu.cn:82/kyc/type/020030000107.html" TargetMode="External"/><Relationship Id="rId12" Type="http://schemas.openxmlformats.org/officeDocument/2006/relationships/hyperlink" Target="https://www.gxufe.edu.cn/www/subWebSites/zsxx/level.html?typeid=zsxx0004&amp;typeid0=zsxx00" TargetMode="External"/><Relationship Id="rId17" Type="http://schemas.openxmlformats.org/officeDocument/2006/relationships/hyperlink" Target="https://www.gxufe.edu.cn/www/subWebSites/zzb/level.html?typeid=zzb0006&amp;typeid0=zzb00" TargetMode="External"/><Relationship Id="rId25" Type="http://schemas.openxmlformats.org/officeDocument/2006/relationships/hyperlink" Target="http://www01.gxufe.edu.cn:82/jwc/news/157119123036367539.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xufe.edu.cn/www/subWebSites/zzb/level.html?typeid=zzb0005&amp;typeid0=zzb00" TargetMode="External"/><Relationship Id="rId20" Type="http://schemas.openxmlformats.org/officeDocument/2006/relationships/hyperlink" Target="https://www.gxufe.edu.cn/www/myweb/informationShow.html?informationid=1044905&amp;typeid=www0102&amp;typeid0=www01" TargetMode="External"/><Relationship Id="rId29" Type="http://schemas.openxmlformats.org/officeDocument/2006/relationships/hyperlink" Target="https://www.gxufe.edu.cn/www/subWebSites/xsgzb/detail.html?informationid=1148165&amp;typeid=xsgzb0003&amp;typeid0=xsgzb0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xufe.edu.cn/www/subWebSites/zsxx/level.html?typeid=zsxx0003&amp;typeid0=zsxx00" TargetMode="External"/><Relationship Id="rId24" Type="http://schemas.openxmlformats.org/officeDocument/2006/relationships/hyperlink" Target="http://jyxx.gxufe.edu.cn/News/zdydetail.html?cateid=43d063fb-449b-9f39-72b0-2a664053d729&amp;id=f8fb3741-1484-ad05-1c58-ea750879338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xufe.edu.cn/www/subWebSites/gzglzx/level.html?typeid=gzglzx0201&amp;typeid0=gzglzx02" TargetMode="External"/><Relationship Id="rId23" Type="http://schemas.openxmlformats.org/officeDocument/2006/relationships/hyperlink" Target="http://jyxx.gxufe.edu.cn/News/zdydetail.html?cateid=43d063fb-449b-9f39-72b0-2a664053d729&amp;id=f8fb3741-1484-ad05-1c58-ea750879338a" TargetMode="External"/><Relationship Id="rId28" Type="http://schemas.openxmlformats.org/officeDocument/2006/relationships/hyperlink" Target="https://www.gxufe.edu.cn/www/subWebSites/xsgzb/detail.html?informationid=1148110&amp;typeid=xsgzb0003&amp;typeid0=xsgzb00" TargetMode="External"/><Relationship Id="rId10" Type="http://schemas.openxmlformats.org/officeDocument/2006/relationships/hyperlink" Target="https://www.gxeea.cn/" TargetMode="External"/><Relationship Id="rId19" Type="http://schemas.openxmlformats.org/officeDocument/2006/relationships/hyperlink" Target="https://www.gxufe.edu.cn/www/subWebSites/rsc/detail.html?informationid=1142423&amp;typeid=rsc0005&amp;typeid0=rsc00" TargetMode="External"/><Relationship Id="rId31" Type="http://schemas.openxmlformats.org/officeDocument/2006/relationships/hyperlink" Target="https://www.gxufe.edu.cn/www/subWebSites/bwc/level.html?typeid=bwc0002&amp;typeid0=bwc00" TargetMode="External"/><Relationship Id="rId4" Type="http://schemas.openxmlformats.org/officeDocument/2006/relationships/webSettings" Target="webSettings.xml"/><Relationship Id="rId9" Type="http://schemas.openxmlformats.org/officeDocument/2006/relationships/hyperlink" Target="https://www.gxufe.edu.cn/www/subWebSites/zsxx/level.html?typeid=zsxx0002&amp;typeid0=zsxx00" TargetMode="External"/><Relationship Id="rId14" Type="http://schemas.openxmlformats.org/officeDocument/2006/relationships/hyperlink" Target="https://www.gxufe.edu.cn/www/subWebSites/cwc/level.html?typeid=cwc0100&amp;typeid0=cwc01" TargetMode="External"/><Relationship Id="rId22" Type="http://schemas.openxmlformats.org/officeDocument/2006/relationships/hyperlink" Target="https://www.gxufe.edu.cn/www/subWebSites/rsc/detail.html?informationid=1188656&amp;typeid=rsc0200&amp;typeid0=rsc02" TargetMode="External"/><Relationship Id="rId27" Type="http://schemas.openxmlformats.org/officeDocument/2006/relationships/hyperlink" Target="https://www.gxufe.edu.cn/www/subWebSites/xsgzb/detail.html?informationid=1148156&amp;typeid=xsgzb0003&amp;typeid0=xsgzb00" TargetMode="External"/><Relationship Id="rId30" Type="http://schemas.openxmlformats.org/officeDocument/2006/relationships/hyperlink" Target="https://www.gxufe.edu.cn/www/subWebSites/yjsc/level.html?typeid=yjsc0003&amp;typeid0=yjsc00" TargetMode="External"/><Relationship Id="rId8" Type="http://schemas.openxmlformats.org/officeDocument/2006/relationships/hyperlink" Target="https://www.gxufe.edu.cn/www/subWebSites/zsxx/detail.html?informationid=954288&amp;typeid=zsxx0001&amp;typeid0=zsxx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1839</Words>
  <Characters>10488</Characters>
  <Application>Microsoft Office Word</Application>
  <DocSecurity>0</DocSecurity>
  <Lines>87</Lines>
  <Paragraphs>24</Paragraphs>
  <ScaleCrop>false</ScaleCrop>
  <Company>Microsoft</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石诗阳</dc:creator>
  <cp:lastModifiedBy>石诗阳</cp:lastModifiedBy>
  <cp:revision>2</cp:revision>
  <dcterms:created xsi:type="dcterms:W3CDTF">2023-12-13T03:44:00Z</dcterms:created>
  <dcterms:modified xsi:type="dcterms:W3CDTF">2023-12-13T03:47:00Z</dcterms:modified>
</cp:coreProperties>
</file>