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rPr>
        <w:t>3</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同志为我公司参加贵单位组织的广西财经学院相思湖校区南宁市石埠河段环境综合整治工程项目建议书、可行性研究报告及地形测量项目</w:t>
      </w:r>
      <w:bookmarkStart w:id="1" w:name="_GoBack"/>
      <w:bookmarkEnd w:id="1"/>
      <w:r>
        <w:rPr>
          <w:rFonts w:hint="eastAsia" w:ascii="仿宋_GB2312" w:hAnsi="仿宋_GB2312" w:eastAsia="仿宋_GB2312" w:cs="仿宋_GB2312"/>
          <w:sz w:val="32"/>
          <w:szCs w:val="32"/>
        </w:rPr>
        <w:t>报价代表人，全权代表我公司处理在该项目活动中的一切事宜。代理期限从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0B69E6"/>
    <w:rsid w:val="002E69FD"/>
    <w:rsid w:val="00365152"/>
    <w:rsid w:val="004D5491"/>
    <w:rsid w:val="00E35F32"/>
    <w:rsid w:val="00F44A79"/>
    <w:rsid w:val="0FEA4FAD"/>
    <w:rsid w:val="27F76AA4"/>
    <w:rsid w:val="57C6798A"/>
    <w:rsid w:val="5D573323"/>
    <w:rsid w:val="621A3C68"/>
    <w:rsid w:val="68524A12"/>
    <w:rsid w:val="6C991B0E"/>
    <w:rsid w:val="7699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197</Words>
  <Characters>197</Characters>
  <Lines>13</Lines>
  <Paragraphs>17</Paragraphs>
  <TotalTime>0</TotalTime>
  <ScaleCrop>false</ScaleCrop>
  <LinksUpToDate>false</LinksUpToDate>
  <CharactersWithSpaces>283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2025-09-21T10:07:00Z</dcterms:created>
  <dc:creator>快乐小钟</dc:creator>
  <cp:lastModifiedBy>红雨</cp:lastModifiedBy>
  <dcterms:modified xsi:type="dcterms:W3CDTF">2026-06-15T02:09:59Z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4DBAAE555626417AB03F5389CFA9E6AA_13</vt:lpwstr>
  </property>
  <property fmtid="{D5CDD505-2E9C-101B-9397-08002B2CF9AE}" pid="4" name="KSOTemplateDocerSaveRecord">
    <vt:lpwstr>eyJoZGlkIjoiMDU2YTYzZTdmMmFjNGYyNTExMjE0OWJkMzc5MWY2ZjEiLCJ1c2VySWQiOiI3OTc0OTg4NTEifQ==</vt:lpwstr>
  </property>
</Properties>
</file>