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D175" w14:textId="77777777" w:rsidR="00162FBB" w:rsidRDefault="00000000">
      <w:pPr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附件1.</w:t>
      </w:r>
    </w:p>
    <w:p w14:paraId="5D7383C5" w14:textId="549795B5" w:rsidR="00162FBB" w:rsidRDefault="00000000" w:rsidP="00B36C17">
      <w:pPr>
        <w:ind w:firstLineChars="200" w:firstLine="643"/>
        <w:rPr>
          <w:rFonts w:ascii="宋体" w:eastAsia="宋体" w:hAnsi="宋体" w:cs="宋体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shd w:val="clear" w:color="auto" w:fill="FFFFFF"/>
          <w:lang w:bidi="ar"/>
        </w:rPr>
        <w:t>2025年广西财经学院自营食堂智慧餐厅设备采购项目报价表</w:t>
      </w:r>
    </w:p>
    <w:tbl>
      <w:tblPr>
        <w:tblW w:w="5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02"/>
        <w:gridCol w:w="819"/>
        <w:gridCol w:w="118"/>
        <w:gridCol w:w="3279"/>
        <w:gridCol w:w="1277"/>
        <w:gridCol w:w="1558"/>
        <w:gridCol w:w="937"/>
        <w:gridCol w:w="937"/>
        <w:gridCol w:w="797"/>
      </w:tblGrid>
      <w:tr w:rsidR="00B36C17" w14:paraId="69FDE227" w14:textId="77777777" w:rsidTr="00B36C17">
        <w:trPr>
          <w:trHeight w:val="2001"/>
          <w:jc w:val="center"/>
        </w:trPr>
        <w:tc>
          <w:tcPr>
            <w:tcW w:w="196" w:type="pct"/>
            <w:noWrap/>
            <w:vAlign w:val="center"/>
          </w:tcPr>
          <w:p w14:paraId="53ACE24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0" w:type="pct"/>
            <w:noWrap/>
            <w:vAlign w:val="center"/>
          </w:tcPr>
          <w:p w14:paraId="3A8685F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81" w:type="pct"/>
            <w:noWrap/>
            <w:vAlign w:val="center"/>
          </w:tcPr>
          <w:p w14:paraId="73EB4CA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581" w:type="pct"/>
            <w:gridSpan w:val="2"/>
            <w:noWrap/>
            <w:vAlign w:val="center"/>
          </w:tcPr>
          <w:p w14:paraId="2F1F6BF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采购要求</w:t>
            </w:r>
          </w:p>
        </w:tc>
        <w:tc>
          <w:tcPr>
            <w:tcW w:w="594" w:type="pct"/>
            <w:vAlign w:val="center"/>
          </w:tcPr>
          <w:p w14:paraId="7396E0D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上限控制单价</w:t>
            </w:r>
          </w:p>
        </w:tc>
        <w:tc>
          <w:tcPr>
            <w:tcW w:w="725" w:type="pct"/>
            <w:vAlign w:val="center"/>
          </w:tcPr>
          <w:p w14:paraId="5F21320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8144A74" w14:textId="369DCF29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36" w:type="pct"/>
          </w:tcPr>
          <w:p w14:paraId="6C8666F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F85861C" w14:textId="77777777" w:rsidR="00B36C17" w:rsidRDefault="00B36C17" w:rsidP="00B36C17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D662F0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EBA9A3A" w14:textId="1D067FEB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①</w:t>
            </w:r>
          </w:p>
        </w:tc>
        <w:tc>
          <w:tcPr>
            <w:tcW w:w="436" w:type="pct"/>
            <w:vAlign w:val="center"/>
          </w:tcPr>
          <w:p w14:paraId="08FA0D0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75BBF45" w14:textId="17894A74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数量②</w:t>
            </w:r>
          </w:p>
        </w:tc>
        <w:tc>
          <w:tcPr>
            <w:tcW w:w="371" w:type="pct"/>
            <w:vAlign w:val="center"/>
          </w:tcPr>
          <w:p w14:paraId="1BB3E7C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单项合计金额（元）③=①+②</w:t>
            </w:r>
          </w:p>
        </w:tc>
      </w:tr>
      <w:tr w:rsidR="00B36C17" w14:paraId="4C15D876" w14:textId="77777777" w:rsidTr="00B36C17">
        <w:trPr>
          <w:trHeight w:val="1320"/>
          <w:jc w:val="center"/>
        </w:trPr>
        <w:tc>
          <w:tcPr>
            <w:tcW w:w="196" w:type="pct"/>
            <w:noWrap/>
            <w:vAlign w:val="center"/>
          </w:tcPr>
          <w:p w14:paraId="7200181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0" w:type="pct"/>
            <w:vAlign w:val="center"/>
          </w:tcPr>
          <w:p w14:paraId="1CC90DE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</w:t>
            </w:r>
          </w:p>
          <w:p w14:paraId="0C39C1A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硬件</w:t>
            </w:r>
          </w:p>
        </w:tc>
        <w:tc>
          <w:tcPr>
            <w:tcW w:w="381" w:type="pct"/>
            <w:vAlign w:val="center"/>
          </w:tcPr>
          <w:p w14:paraId="0A241C9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智能称重设备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5EB81A33" w14:textId="393C1675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1.设备配置要求：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智能平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板触摸屏幕：≥8寸；</w:t>
            </w:r>
          </w:p>
          <w:p w14:paraId="3478C975" w14:textId="1E077824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智能秤台：≥550mm x 350mm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x 90mm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；</w:t>
            </w:r>
          </w:p>
          <w:p w14:paraId="6ECE7066" w14:textId="4069615F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感应模块 ：配套使用；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2.用餐模式要求：用户通过微信、校园卡绑定智能托盘进行消费。</w:t>
            </w:r>
          </w:p>
        </w:tc>
        <w:tc>
          <w:tcPr>
            <w:tcW w:w="594" w:type="pct"/>
            <w:shd w:val="clear" w:color="auto" w:fill="FFFFFF"/>
          </w:tcPr>
          <w:p w14:paraId="6DFCDDC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464C1B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F1D045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3000元/套</w:t>
            </w:r>
          </w:p>
        </w:tc>
        <w:tc>
          <w:tcPr>
            <w:tcW w:w="725" w:type="pct"/>
            <w:shd w:val="clear" w:color="auto" w:fill="FFFFFF"/>
          </w:tcPr>
          <w:p w14:paraId="7B6FC0A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B71A8A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C66266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元/套</w:t>
            </w:r>
          </w:p>
        </w:tc>
        <w:tc>
          <w:tcPr>
            <w:tcW w:w="436" w:type="pct"/>
            <w:shd w:val="clear" w:color="auto" w:fill="FFFFFF"/>
          </w:tcPr>
          <w:p w14:paraId="39074F5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E17EAF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8B7AD3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108555EB" w14:textId="27BB54F9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7A91BF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F8CFBB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71" w:type="pct"/>
            <w:shd w:val="clear" w:color="auto" w:fill="FFFFFF"/>
          </w:tcPr>
          <w:p w14:paraId="378D000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BDC542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E98D77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78A5C7A6" w14:textId="77777777" w:rsidTr="00B36C17">
        <w:trPr>
          <w:trHeight w:val="2740"/>
          <w:jc w:val="center"/>
        </w:trPr>
        <w:tc>
          <w:tcPr>
            <w:tcW w:w="196" w:type="pct"/>
            <w:noWrap/>
            <w:vAlign w:val="center"/>
          </w:tcPr>
          <w:p w14:paraId="066C416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0" w:type="pct"/>
            <w:vAlign w:val="center"/>
          </w:tcPr>
          <w:p w14:paraId="623A480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餐厅应用软件系统   </w:t>
            </w:r>
          </w:p>
        </w:tc>
        <w:tc>
          <w:tcPr>
            <w:tcW w:w="381" w:type="pct"/>
            <w:vAlign w:val="center"/>
          </w:tcPr>
          <w:p w14:paraId="2937556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软件系统使用费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10E31651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1.提供智能餐厅软件系统后台服务；</w:t>
            </w:r>
          </w:p>
          <w:p w14:paraId="5729F8AA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2.为使用智能餐厅系统提供咨询、产品异常排查、故障保修；</w:t>
            </w:r>
          </w:p>
          <w:p w14:paraId="38F72543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3.为智能餐厅软件系统提供升级服务；</w:t>
            </w:r>
          </w:p>
          <w:p w14:paraId="3AC00419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后台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7×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24小时有工作人员为使用智能餐厅系统提供咨询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服务，24小时内上门排除软件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故障问题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等。</w:t>
            </w:r>
          </w:p>
        </w:tc>
        <w:tc>
          <w:tcPr>
            <w:tcW w:w="594" w:type="pct"/>
            <w:shd w:val="clear" w:color="auto" w:fill="FFFFFF"/>
          </w:tcPr>
          <w:p w14:paraId="2B3CEEE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E1D5CC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C25397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12000元/套/年</w:t>
            </w:r>
          </w:p>
        </w:tc>
        <w:tc>
          <w:tcPr>
            <w:tcW w:w="725" w:type="pct"/>
            <w:shd w:val="clear" w:color="auto" w:fill="FFFFFF"/>
          </w:tcPr>
          <w:p w14:paraId="02149F6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34AD88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84F136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元/套/年</w:t>
            </w:r>
          </w:p>
        </w:tc>
        <w:tc>
          <w:tcPr>
            <w:tcW w:w="436" w:type="pct"/>
            <w:shd w:val="clear" w:color="auto" w:fill="FFFFFF"/>
          </w:tcPr>
          <w:p w14:paraId="205FA5C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251DEF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69D34A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894B81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4F086BFD" w14:textId="197E2D18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128085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54CBA82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1" w:type="pct"/>
            <w:shd w:val="clear" w:color="auto" w:fill="FFFFFF"/>
          </w:tcPr>
          <w:p w14:paraId="10D12B2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E2E6DA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6A7F27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8D616C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6FF911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B0644E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1388D6C9" w14:textId="77777777" w:rsidTr="00B36C17">
        <w:trPr>
          <w:trHeight w:val="841"/>
          <w:jc w:val="center"/>
        </w:trPr>
        <w:tc>
          <w:tcPr>
            <w:tcW w:w="196" w:type="pct"/>
            <w:noWrap/>
            <w:vAlign w:val="center"/>
          </w:tcPr>
          <w:p w14:paraId="2F8000A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0" w:type="pct"/>
            <w:vAlign w:val="center"/>
          </w:tcPr>
          <w:p w14:paraId="783AB2A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技术对接</w:t>
            </w:r>
          </w:p>
        </w:tc>
        <w:tc>
          <w:tcPr>
            <w:tcW w:w="381" w:type="pct"/>
            <w:vAlign w:val="center"/>
          </w:tcPr>
          <w:p w14:paraId="57706D5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卡通对接服务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1FF4214B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对接校园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卡通系统（由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中标商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自行联系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卡通厂家进行对接，相关费用全部包含在报价中），实现用户可以使用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卡通账户余额进行自动支付结算（优先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卡通余额结算，如果余额不足，再采用其他方式进行结算），具体包括但不限于以下内容：</w:t>
            </w:r>
          </w:p>
          <w:p w14:paraId="49330791" w14:textId="5CD53040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1.对接用户信息；</w:t>
            </w:r>
          </w:p>
          <w:p w14:paraId="7A84698C" w14:textId="79A8E4C2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2.绑定用户信息；</w:t>
            </w:r>
          </w:p>
          <w:p w14:paraId="542055BD" w14:textId="5F5CDAB0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3.关联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卡通信息；</w:t>
            </w:r>
          </w:p>
          <w:p w14:paraId="6020F325" w14:textId="083E87A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4.订单扣款；</w:t>
            </w:r>
          </w:p>
          <w:p w14:paraId="10C320EB" w14:textId="61E6D2DB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5.订单退款；</w:t>
            </w:r>
          </w:p>
          <w:p w14:paraId="1C2D41DF" w14:textId="6F33F672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6.维护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卡通（一码通）与系统稳定；</w:t>
            </w:r>
          </w:p>
          <w:p w14:paraId="4B2C2800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7.排查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卡通（一码通）与系统对接事项；</w:t>
            </w:r>
          </w:p>
          <w:p w14:paraId="4632BA04" w14:textId="06861D85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8.维护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卡通（一码通）与系统稳定。</w:t>
            </w:r>
          </w:p>
        </w:tc>
        <w:tc>
          <w:tcPr>
            <w:tcW w:w="594" w:type="pct"/>
            <w:shd w:val="clear" w:color="auto" w:fill="FFFFFF"/>
          </w:tcPr>
          <w:p w14:paraId="470A3E5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F1A246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62083C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43EC48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717C64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EA2F99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E0353E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30000元/项</w:t>
            </w:r>
          </w:p>
        </w:tc>
        <w:tc>
          <w:tcPr>
            <w:tcW w:w="725" w:type="pct"/>
            <w:shd w:val="clear" w:color="auto" w:fill="FFFFFF"/>
          </w:tcPr>
          <w:p w14:paraId="659980F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EF13E5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7ED9CD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F9BF69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B7EBA0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E9823A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C494FD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元/项</w:t>
            </w:r>
          </w:p>
        </w:tc>
        <w:tc>
          <w:tcPr>
            <w:tcW w:w="436" w:type="pct"/>
            <w:shd w:val="clear" w:color="auto" w:fill="FFFFFF"/>
          </w:tcPr>
          <w:p w14:paraId="0A55562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A50019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37B6B6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E0C89C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B03D56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A3D298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81E679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55958232" w14:textId="1C66A040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2FA699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5E4917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0B410E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DF2F75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381CA8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AC66D10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1" w:type="pct"/>
            <w:shd w:val="clear" w:color="auto" w:fill="FFFFFF"/>
          </w:tcPr>
          <w:p w14:paraId="7A24ABA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63554D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4E6FC2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485FC8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EAB91F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66D3BC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DFFDC5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5A7FB9EE" w14:textId="77777777" w:rsidTr="00B36C17">
        <w:trPr>
          <w:trHeight w:val="780"/>
          <w:jc w:val="center"/>
        </w:trPr>
        <w:tc>
          <w:tcPr>
            <w:tcW w:w="196" w:type="pct"/>
            <w:vMerge w:val="restart"/>
            <w:noWrap/>
            <w:vAlign w:val="center"/>
          </w:tcPr>
          <w:p w14:paraId="18A9024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" w:type="pct"/>
            <w:vMerge w:val="restart"/>
            <w:vAlign w:val="center"/>
          </w:tcPr>
          <w:p w14:paraId="2A61CD2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配套</w:t>
            </w:r>
          </w:p>
          <w:p w14:paraId="3BC5877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硬件</w:t>
            </w:r>
          </w:p>
        </w:tc>
        <w:tc>
          <w:tcPr>
            <w:tcW w:w="381" w:type="pct"/>
            <w:vAlign w:val="center"/>
          </w:tcPr>
          <w:p w14:paraId="0DD7131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智能托盘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73C9914C" w14:textId="0AACB16D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1.功能要求：托盘内嵌入了智能电子标签，用于绑定客户用餐消费的付费账户；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2.规格参数：托盘采用ABS合金材质，具有耐高温性能，食品级；采用耐高温材料，高温不变形；</w:t>
            </w:r>
          </w:p>
          <w:p w14:paraId="2F8684C2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3.尺寸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：≥4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10mm（宽）x300mm（长）。</w:t>
            </w:r>
          </w:p>
        </w:tc>
        <w:tc>
          <w:tcPr>
            <w:tcW w:w="594" w:type="pct"/>
            <w:shd w:val="clear" w:color="auto" w:fill="FFFFFF"/>
          </w:tcPr>
          <w:p w14:paraId="6CD80C1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8B080A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BDB4F6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611A9C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25" w:type="pct"/>
            <w:shd w:val="clear" w:color="auto" w:fill="FFFFFF"/>
          </w:tcPr>
          <w:p w14:paraId="0119D4A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B48E93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2B5DFB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A5B291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436" w:type="pct"/>
            <w:shd w:val="clear" w:color="auto" w:fill="FFFFFF"/>
          </w:tcPr>
          <w:p w14:paraId="26CC073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9FF433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6EA6A4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5BA4B8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3D987AB2" w14:textId="317878AD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106B15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32C103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0C6B05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371" w:type="pct"/>
            <w:shd w:val="clear" w:color="auto" w:fill="FFFFFF"/>
          </w:tcPr>
          <w:p w14:paraId="5C91E01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F19DFF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07583F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327380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044FAF92" w14:textId="77777777" w:rsidTr="00B36C17">
        <w:trPr>
          <w:trHeight w:val="1480"/>
          <w:jc w:val="center"/>
        </w:trPr>
        <w:tc>
          <w:tcPr>
            <w:tcW w:w="196" w:type="pct"/>
            <w:vMerge/>
            <w:noWrap/>
            <w:vAlign w:val="center"/>
          </w:tcPr>
          <w:p w14:paraId="3863E618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Merge/>
            <w:vAlign w:val="center"/>
          </w:tcPr>
          <w:p w14:paraId="0ECA5B29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366FC96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温控布菲炉</w:t>
            </w:r>
            <w:proofErr w:type="gramEnd"/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0C7B84B4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1.功能要求：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（1）电热职能温控，OLED触屏面板；</w:t>
            </w:r>
          </w:p>
          <w:p w14:paraId="043900D8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（2）非贴合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便取式设计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，更换餐盘方便，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提高出餐效率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2.参数配置：</w:t>
            </w:r>
          </w:p>
          <w:p w14:paraId="1E582ACF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（1）材质：SUS304不锈钢材质、液压玻璃可视盖；</w:t>
            </w:r>
          </w:p>
          <w:p w14:paraId="67CBAD54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（2）外形尺寸：≥580mm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470mm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220mm</w:t>
            </w:r>
          </w:p>
          <w:p w14:paraId="68278E2F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容量：≥8L ；</w:t>
            </w:r>
          </w:p>
          <w:p w14:paraId="15F90B7B" w14:textId="77777777" w:rsidR="00B36C17" w:rsidRDefault="00B36C17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电压：220V，功率：0.8KW；</w:t>
            </w:r>
          </w:p>
          <w:p w14:paraId="05BEBBF0" w14:textId="77777777" w:rsidR="00B36C17" w:rsidRDefault="00B36C17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温度：20-90℃可调节；</w:t>
            </w:r>
          </w:p>
          <w:p w14:paraId="5897B56B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3.品牌要求：塔玛拉、向得、康黛雅其中一种或同档次的品牌。</w:t>
            </w:r>
          </w:p>
        </w:tc>
        <w:tc>
          <w:tcPr>
            <w:tcW w:w="594" w:type="pct"/>
            <w:shd w:val="clear" w:color="auto" w:fill="FFFFFF"/>
          </w:tcPr>
          <w:p w14:paraId="37C0670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895085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9D971A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B93938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34E417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D8D65F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450元/台</w:t>
            </w:r>
          </w:p>
        </w:tc>
        <w:tc>
          <w:tcPr>
            <w:tcW w:w="725" w:type="pct"/>
            <w:shd w:val="clear" w:color="auto" w:fill="FFFFFF"/>
          </w:tcPr>
          <w:p w14:paraId="77ACCD4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D4E95A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A3610A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7CEBF0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C134F8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9F9375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元/台</w:t>
            </w:r>
          </w:p>
        </w:tc>
        <w:tc>
          <w:tcPr>
            <w:tcW w:w="436" w:type="pct"/>
            <w:shd w:val="clear" w:color="auto" w:fill="FFFFFF"/>
          </w:tcPr>
          <w:p w14:paraId="2359456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4036A3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5E7FE6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799AA7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AAFCC0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BF6F13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082D9436" w14:textId="06EF78B8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8B838F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63879C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240816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FD0DA7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BEAA6AC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71" w:type="pct"/>
            <w:shd w:val="clear" w:color="auto" w:fill="FFFFFF"/>
          </w:tcPr>
          <w:p w14:paraId="0182A0B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96BB52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BC0E3E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064B31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902510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0CEE44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47E76F12" w14:textId="77777777" w:rsidTr="00B36C17">
        <w:trPr>
          <w:trHeight w:val="1000"/>
          <w:jc w:val="center"/>
        </w:trPr>
        <w:tc>
          <w:tcPr>
            <w:tcW w:w="196" w:type="pct"/>
            <w:vMerge/>
            <w:noWrap/>
            <w:vAlign w:val="center"/>
          </w:tcPr>
          <w:p w14:paraId="49F64DE6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Merge/>
            <w:vAlign w:val="center"/>
          </w:tcPr>
          <w:p w14:paraId="61CD0F91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05D7570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智能岛屿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0D484820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用于安装智能称重设备的柜台：</w:t>
            </w:r>
          </w:p>
          <w:p w14:paraId="3A5F3AE5" w14:textId="11097D4C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1.底座用人造大理石或不锈钢材料（高度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≥10cm），木柜做平，一半门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半空；</w:t>
            </w:r>
          </w:p>
          <w:p w14:paraId="1F014641" w14:textId="29D44ABA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2.木柜：多层实木板，厚度≥17mm,甲醛释放量等级E0（含）级以上，柜体PVC封边；</w:t>
            </w:r>
          </w:p>
          <w:p w14:paraId="27E4864F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3.人造大理石台面（米白色，厚度≥1.5cm），大理石下挂3cm；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4.智能设备电线、网线PVC槽，BVR电线材料等布置；</w:t>
            </w:r>
          </w:p>
          <w:p w14:paraId="10A5190A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5.尺寸：≥850mm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850mm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800mm/位，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一位岛台仅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可安装一台智能称重设备，每套可安装30台智能称重设备；</w:t>
            </w:r>
          </w:p>
          <w:p w14:paraId="0C85D01D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6.以上设备安装包含所有人工费用。</w:t>
            </w:r>
          </w:p>
        </w:tc>
        <w:tc>
          <w:tcPr>
            <w:tcW w:w="594" w:type="pct"/>
            <w:shd w:val="clear" w:color="auto" w:fill="FFFFFF"/>
          </w:tcPr>
          <w:p w14:paraId="1E88D7B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361F81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9C4780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BD31E3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0581B0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1DE7B9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884C4C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E76F28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50000元/套</w:t>
            </w:r>
          </w:p>
        </w:tc>
        <w:tc>
          <w:tcPr>
            <w:tcW w:w="725" w:type="pct"/>
            <w:shd w:val="clear" w:color="auto" w:fill="FFFFFF"/>
          </w:tcPr>
          <w:p w14:paraId="46AB960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4F57CD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0CAF0D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2A6BD2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C1FEA6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473891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3BE2A5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C333F5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元/套</w:t>
            </w:r>
          </w:p>
        </w:tc>
        <w:tc>
          <w:tcPr>
            <w:tcW w:w="436" w:type="pct"/>
            <w:shd w:val="clear" w:color="auto" w:fill="FFFFFF"/>
          </w:tcPr>
          <w:p w14:paraId="0996478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59BF3C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64385D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CB793A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68FE61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BAFBAD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314E0B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349E1B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677F1ACC" w14:textId="3B9020DF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B7A4AC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447A9D9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F9066D3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FBD18DB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D00975C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754B196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75524AE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1" w:type="pct"/>
            <w:shd w:val="clear" w:color="auto" w:fill="FFFFFF"/>
          </w:tcPr>
          <w:p w14:paraId="1336B4C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069891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E8FD4A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CEE3E4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D1BD2E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012C26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705C3D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BBB60E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425BF3AE" w14:textId="77777777" w:rsidTr="00B36C17">
        <w:trPr>
          <w:trHeight w:val="600"/>
          <w:jc w:val="center"/>
        </w:trPr>
        <w:tc>
          <w:tcPr>
            <w:tcW w:w="196" w:type="pct"/>
            <w:vMerge w:val="restart"/>
            <w:noWrap/>
            <w:vAlign w:val="center"/>
          </w:tcPr>
          <w:p w14:paraId="0EDE949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80" w:type="pct"/>
            <w:vMerge w:val="restart"/>
            <w:vAlign w:val="center"/>
          </w:tcPr>
          <w:p w14:paraId="1EDF784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设备安装辅料</w:t>
            </w:r>
          </w:p>
        </w:tc>
        <w:tc>
          <w:tcPr>
            <w:tcW w:w="381" w:type="pct"/>
            <w:vAlign w:val="center"/>
          </w:tcPr>
          <w:p w14:paraId="48F8F7E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企业路由器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2E248CED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功能要求：多WAN口、支持多根宽带同时接入。</w:t>
            </w:r>
          </w:p>
          <w:p w14:paraId="3D59F689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参数要求：</w:t>
            </w:r>
          </w:p>
          <w:p w14:paraId="3FCAA7E4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品牌：TP-LINK</w:t>
            </w:r>
          </w:p>
          <w:p w14:paraId="0DC7BDE0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型号：TL-ER3220G</w:t>
            </w:r>
          </w:p>
          <w:p w14:paraId="3015CD30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网络标准：802.11b 802.11g</w:t>
            </w:r>
          </w:p>
          <w:p w14:paraId="6C531E2D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颜色分类：黑色</w:t>
            </w:r>
          </w:p>
          <w:p w14:paraId="01EB1242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套餐类型：标准配置</w:t>
            </w:r>
          </w:p>
          <w:p w14:paraId="4C6452FC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线传输率：千兆端口</w:t>
            </w:r>
          </w:p>
          <w:p w14:paraId="7C45F62C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有线路由器速度：1000Mbps</w:t>
            </w:r>
          </w:p>
        </w:tc>
        <w:tc>
          <w:tcPr>
            <w:tcW w:w="594" w:type="pct"/>
            <w:shd w:val="clear" w:color="auto" w:fill="FFFFFF"/>
          </w:tcPr>
          <w:p w14:paraId="5A44074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B1F13B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936F93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B92F30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BE2495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9BAAA1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25" w:type="pct"/>
            <w:shd w:val="clear" w:color="auto" w:fill="FFFFFF"/>
          </w:tcPr>
          <w:p w14:paraId="3970B42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2070FB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588166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075410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F1A09B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6A8704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436" w:type="pct"/>
            <w:shd w:val="clear" w:color="auto" w:fill="FFFFFF"/>
          </w:tcPr>
          <w:p w14:paraId="2FDCD218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7C0AAA9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B1671BA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D3ACFEB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0C812A2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1E6CEA2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6B9D1428" w14:textId="6464964C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2697598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B41CEBB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3C0AE9B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FF4CD3E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DCAAE61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1" w:type="pct"/>
            <w:shd w:val="clear" w:color="auto" w:fill="FFFFFF"/>
          </w:tcPr>
          <w:p w14:paraId="3B62AB4C" w14:textId="77777777" w:rsidR="00B36C17" w:rsidRDefault="00B36C17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619A2D6" w14:textId="77777777" w:rsidR="00B36C17" w:rsidRDefault="00B36C17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667A0F6" w14:textId="77777777" w:rsidR="00B36C17" w:rsidRDefault="00B36C17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5D65D6A" w14:textId="77777777" w:rsidR="00B36C17" w:rsidRDefault="00B36C17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B211872" w14:textId="77777777" w:rsidR="00B36C17" w:rsidRDefault="00B36C17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AFD0F0B" w14:textId="77777777" w:rsidR="00B36C17" w:rsidRDefault="00B36C17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02F288DA" w14:textId="77777777" w:rsidTr="00B36C17">
        <w:trPr>
          <w:trHeight w:val="1260"/>
          <w:jc w:val="center"/>
        </w:trPr>
        <w:tc>
          <w:tcPr>
            <w:tcW w:w="196" w:type="pct"/>
            <w:vMerge/>
            <w:noWrap/>
            <w:vAlign w:val="center"/>
          </w:tcPr>
          <w:p w14:paraId="0BB21150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Merge/>
            <w:vAlign w:val="center"/>
          </w:tcPr>
          <w:p w14:paraId="54798AA1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noWrap/>
            <w:vAlign w:val="center"/>
          </w:tcPr>
          <w:p w14:paraId="4BEF4F6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常规交换机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4179E783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参数要求：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1.24口千兆交换机，电源：100-240V 50/60Hz 0.3a；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传输速度：1000Mbps；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2.品质认证：国标强制性3C认证；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br/>
              <w:t>3.品质标准：遵循IEC60950、 EN55022 要求。</w:t>
            </w:r>
          </w:p>
        </w:tc>
        <w:tc>
          <w:tcPr>
            <w:tcW w:w="594" w:type="pct"/>
            <w:shd w:val="clear" w:color="auto" w:fill="FFFFFF"/>
          </w:tcPr>
          <w:p w14:paraId="11A148CB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28FE7083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644B5D54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123CAEB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800元/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25" w:type="pct"/>
            <w:shd w:val="clear" w:color="auto" w:fill="FFFFFF"/>
          </w:tcPr>
          <w:p w14:paraId="3616A89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3464296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03A3911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29C20F0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元/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436" w:type="pct"/>
            <w:shd w:val="clear" w:color="auto" w:fill="FFFFFF"/>
          </w:tcPr>
          <w:p w14:paraId="087B4F7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4A47401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245A5F3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0C98852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48D61707" w14:textId="0E91DB58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62965A8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5C90B2E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06119013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  <w:p w14:paraId="28A1DD2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18383CB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641B0C7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1" w:type="pct"/>
            <w:shd w:val="clear" w:color="auto" w:fill="FFFFFF"/>
          </w:tcPr>
          <w:p w14:paraId="02899E2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</w:p>
          <w:p w14:paraId="40DA3F6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</w:p>
          <w:p w14:paraId="37700AD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</w:p>
          <w:p w14:paraId="0D126F4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 w:rsidR="00B36C17" w14:paraId="7F38B2F2" w14:textId="77777777" w:rsidTr="00B36C17">
        <w:trPr>
          <w:trHeight w:val="720"/>
          <w:jc w:val="center"/>
        </w:trPr>
        <w:tc>
          <w:tcPr>
            <w:tcW w:w="196" w:type="pct"/>
            <w:vMerge/>
            <w:noWrap/>
            <w:vAlign w:val="center"/>
          </w:tcPr>
          <w:p w14:paraId="27D67FC8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Merge/>
            <w:vAlign w:val="center"/>
          </w:tcPr>
          <w:p w14:paraId="6AF4A296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1990A0A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超五类网线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2F759DF7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配置要求：超五类非屏蔽双绞线，0.5纯铜，抗干扰能力强。</w:t>
            </w:r>
          </w:p>
          <w:p w14:paraId="138807C6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品牌：HIKVISION/海康威视</w:t>
            </w:r>
          </w:p>
          <w:p w14:paraId="2EF35BE9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产品标准：UL</w:t>
            </w:r>
          </w:p>
          <w:p w14:paraId="0BBEB421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功能：非屏蔽</w:t>
            </w:r>
          </w:p>
          <w:p w14:paraId="7C46C051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使用环境：室内</w:t>
            </w:r>
          </w:p>
          <w:p w14:paraId="4C8F69A2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颜色分类：DS-1LN5E-S/E灰色0.5线径,每箱≥300米</w:t>
            </w:r>
          </w:p>
        </w:tc>
        <w:tc>
          <w:tcPr>
            <w:tcW w:w="594" w:type="pct"/>
            <w:shd w:val="clear" w:color="auto" w:fill="FFFFFF"/>
          </w:tcPr>
          <w:p w14:paraId="78736BD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0E8F6A5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3D8CBCA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312FD39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440元/箱</w:t>
            </w:r>
          </w:p>
        </w:tc>
        <w:tc>
          <w:tcPr>
            <w:tcW w:w="725" w:type="pct"/>
            <w:shd w:val="clear" w:color="auto" w:fill="FFFFFF"/>
          </w:tcPr>
          <w:p w14:paraId="0AA02D3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18A6A09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4191B83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706B4B2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元/箱</w:t>
            </w:r>
          </w:p>
        </w:tc>
        <w:tc>
          <w:tcPr>
            <w:tcW w:w="436" w:type="pct"/>
            <w:shd w:val="clear" w:color="auto" w:fill="FFFFFF"/>
          </w:tcPr>
          <w:p w14:paraId="5CD3C84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7CD10DA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220134D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1748735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36AB0FED" w14:textId="523A07C2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6E1BE8E1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0AC6DD3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15C1AFCE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1" w:type="pct"/>
            <w:shd w:val="clear" w:color="auto" w:fill="FFFFFF"/>
          </w:tcPr>
          <w:p w14:paraId="6F50A5B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48ACE1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AEC3BA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B80FF3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4D4D3D57" w14:textId="77777777" w:rsidTr="00B36C17">
        <w:trPr>
          <w:trHeight w:val="480"/>
          <w:jc w:val="center"/>
        </w:trPr>
        <w:tc>
          <w:tcPr>
            <w:tcW w:w="196" w:type="pct"/>
            <w:vMerge/>
            <w:noWrap/>
            <w:vAlign w:val="center"/>
          </w:tcPr>
          <w:p w14:paraId="16228CE1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Merge/>
            <w:vAlign w:val="center"/>
          </w:tcPr>
          <w:p w14:paraId="6941059B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3740B29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52A33F56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配置要求：壁挂式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9U机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柜，用于放置企业路由器、走线美观、结构坚固、可同时起到散热及防鼠功效。</w:t>
            </w:r>
          </w:p>
          <w:p w14:paraId="7D024B22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高450mm x宽550mm x深400mm</w:t>
            </w:r>
          </w:p>
          <w:p w14:paraId="4B29EF3E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机柜类型：网络机柜。</w:t>
            </w:r>
          </w:p>
        </w:tc>
        <w:tc>
          <w:tcPr>
            <w:tcW w:w="594" w:type="pct"/>
            <w:shd w:val="clear" w:color="auto" w:fill="FFFFFF"/>
          </w:tcPr>
          <w:p w14:paraId="24E4CA9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545476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6DF1303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25" w:type="pct"/>
            <w:shd w:val="clear" w:color="auto" w:fill="FFFFFF"/>
          </w:tcPr>
          <w:p w14:paraId="501CD12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B33FB9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B90A00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436" w:type="pct"/>
            <w:shd w:val="clear" w:color="auto" w:fill="FFFFFF"/>
          </w:tcPr>
          <w:p w14:paraId="6EDE238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688849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3AC1C4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457D36D7" w14:textId="517DD6F3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E1EE03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3B51605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1" w:type="pct"/>
            <w:shd w:val="clear" w:color="auto" w:fill="FFFFFF"/>
          </w:tcPr>
          <w:p w14:paraId="374896E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4400A3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BF8461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666CF80C" w14:textId="77777777" w:rsidTr="00B36C17">
        <w:trPr>
          <w:trHeight w:val="2730"/>
          <w:jc w:val="center"/>
        </w:trPr>
        <w:tc>
          <w:tcPr>
            <w:tcW w:w="196" w:type="pct"/>
            <w:vMerge/>
            <w:noWrap/>
            <w:vAlign w:val="center"/>
          </w:tcPr>
          <w:p w14:paraId="103D8DC7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Merge/>
            <w:vAlign w:val="center"/>
          </w:tcPr>
          <w:p w14:paraId="042CA79B" w14:textId="77777777" w:rsidR="00B36C17" w:rsidRDefault="00B36C17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1B1959F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砝码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7360D6E3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用于智能称重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设备校称事项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  <w:p w14:paraId="722D7AE2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参数要求：</w:t>
            </w:r>
          </w:p>
          <w:p w14:paraId="42B180DA" w14:textId="4BBF478D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1.材质：不锈钢(M1级钢镀铬)</w:t>
            </w:r>
          </w:p>
          <w:p w14:paraId="520BFC5F" w14:textId="2AB64BD3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2.产地中国：大陆</w:t>
            </w:r>
          </w:p>
          <w:p w14:paraId="1A17C08D" w14:textId="47687287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3.重量：10kg</w:t>
            </w:r>
          </w:p>
        </w:tc>
        <w:tc>
          <w:tcPr>
            <w:tcW w:w="594" w:type="pct"/>
            <w:shd w:val="clear" w:color="auto" w:fill="FFFFFF"/>
          </w:tcPr>
          <w:p w14:paraId="2F7500E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B77102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1559D90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86B050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9213E2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25" w:type="pct"/>
            <w:shd w:val="clear" w:color="auto" w:fill="FFFFFF"/>
          </w:tcPr>
          <w:p w14:paraId="40BAFEB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962617F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4CC947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10104A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5D99B7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436" w:type="pct"/>
            <w:shd w:val="clear" w:color="auto" w:fill="FFFFFF"/>
          </w:tcPr>
          <w:p w14:paraId="22316DD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00569A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76163D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18EAA1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5D2B84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shd w:val="clear" w:color="auto" w:fill="FFFFFF"/>
          </w:tcPr>
          <w:p w14:paraId="2EE57C75" w14:textId="5CC53D6F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D7E263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6FEB81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7E1632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52FF3CB" w14:textId="77777777" w:rsidR="00B36C17" w:rsidRDefault="00B36C17">
            <w:pPr>
              <w:widowControl/>
              <w:ind w:firstLineChars="100" w:firstLine="2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1" w:type="pct"/>
            <w:shd w:val="clear" w:color="auto" w:fill="FFFFFF"/>
          </w:tcPr>
          <w:p w14:paraId="1571179E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A54531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964655A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7F74C2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973AA7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36C17" w14:paraId="0B188669" w14:textId="77777777" w:rsidTr="00B36C17">
        <w:trPr>
          <w:trHeight w:val="3500"/>
          <w:jc w:val="center"/>
        </w:trPr>
        <w:tc>
          <w:tcPr>
            <w:tcW w:w="196" w:type="pct"/>
            <w:noWrap/>
            <w:vAlign w:val="center"/>
          </w:tcPr>
          <w:p w14:paraId="27E514DC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80" w:type="pct"/>
            <w:vAlign w:val="center"/>
          </w:tcPr>
          <w:p w14:paraId="7B66932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综合服务要求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8BA9447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硬件设备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、软件系统的使用培训</w:t>
            </w:r>
          </w:p>
        </w:tc>
        <w:tc>
          <w:tcPr>
            <w:tcW w:w="1581" w:type="pct"/>
            <w:gridSpan w:val="2"/>
            <w:shd w:val="clear" w:color="auto" w:fill="FFFFFF"/>
            <w:vAlign w:val="center"/>
          </w:tcPr>
          <w:p w14:paraId="4C5CEC0A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1.餐厅开餐流程培训（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包含设菜流程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补菜流程、用户取餐的规范操作以及设备清洁维护），硬件检修培训（包含设备拆装流程、常见问题检修以及部件更换方法）和售后问题培训（处理申诉订单及审核退款订单）、补贴方案、菜品管理、销售/财务报表、职员信息录入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微信支付宝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授权、用户进行订单申诉流程、用户进行退款申请流程、用户支付订单的各种方式和条件等培训内容；</w:t>
            </w:r>
          </w:p>
          <w:p w14:paraId="0F7E68B0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2.开业宣传物料支持，包含就餐流程海报及指引展架。</w:t>
            </w:r>
          </w:p>
          <w:p w14:paraId="6A6FF672" w14:textId="77777777" w:rsidR="00B36C17" w:rsidRDefault="00B36C1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" w:type="pct"/>
            <w:shd w:val="clear" w:color="auto" w:fill="FFFFFF"/>
          </w:tcPr>
          <w:p w14:paraId="60A1B6F8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8" w:type="pct"/>
            <w:gridSpan w:val="4"/>
            <w:shd w:val="clear" w:color="auto" w:fill="FFFFFF"/>
          </w:tcPr>
          <w:p w14:paraId="06F59D3B" w14:textId="4FF40CF3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BC583FD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30DB296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FC50BA2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C0A8ED8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C949C51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71FEA04" w14:textId="77777777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2E95AE8" w14:textId="4C3DBA46" w:rsidR="00B36C17" w:rsidRDefault="00B36C17">
            <w:pPr>
              <w:widowControl/>
              <w:ind w:firstLineChars="200" w:firstLine="40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免费提供</w:t>
            </w:r>
          </w:p>
        </w:tc>
      </w:tr>
      <w:tr w:rsidR="00B36C17" w14:paraId="181FE7BE" w14:textId="77777777" w:rsidTr="00B36C17">
        <w:trPr>
          <w:trHeight w:val="1948"/>
          <w:jc w:val="center"/>
        </w:trPr>
        <w:tc>
          <w:tcPr>
            <w:tcW w:w="196" w:type="pct"/>
            <w:noWrap/>
            <w:vAlign w:val="center"/>
          </w:tcPr>
          <w:p w14:paraId="05642285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0" w:type="pct"/>
            <w:vAlign w:val="center"/>
          </w:tcPr>
          <w:p w14:paraId="31E71D0B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436" w:type="pct"/>
            <w:gridSpan w:val="2"/>
          </w:tcPr>
          <w:p w14:paraId="76379314" w14:textId="77777777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88" w:type="pct"/>
            <w:gridSpan w:val="6"/>
            <w:shd w:val="clear" w:color="auto" w:fill="FFFFFF"/>
            <w:vAlign w:val="center"/>
          </w:tcPr>
          <w:p w14:paraId="2F029271" w14:textId="36F52920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1.保修期限：从设备交付之日起不少于12个月（含一次全检）免费保修；</w:t>
            </w:r>
          </w:p>
          <w:p w14:paraId="76DF4322" w14:textId="12456F2A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2.后台24小时有工作人员为使用智能餐厅系统提供咨询、产品异常排查、故障问题处理;</w:t>
            </w:r>
          </w:p>
          <w:p w14:paraId="12B1ADBC" w14:textId="326AC63E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3.用餐时间段有专门值班的工作人员实时监控餐厅的系统运营情况;</w:t>
            </w:r>
          </w:p>
          <w:p w14:paraId="4929C782" w14:textId="5C84ADDB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4.智能餐厅软件系统提供免费升级服务、系统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实时线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上更新升级。</w:t>
            </w:r>
          </w:p>
        </w:tc>
      </w:tr>
      <w:tr w:rsidR="00B36C17" w14:paraId="13DD64B9" w14:textId="77777777" w:rsidTr="00B36C17">
        <w:trPr>
          <w:trHeight w:val="789"/>
          <w:jc w:val="center"/>
        </w:trPr>
        <w:tc>
          <w:tcPr>
            <w:tcW w:w="196" w:type="pct"/>
            <w:noWrap/>
            <w:vAlign w:val="center"/>
          </w:tcPr>
          <w:p w14:paraId="41F66084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0" w:type="pct"/>
            <w:vAlign w:val="center"/>
          </w:tcPr>
          <w:p w14:paraId="1CD46DB9" w14:textId="77777777" w:rsidR="00B36C17" w:rsidRDefault="00B36C1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436" w:type="pct"/>
            <w:gridSpan w:val="2"/>
          </w:tcPr>
          <w:p w14:paraId="5414B0CF" w14:textId="77777777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88" w:type="pct"/>
            <w:gridSpan w:val="6"/>
            <w:shd w:val="clear" w:color="auto" w:fill="FFFFFF"/>
            <w:vAlign w:val="center"/>
          </w:tcPr>
          <w:p w14:paraId="255A0E47" w14:textId="4D125A08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1.以上报价含运费、税费、安装等费用；</w:t>
            </w:r>
          </w:p>
          <w:p w14:paraId="3F848B75" w14:textId="623F3EDC" w:rsidR="00B36C17" w:rsidRDefault="00B36C17" w:rsidP="00C40C4D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2.以上60台智能称重设备分别布置在我校两个食堂，</w:t>
            </w:r>
            <w:bookmarkStart w:id="0" w:name="OLE_LINK3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每个食堂安装30台智能称重设备及配套设备</w:t>
            </w:r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3738FE" w14:paraId="3579FA5E" w14:textId="77777777" w:rsidTr="003738FE">
        <w:trPr>
          <w:trHeight w:val="789"/>
          <w:jc w:val="center"/>
        </w:trPr>
        <w:tc>
          <w:tcPr>
            <w:tcW w:w="5000" w:type="pct"/>
            <w:gridSpan w:val="10"/>
          </w:tcPr>
          <w:p w14:paraId="7185D87E" w14:textId="77777777" w:rsidR="003738FE" w:rsidRDefault="003738F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FA4F226" w14:textId="025E2A35" w:rsidR="003738FE" w:rsidRPr="003738FE" w:rsidRDefault="003738F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3738F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总价：小写金额：               元。</w:t>
            </w:r>
          </w:p>
        </w:tc>
      </w:tr>
    </w:tbl>
    <w:p w14:paraId="210F88E3" w14:textId="77777777" w:rsidR="00162FBB" w:rsidRPr="00B36C17" w:rsidRDefault="00000000">
      <w:pPr>
        <w:rPr>
          <w:rFonts w:asciiTheme="minorEastAsia" w:hAnsiTheme="minorEastAsia" w:cs="仿宋" w:hint="eastAsia"/>
          <w:sz w:val="24"/>
        </w:rPr>
      </w:pPr>
      <w:r w:rsidRPr="00B36C17">
        <w:rPr>
          <w:rFonts w:asciiTheme="minorEastAsia" w:hAnsiTheme="minorEastAsia" w:cs="仿宋" w:hint="eastAsia"/>
          <w:sz w:val="24"/>
        </w:rPr>
        <w:t>报价人（盖单位公章）：</w:t>
      </w:r>
    </w:p>
    <w:p w14:paraId="6E0C90C4" w14:textId="77777777" w:rsidR="00162FBB" w:rsidRPr="00B36C17" w:rsidRDefault="00000000">
      <w:pPr>
        <w:rPr>
          <w:rFonts w:asciiTheme="minorEastAsia" w:hAnsiTheme="minorEastAsia" w:cs="仿宋" w:hint="eastAsia"/>
          <w:sz w:val="24"/>
        </w:rPr>
      </w:pPr>
      <w:r w:rsidRPr="00B36C17">
        <w:rPr>
          <w:rFonts w:asciiTheme="minorEastAsia" w:hAnsiTheme="minorEastAsia" w:cs="仿宋" w:hint="eastAsia"/>
          <w:sz w:val="24"/>
        </w:rPr>
        <w:t>法定代表人或委托代理人（签字或盖章）：</w:t>
      </w:r>
    </w:p>
    <w:p w14:paraId="600C407B" w14:textId="77777777" w:rsidR="00162FBB" w:rsidRPr="00B36C17" w:rsidRDefault="00000000">
      <w:pPr>
        <w:rPr>
          <w:rFonts w:asciiTheme="minorEastAsia" w:hAnsiTheme="minorEastAsia" w:cs="仿宋" w:hint="eastAsia"/>
          <w:sz w:val="24"/>
        </w:rPr>
      </w:pPr>
      <w:r w:rsidRPr="00B36C17">
        <w:rPr>
          <w:rFonts w:asciiTheme="minorEastAsia" w:hAnsiTheme="minorEastAsia" w:cs="仿宋" w:hint="eastAsia"/>
          <w:sz w:val="24"/>
        </w:rPr>
        <w:t>联系电话：</w:t>
      </w:r>
    </w:p>
    <w:p w14:paraId="1E8AED46" w14:textId="6F014EBC" w:rsidR="00162FBB" w:rsidRPr="00B36C17" w:rsidRDefault="00B36C17">
      <w:pPr>
        <w:rPr>
          <w:rFonts w:hint="eastAsia"/>
          <w:sz w:val="24"/>
        </w:rPr>
      </w:pPr>
      <w:r w:rsidRPr="00B36C17">
        <w:rPr>
          <w:rFonts w:hint="eastAsia"/>
          <w:sz w:val="24"/>
        </w:rPr>
        <w:t>报价时间：</w:t>
      </w:r>
      <w:r w:rsidRPr="00B36C17">
        <w:rPr>
          <w:rFonts w:hint="eastAsia"/>
          <w:sz w:val="24"/>
        </w:rPr>
        <w:t xml:space="preserve">     </w:t>
      </w:r>
      <w:r w:rsidRPr="00B36C17">
        <w:rPr>
          <w:rFonts w:hint="eastAsia"/>
          <w:sz w:val="24"/>
        </w:rPr>
        <w:t>年</w:t>
      </w:r>
      <w:r w:rsidRPr="00B36C17">
        <w:rPr>
          <w:rFonts w:hint="eastAsia"/>
          <w:sz w:val="24"/>
        </w:rPr>
        <w:t xml:space="preserve">    </w:t>
      </w:r>
      <w:r w:rsidRPr="00B36C17">
        <w:rPr>
          <w:rFonts w:hint="eastAsia"/>
          <w:sz w:val="24"/>
        </w:rPr>
        <w:t>月</w:t>
      </w:r>
      <w:r w:rsidRPr="00B36C17">
        <w:rPr>
          <w:rFonts w:hint="eastAsia"/>
          <w:sz w:val="24"/>
        </w:rPr>
        <w:t xml:space="preserve">    </w:t>
      </w:r>
      <w:r w:rsidRPr="00B36C17">
        <w:rPr>
          <w:rFonts w:hint="eastAsia"/>
          <w:sz w:val="24"/>
        </w:rPr>
        <w:t>日</w:t>
      </w:r>
    </w:p>
    <w:sectPr w:rsidR="00162FBB" w:rsidRPr="00B36C1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7E39" w14:textId="77777777" w:rsidR="000A32E9" w:rsidRDefault="000A32E9" w:rsidP="00BD1732">
      <w:r>
        <w:separator/>
      </w:r>
    </w:p>
  </w:endnote>
  <w:endnote w:type="continuationSeparator" w:id="0">
    <w:p w14:paraId="3D20274E" w14:textId="77777777" w:rsidR="000A32E9" w:rsidRDefault="000A32E9" w:rsidP="00BD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D95E" w14:textId="77777777" w:rsidR="000A32E9" w:rsidRDefault="000A32E9" w:rsidP="00BD1732">
      <w:r>
        <w:separator/>
      </w:r>
    </w:p>
  </w:footnote>
  <w:footnote w:type="continuationSeparator" w:id="0">
    <w:p w14:paraId="59E22FE5" w14:textId="77777777" w:rsidR="000A32E9" w:rsidRDefault="000A32E9" w:rsidP="00BD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03CA6B"/>
    <w:multiLevelType w:val="singleLevel"/>
    <w:tmpl w:val="8103CA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217137B"/>
    <w:multiLevelType w:val="singleLevel"/>
    <w:tmpl w:val="821713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937BE3C"/>
    <w:multiLevelType w:val="singleLevel"/>
    <w:tmpl w:val="9937BE3C"/>
    <w:lvl w:ilvl="0">
      <w:start w:val="3"/>
      <w:numFmt w:val="decimal"/>
      <w:suff w:val="nothing"/>
      <w:lvlText w:val="（%1）"/>
      <w:lvlJc w:val="left"/>
    </w:lvl>
  </w:abstractNum>
  <w:abstractNum w:abstractNumId="3" w15:restartNumberingAfterBreak="0">
    <w:nsid w:val="C0DAB09A"/>
    <w:multiLevelType w:val="singleLevel"/>
    <w:tmpl w:val="C0DAB0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B33A976"/>
    <w:multiLevelType w:val="singleLevel"/>
    <w:tmpl w:val="DB33A9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90D5333"/>
    <w:multiLevelType w:val="singleLevel"/>
    <w:tmpl w:val="290D53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E5EEBFC"/>
    <w:multiLevelType w:val="singleLevel"/>
    <w:tmpl w:val="6E5EEB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63122912">
    <w:abstractNumId w:val="3"/>
  </w:num>
  <w:num w:numId="2" w16cid:durableId="2105758023">
    <w:abstractNumId w:val="0"/>
  </w:num>
  <w:num w:numId="3" w16cid:durableId="2081050568">
    <w:abstractNumId w:val="2"/>
  </w:num>
  <w:num w:numId="4" w16cid:durableId="1570116637">
    <w:abstractNumId w:val="1"/>
  </w:num>
  <w:num w:numId="5" w16cid:durableId="1799956677">
    <w:abstractNumId w:val="4"/>
  </w:num>
  <w:num w:numId="6" w16cid:durableId="458492886">
    <w:abstractNumId w:val="5"/>
  </w:num>
  <w:num w:numId="7" w16cid:durableId="987710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625B11"/>
    <w:rsid w:val="00061F02"/>
    <w:rsid w:val="000A32E9"/>
    <w:rsid w:val="00162FBB"/>
    <w:rsid w:val="001A6047"/>
    <w:rsid w:val="002571FE"/>
    <w:rsid w:val="002E50A2"/>
    <w:rsid w:val="00310AC9"/>
    <w:rsid w:val="003738FE"/>
    <w:rsid w:val="00414576"/>
    <w:rsid w:val="00530E50"/>
    <w:rsid w:val="00610858"/>
    <w:rsid w:val="006E13D5"/>
    <w:rsid w:val="00944B21"/>
    <w:rsid w:val="00B36C17"/>
    <w:rsid w:val="00B42A1A"/>
    <w:rsid w:val="00BD1732"/>
    <w:rsid w:val="00C40C4D"/>
    <w:rsid w:val="00DA59CA"/>
    <w:rsid w:val="00E36A13"/>
    <w:rsid w:val="00FE0004"/>
    <w:rsid w:val="03465822"/>
    <w:rsid w:val="085E7AE4"/>
    <w:rsid w:val="0B6B22C9"/>
    <w:rsid w:val="0D935B07"/>
    <w:rsid w:val="0F136F00"/>
    <w:rsid w:val="0FE4264A"/>
    <w:rsid w:val="129B16E6"/>
    <w:rsid w:val="17CC2342"/>
    <w:rsid w:val="1C297D63"/>
    <w:rsid w:val="20783067"/>
    <w:rsid w:val="22DD3655"/>
    <w:rsid w:val="231D7EF5"/>
    <w:rsid w:val="251A293E"/>
    <w:rsid w:val="26A71C7A"/>
    <w:rsid w:val="29355251"/>
    <w:rsid w:val="29D84B76"/>
    <w:rsid w:val="2A247DBB"/>
    <w:rsid w:val="2AD43590"/>
    <w:rsid w:val="2B195446"/>
    <w:rsid w:val="2BC43604"/>
    <w:rsid w:val="2C7843EE"/>
    <w:rsid w:val="2E7330BF"/>
    <w:rsid w:val="31C2460B"/>
    <w:rsid w:val="31DD71CE"/>
    <w:rsid w:val="33AD0E22"/>
    <w:rsid w:val="38912AC0"/>
    <w:rsid w:val="3BED44B1"/>
    <w:rsid w:val="3C0D6901"/>
    <w:rsid w:val="3D915310"/>
    <w:rsid w:val="3F072D6E"/>
    <w:rsid w:val="4647283B"/>
    <w:rsid w:val="48E94252"/>
    <w:rsid w:val="4AC5484B"/>
    <w:rsid w:val="4CBD1C7E"/>
    <w:rsid w:val="59592D2E"/>
    <w:rsid w:val="59723DF0"/>
    <w:rsid w:val="598C7241"/>
    <w:rsid w:val="5B092532"/>
    <w:rsid w:val="5C6C2D78"/>
    <w:rsid w:val="5C9522CF"/>
    <w:rsid w:val="60FF4431"/>
    <w:rsid w:val="618B3CA1"/>
    <w:rsid w:val="69603C65"/>
    <w:rsid w:val="69CC12FA"/>
    <w:rsid w:val="6A9F07BD"/>
    <w:rsid w:val="6C7A503E"/>
    <w:rsid w:val="6CAD17D9"/>
    <w:rsid w:val="704716DB"/>
    <w:rsid w:val="70625B11"/>
    <w:rsid w:val="75C44D0C"/>
    <w:rsid w:val="77C97E10"/>
    <w:rsid w:val="77F9775E"/>
    <w:rsid w:val="7B0A1C83"/>
    <w:rsid w:val="7B29035B"/>
    <w:rsid w:val="7B332F87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AD1B0"/>
  <w15:docId w15:val="{18302C22-86A4-41AC-A76D-9695DFE6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7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1732"/>
    <w:rPr>
      <w:kern w:val="2"/>
      <w:sz w:val="18"/>
      <w:szCs w:val="18"/>
    </w:rPr>
  </w:style>
  <w:style w:type="paragraph" w:styleId="a5">
    <w:name w:val="footer"/>
    <w:basedOn w:val="a"/>
    <w:link w:val="a6"/>
    <w:rsid w:val="00BD1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17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1206</Words>
  <Characters>1400</Characters>
  <Application>Microsoft Office Word</Application>
  <DocSecurity>0</DocSecurity>
  <Lines>350</Lines>
  <Paragraphs>173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苏莹</dc:creator>
  <cp:lastModifiedBy>490636624@qq.com</cp:lastModifiedBy>
  <cp:revision>12</cp:revision>
  <dcterms:created xsi:type="dcterms:W3CDTF">2025-08-10T04:36:00Z</dcterms:created>
  <dcterms:modified xsi:type="dcterms:W3CDTF">2025-08-11T02:01:00Z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4C095CDBBEF54AC99FBE49F2FF03092D_13</vt:lpwstr>
  </property>
  <property fmtid="{D5CDD505-2E9C-101B-9397-08002B2CF9AE}" pid="4" name="KSOTemplateDocerSaveRecord">
    <vt:lpwstr>eyJoZGlkIjoiYjg2NmE2ZjM1MjJlZWMxZTAzNTJiMzhjZTJmZTMyMmYiLCJ1c2VySWQiOiI1MjIxMzY2ODUifQ==</vt:lpwstr>
  </property>
</Properties>
</file>