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521">
      <w:pPr>
        <w:rPr>
          <w:rFonts w:hint="eastAsia" w:ascii="黑体" w:hAnsi="黑体" w:eastAsia="黑体" w:cs="黑体"/>
          <w:bCs/>
          <w:color w:val="FFFFFF"/>
          <w:sz w:val="32"/>
          <w:szCs w:val="32"/>
          <w:lang w:val="en-US" w:eastAsia="zh-CN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0F1D3942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63F5A062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8B34A4"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同志为我公司参加贵单位组织的广西财经学院中国-东盟统计学院二期项目宿舍楼工程规划放线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项目报价代表人，全权代表我公司处理在该项目活动中的一切事宜。代理期限从    年  月  日起至          年  月  日止。</w:t>
      </w:r>
    </w:p>
    <w:p w14:paraId="1324AB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5768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F555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0B69E6"/>
    <w:rsid w:val="002E69FD"/>
    <w:rsid w:val="00365152"/>
    <w:rsid w:val="004D5491"/>
    <w:rsid w:val="00E35F32"/>
    <w:rsid w:val="00F44A79"/>
    <w:rsid w:val="0BE5207C"/>
    <w:rsid w:val="0FB36983"/>
    <w:rsid w:val="0FEA4FAD"/>
    <w:rsid w:val="21A90747"/>
    <w:rsid w:val="27F76AA4"/>
    <w:rsid w:val="490325C6"/>
    <w:rsid w:val="4CCC0113"/>
    <w:rsid w:val="5D573323"/>
    <w:rsid w:val="68524A12"/>
    <w:rsid w:val="6C991B0E"/>
    <w:rsid w:val="74742212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13</Lines>
  <Paragraphs>17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2025-09-21T10:07:00Z</dcterms:created>
  <dc:creator>快乐小钟</dc:creator>
  <cp:lastModifiedBy>王吉翠</cp:lastModifiedBy>
  <dcterms:modified xsi:type="dcterms:W3CDTF">2026-02-24T03:20:30Z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eyJoZGlkIjoiNzRhYzMzYWFlM2RmZDY3YzQ1ZjQ1N2E5M2MzNjA4ZmIiLCJ1c2VySWQiOiIxNTI0MTM3NjQ0In0=</vt:lpwstr>
  </property>
</Properties>
</file>