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hint="eastAsia"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3</w:t>
      </w:r>
    </w:p>
    <w:p w14:paraId="0F1D3942">
      <w:pPr>
        <w:adjustRightInd w:val="0"/>
        <w:snapToGrid w:val="0"/>
        <w:spacing w:line="300" w:lineRule="auto"/>
        <w:rPr>
          <w:rFonts w:hint="eastAsia"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hint="eastAsia"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同志为我公司参加贵单位组织的2026年广西财经学院武鸣校区知行、经世书院多功能厅二次装修工程项目监理服务报价代表人，全权代表我公司处理在该项目活动中的一切事宜。代理期限从    年  月  日起至     年  月  日止。</w:t>
      </w:r>
      <w:bookmarkStart w:id="1" w:name="_GoBack"/>
      <w:bookmarkEnd w:id="1"/>
    </w:p>
    <w:p w14:paraId="1324ABE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0B69E6"/>
    <w:rsid w:val="002E69FD"/>
    <w:rsid w:val="00365152"/>
    <w:rsid w:val="004D5491"/>
    <w:rsid w:val="00E35F32"/>
    <w:rsid w:val="00F44A79"/>
    <w:rsid w:val="0BC66A77"/>
    <w:rsid w:val="0FEA4FAD"/>
    <w:rsid w:val="1562458D"/>
    <w:rsid w:val="27F76AA4"/>
    <w:rsid w:val="502A6DFA"/>
    <w:rsid w:val="520E23D0"/>
    <w:rsid w:val="575847B4"/>
    <w:rsid w:val="57C6798A"/>
    <w:rsid w:val="5D573323"/>
    <w:rsid w:val="68524A12"/>
    <w:rsid w:val="6C991B0E"/>
    <w:rsid w:val="6F69285A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13</Lines>
  <Paragraphs>17</Paragraphs>
  <TotalTime>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2025-09-21T10:07:00Z</dcterms:created>
  <dc:creator>快乐小钟</dc:creator>
  <cp:lastModifiedBy>Outro</cp:lastModifiedBy>
  <dcterms:modified xsi:type="dcterms:W3CDTF">2026-07-09T07:34:27Z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4DBAAE555626417AB03F5389CFA9E6AA_13</vt:lpwstr>
  </property>
  <property fmtid="{D5CDD505-2E9C-101B-9397-08002B2CF9AE}" pid="4" name="KSOTemplateDocerSaveRecord">
    <vt:lpwstr>eyJoZGlkIjoiMzU3NjY4N2QzYmYzN2QwNWUzZGU0MTFiMTgzNDUxOGIiLCJ1c2VySWQiOiIyMzc5NjUyODMifQ==</vt:lpwstr>
  </property>
</Properties>
</file>