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E6F" w:rsidRDefault="00186C83">
      <w:pPr>
        <w:widowControl w:val="0"/>
        <w:overflowPunct/>
        <w:autoSpaceDE/>
        <w:autoSpaceDN/>
        <w:adjustRightInd/>
        <w:spacing w:line="900" w:lineRule="exact"/>
        <w:ind w:rightChars="350" w:right="980"/>
        <w:jc w:val="distribute"/>
        <w:textAlignment w:val="auto"/>
        <w:rPr>
          <w:rFonts w:ascii="方正小标宋简体" w:eastAsia="方正小标宋简体" w:hAnsi="华文中宋"/>
          <w:bCs/>
          <w:color w:val="FF0000"/>
          <w:w w:val="66"/>
          <w:kern w:val="2"/>
          <w:sz w:val="66"/>
          <w:szCs w:val="66"/>
        </w:rPr>
      </w:pPr>
      <w:r>
        <w:rPr>
          <w:rFonts w:ascii="方正小标宋简体" w:eastAsia="方正小标宋简体" w:hAnsi="华文中宋" w:hint="eastAsia"/>
          <w:bCs/>
          <w:color w:val="FF0000"/>
          <w:w w:val="66"/>
          <w:kern w:val="2"/>
          <w:sz w:val="66"/>
          <w:szCs w:val="66"/>
        </w:rPr>
        <w:t>中共广西壮族自治区委员会宣传部</w:t>
      </w:r>
    </w:p>
    <w:p w:rsidR="00AC3E6F" w:rsidRDefault="00186C83">
      <w:pPr>
        <w:widowControl w:val="0"/>
        <w:overflowPunct/>
        <w:autoSpaceDE/>
        <w:autoSpaceDN/>
        <w:adjustRightInd/>
        <w:spacing w:line="900" w:lineRule="exact"/>
        <w:ind w:rightChars="350" w:right="980"/>
        <w:jc w:val="distribute"/>
        <w:textAlignment w:val="auto"/>
        <w:rPr>
          <w:rFonts w:ascii="方正小标宋简体" w:eastAsia="方正小标宋简体" w:hAnsi="华文中宋"/>
          <w:bCs/>
          <w:color w:val="FF0000"/>
          <w:w w:val="66"/>
          <w:kern w:val="2"/>
          <w:sz w:val="66"/>
          <w:szCs w:val="66"/>
        </w:rPr>
      </w:pPr>
      <w:r>
        <w:rPr>
          <w:rFonts w:ascii="方正小标宋简体" w:eastAsia="方正小标宋简体" w:hAnsi="华文中宋" w:hint="eastAsia"/>
          <w:bCs/>
          <w:color w:val="FF0000"/>
          <w:w w:val="66"/>
          <w:kern w:val="2"/>
          <w:sz w:val="66"/>
          <w:szCs w:val="66"/>
        </w:rPr>
        <w:t>广西壮族自治区科学技术协会</w:t>
      </w:r>
    </w:p>
    <w:p w:rsidR="00AC3E6F" w:rsidRDefault="00186C83">
      <w:pPr>
        <w:widowControl w:val="0"/>
        <w:overflowPunct/>
        <w:autoSpaceDE/>
        <w:autoSpaceDN/>
        <w:adjustRightInd/>
        <w:spacing w:line="900" w:lineRule="exact"/>
        <w:ind w:rightChars="350" w:right="980"/>
        <w:jc w:val="distribute"/>
        <w:textAlignment w:val="auto"/>
        <w:rPr>
          <w:rFonts w:ascii="方正小标宋简体" w:eastAsia="方正小标宋简体" w:hAnsi="华文中宋"/>
          <w:bCs/>
          <w:color w:val="FF0000"/>
          <w:spacing w:val="-24"/>
          <w:w w:val="66"/>
          <w:kern w:val="2"/>
          <w:sz w:val="66"/>
          <w:szCs w:val="66"/>
        </w:rPr>
      </w:pPr>
      <w:r>
        <w:rPr>
          <w:noProof/>
          <w:kern w:val="2"/>
          <w:sz w:val="21"/>
          <w:szCs w:val="22"/>
        </w:rPr>
        <mc:AlternateContent>
          <mc:Choice Requires="wps">
            <w:drawing>
              <wp:anchor distT="0" distB="0" distL="114300" distR="114300" simplePos="0" relativeHeight="251660288" behindDoc="0" locked="0" layoutInCell="1" allowOverlap="1">
                <wp:simplePos x="0" y="0"/>
                <wp:positionH relativeFrom="column">
                  <wp:posOffset>5127625</wp:posOffset>
                </wp:positionH>
                <wp:positionV relativeFrom="paragraph">
                  <wp:posOffset>107950</wp:posOffset>
                </wp:positionV>
                <wp:extent cx="889000" cy="9144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914400"/>
                        </a:xfrm>
                        <a:prstGeom prst="rect">
                          <a:avLst/>
                        </a:prstGeom>
                        <a:noFill/>
                        <a:ln>
                          <a:noFill/>
                        </a:ln>
                      </wps:spPr>
                      <wps:txbx>
                        <w:txbxContent>
                          <w:p w:rsidR="00AC3E6F" w:rsidRDefault="00186C83">
                            <w:pPr>
                              <w:rPr>
                                <w:rFonts w:ascii="方正小标宋简体" w:eastAsia="方正小标宋简体" w:hAnsi="华文中宋"/>
                                <w:bCs/>
                                <w:color w:val="FF0000"/>
                                <w:w w:val="66"/>
                                <w:sz w:val="84"/>
                                <w:szCs w:val="84"/>
                              </w:rPr>
                            </w:pPr>
                            <w:r>
                              <w:rPr>
                                <w:rFonts w:ascii="方正小标宋简体" w:eastAsia="方正小标宋简体" w:hAnsi="华文中宋" w:hint="eastAsia"/>
                                <w:bCs/>
                                <w:color w:val="FF0000"/>
                                <w:w w:val="66"/>
                                <w:sz w:val="84"/>
                                <w:szCs w:val="84"/>
                              </w:rPr>
                              <w:t>文件</w:t>
                            </w:r>
                          </w:p>
                        </w:txbxContent>
                      </wps:txbx>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403.75pt;margin-top:8.5pt;height:72pt;width:70pt;z-index:251660288;mso-width-relative:page;mso-height-relative:page;" filled="f" stroked="f" coordsize="21600,21600" o:gfxdata="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371zNdUAAAAKAQAADwAAAAAAAAABACAAAAA4&#10;AAAAZHJzL2Rvd25yZXYueG1sUEsBAhQAFAAAAAgAh07iQGD9ioz3AQAAxgMAAA4AAAAAAAAAAQAg&#10;AAAAOgEAAGRycy9lMm9Eb2MueG1sUEsFBgAAAAAGAAYAWQEAAKMFAAAAAA==&#10;">
                <v:fill on="f" focussize="0,0"/>
                <v:stroke on="f"/>
                <v:imagedata o:title=""/>
                <o:lock v:ext="edit" aspectratio="f"/>
                <v:textbox>
                  <w:txbxContent>
                    <w:p>
                      <w:pPr>
                        <w:rPr>
                          <w:rFonts w:ascii="方正小标宋简体" w:hAnsi="华文中宋" w:eastAsia="方正小标宋简体"/>
                          <w:bCs/>
                          <w:color w:val="FF0000"/>
                          <w:w w:val="66"/>
                          <w:sz w:val="84"/>
                          <w:szCs w:val="84"/>
                        </w:rPr>
                      </w:pPr>
                      <w:r>
                        <w:rPr>
                          <w:rFonts w:hint="eastAsia" w:ascii="方正小标宋简体" w:hAnsi="华文中宋" w:eastAsia="方正小标宋简体"/>
                          <w:bCs/>
                          <w:color w:val="FF0000"/>
                          <w:w w:val="66"/>
                          <w:sz w:val="84"/>
                          <w:szCs w:val="84"/>
                        </w:rPr>
                        <w:t>文件</w:t>
                      </w:r>
                    </w:p>
                  </w:txbxContent>
                </v:textbox>
              </v:shape>
            </w:pict>
          </mc:Fallback>
        </mc:AlternateContent>
      </w:r>
      <w:r>
        <w:rPr>
          <w:rFonts w:ascii="方正小标宋简体" w:eastAsia="方正小标宋简体" w:hAnsi="华文中宋" w:hint="eastAsia"/>
          <w:bCs/>
          <w:color w:val="FF0000"/>
          <w:spacing w:val="-24"/>
          <w:w w:val="66"/>
          <w:kern w:val="2"/>
          <w:sz w:val="66"/>
          <w:szCs w:val="66"/>
        </w:rPr>
        <w:t>广西壮族自治区科学技术厅</w:t>
      </w:r>
    </w:p>
    <w:p w:rsidR="00AC3E6F" w:rsidRDefault="00186C83">
      <w:pPr>
        <w:widowControl w:val="0"/>
        <w:overflowPunct/>
        <w:autoSpaceDE/>
        <w:autoSpaceDN/>
        <w:adjustRightInd/>
        <w:spacing w:line="900" w:lineRule="exact"/>
        <w:ind w:rightChars="350" w:right="980"/>
        <w:jc w:val="distribute"/>
        <w:textAlignment w:val="auto"/>
        <w:rPr>
          <w:rFonts w:ascii="方正小标宋简体" w:eastAsia="方正小标宋简体" w:hAnsi="华文中宋"/>
          <w:bCs/>
          <w:color w:val="FF0000"/>
          <w:w w:val="66"/>
          <w:kern w:val="2"/>
          <w:sz w:val="66"/>
          <w:szCs w:val="66"/>
        </w:rPr>
      </w:pPr>
      <w:r>
        <w:rPr>
          <w:rFonts w:ascii="方正小标宋简体" w:eastAsia="方正小标宋简体" w:hAnsi="华文中宋" w:hint="eastAsia"/>
          <w:bCs/>
          <w:color w:val="FF0000"/>
          <w:w w:val="66"/>
          <w:kern w:val="2"/>
          <w:sz w:val="66"/>
          <w:szCs w:val="66"/>
        </w:rPr>
        <w:t>广西壮族自治区工业和信息化厅</w:t>
      </w:r>
    </w:p>
    <w:p w:rsidR="00AC3E6F" w:rsidRDefault="00186C83">
      <w:pPr>
        <w:widowControl w:val="0"/>
        <w:overflowPunct/>
        <w:autoSpaceDE/>
        <w:autoSpaceDN/>
        <w:adjustRightInd/>
        <w:spacing w:line="900" w:lineRule="exact"/>
        <w:ind w:rightChars="350" w:right="980"/>
        <w:jc w:val="distribute"/>
        <w:textAlignment w:val="auto"/>
        <w:rPr>
          <w:rFonts w:ascii="方正小标宋简体" w:eastAsia="方正小标宋简体" w:hAnsi="华文中宋"/>
          <w:bCs/>
          <w:color w:val="FF0000"/>
          <w:w w:val="66"/>
          <w:kern w:val="2"/>
          <w:sz w:val="66"/>
          <w:szCs w:val="66"/>
        </w:rPr>
      </w:pPr>
      <w:r>
        <w:rPr>
          <w:rFonts w:ascii="方正小标宋简体" w:eastAsia="方正小标宋简体" w:hAnsi="华文中宋" w:hint="eastAsia"/>
          <w:bCs/>
          <w:color w:val="FF0000"/>
          <w:w w:val="66"/>
          <w:kern w:val="2"/>
          <w:sz w:val="66"/>
          <w:szCs w:val="66"/>
        </w:rPr>
        <w:t>广西科学院</w:t>
      </w:r>
    </w:p>
    <w:p w:rsidR="00AC3E6F" w:rsidRDefault="00186C83">
      <w:pPr>
        <w:widowControl w:val="0"/>
        <w:overflowPunct/>
        <w:autoSpaceDE/>
        <w:autoSpaceDN/>
        <w:adjustRightInd/>
        <w:spacing w:line="900" w:lineRule="exact"/>
        <w:ind w:rightChars="350" w:right="980"/>
        <w:jc w:val="distribute"/>
        <w:textAlignment w:val="auto"/>
        <w:rPr>
          <w:rFonts w:ascii="方正小标宋简体" w:eastAsia="方正小标宋简体" w:hAnsi="华文中宋"/>
          <w:bCs/>
          <w:color w:val="FF0000"/>
          <w:w w:val="66"/>
          <w:kern w:val="2"/>
          <w:sz w:val="66"/>
          <w:szCs w:val="66"/>
        </w:rPr>
      </w:pPr>
      <w:r>
        <w:rPr>
          <w:rFonts w:ascii="方正小标宋简体" w:eastAsia="方正小标宋简体" w:hAnsi="华文中宋" w:hint="eastAsia"/>
          <w:bCs/>
          <w:color w:val="FF0000"/>
          <w:w w:val="66"/>
          <w:kern w:val="2"/>
          <w:sz w:val="66"/>
          <w:szCs w:val="66"/>
        </w:rPr>
        <w:t>广西壮族自治区农业科学院</w:t>
      </w:r>
    </w:p>
    <w:p w:rsidR="00AC3E6F" w:rsidRDefault="00AC3E6F">
      <w:pPr>
        <w:widowControl w:val="0"/>
        <w:overflowPunct/>
        <w:autoSpaceDE/>
        <w:autoSpaceDN/>
        <w:adjustRightInd/>
        <w:spacing w:line="240" w:lineRule="exact"/>
        <w:textAlignment w:val="auto"/>
        <w:rPr>
          <w:rFonts w:ascii="方正小标宋简体" w:eastAsia="方正小标宋简体"/>
          <w:kern w:val="2"/>
          <w:sz w:val="21"/>
          <w:szCs w:val="22"/>
        </w:rPr>
      </w:pPr>
    </w:p>
    <w:p w:rsidR="00AC3E6F" w:rsidRDefault="00186C83">
      <w:pPr>
        <w:widowControl w:val="0"/>
        <w:overflowPunct/>
        <w:autoSpaceDE/>
        <w:autoSpaceDN/>
        <w:adjustRightInd/>
        <w:jc w:val="center"/>
        <w:textAlignment w:val="auto"/>
        <w:rPr>
          <w:rFonts w:ascii="Times New Roman" w:eastAsia="仿宋_GB2312" w:hAnsi="Times New Roman"/>
          <w:color w:val="000000"/>
          <w:kern w:val="2"/>
          <w:sz w:val="32"/>
          <w:szCs w:val="32"/>
        </w:rPr>
      </w:pPr>
      <w:r>
        <w:rPr>
          <w:rFonts w:ascii="Times New Roman" w:eastAsia="仿宋_GB2312" w:hAnsi="Times New Roman"/>
          <w:color w:val="000000"/>
          <w:kern w:val="2"/>
          <w:sz w:val="32"/>
          <w:szCs w:val="32"/>
        </w:rPr>
        <w:t>桂</w:t>
      </w:r>
      <w:proofErr w:type="gramStart"/>
      <w:r>
        <w:rPr>
          <w:rFonts w:ascii="Times New Roman" w:eastAsia="仿宋_GB2312" w:hAnsi="Times New Roman"/>
          <w:color w:val="000000"/>
          <w:kern w:val="2"/>
          <w:sz w:val="32"/>
          <w:szCs w:val="32"/>
        </w:rPr>
        <w:t>科协组发〔</w:t>
      </w:r>
      <w:r>
        <w:rPr>
          <w:rFonts w:ascii="Times New Roman" w:eastAsia="仿宋_GB2312" w:hAnsi="Times New Roman"/>
          <w:color w:val="000000"/>
          <w:kern w:val="2"/>
          <w:sz w:val="32"/>
          <w:szCs w:val="32"/>
        </w:rPr>
        <w:t>202</w:t>
      </w:r>
      <w:r>
        <w:rPr>
          <w:rFonts w:ascii="Times New Roman" w:eastAsia="仿宋_GB2312" w:hAnsi="Times New Roman" w:hint="eastAsia"/>
          <w:color w:val="000000"/>
          <w:kern w:val="2"/>
          <w:sz w:val="32"/>
          <w:szCs w:val="32"/>
        </w:rPr>
        <w:t>4</w:t>
      </w:r>
      <w:r>
        <w:rPr>
          <w:rFonts w:ascii="Times New Roman" w:eastAsia="仿宋_GB2312" w:hAnsi="Times New Roman"/>
          <w:color w:val="000000"/>
          <w:kern w:val="2"/>
          <w:sz w:val="32"/>
          <w:szCs w:val="32"/>
        </w:rPr>
        <w:t>〕</w:t>
      </w:r>
      <w:proofErr w:type="gramEnd"/>
      <w:r w:rsidR="00BD77EC">
        <w:rPr>
          <w:rFonts w:ascii="Times New Roman" w:eastAsia="仿宋_GB2312" w:hAnsi="Times New Roman" w:hint="eastAsia"/>
          <w:color w:val="000000"/>
          <w:kern w:val="2"/>
          <w:sz w:val="32"/>
          <w:szCs w:val="32"/>
        </w:rPr>
        <w:t>9</w:t>
      </w:r>
      <w:r>
        <w:rPr>
          <w:rFonts w:ascii="Times New Roman" w:eastAsia="仿宋_GB2312" w:hAnsi="Times New Roman"/>
          <w:color w:val="000000"/>
          <w:kern w:val="2"/>
          <w:sz w:val="32"/>
          <w:szCs w:val="32"/>
        </w:rPr>
        <w:t>号</w:t>
      </w:r>
    </w:p>
    <w:p w:rsidR="00AC3E6F" w:rsidRDefault="00186C83">
      <w:pPr>
        <w:widowControl w:val="0"/>
        <w:overflowPunct/>
        <w:autoSpaceDE/>
        <w:autoSpaceDN/>
        <w:adjustRightInd/>
        <w:textAlignment w:val="auto"/>
        <w:rPr>
          <w:rFonts w:ascii="方正小标宋简体" w:eastAsia="方正小标宋简体"/>
          <w:kern w:val="2"/>
          <w:sz w:val="21"/>
          <w:szCs w:val="22"/>
        </w:rPr>
      </w:pPr>
      <w:r>
        <w:rPr>
          <w:noProof/>
          <w:kern w:val="2"/>
          <w:sz w:val="21"/>
          <w:szCs w:val="22"/>
        </w:rPr>
        <mc:AlternateContent>
          <mc:Choice Requires="wps">
            <w:drawing>
              <wp:anchor distT="0" distB="0" distL="114300" distR="114300" simplePos="0" relativeHeight="251661312" behindDoc="0" locked="0" layoutInCell="1" allowOverlap="1">
                <wp:simplePos x="0" y="0"/>
                <wp:positionH relativeFrom="column">
                  <wp:posOffset>-200025</wp:posOffset>
                </wp:positionH>
                <wp:positionV relativeFrom="paragraph">
                  <wp:posOffset>206375</wp:posOffset>
                </wp:positionV>
                <wp:extent cx="6191250" cy="0"/>
                <wp:effectExtent l="0" t="19050" r="0"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91250" cy="0"/>
                        </a:xfrm>
                        <a:prstGeom prst="line">
                          <a:avLst/>
                        </a:prstGeom>
                        <a:noFill/>
                        <a:ln w="38100">
                          <a:solidFill>
                            <a:srgbClr val="FF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flip:y;margin-left:-15.75pt;margin-top:16.25pt;height:0pt;width:487.5pt;z-index:251661312;mso-width-relative:page;mso-height-relative:page;" filled="f" stroked="t" coordsize="21600,21600" o:gfxdata="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OrmOHDX&#10;AAAACQEAAA8AAAAAAAAAAQAgAAAAOAAAAGRycy9kb3ducmV2LnhtbFBLAQIUABQAAAAIAIdO4kDs&#10;67y10gEAAGcDAAAOAAAAAAAAAAEAIAAAADwBAABkcnMvZTJvRG9jLnhtbFBLBQYAAAAABgAGAFkB&#10;AACABQAAAAA=&#10;">
                <v:fill on="f" focussize="0,0"/>
                <v:stroke weight="3pt" color="#FF0000" joinstyle="round"/>
                <v:imagedata o:title=""/>
                <o:lock v:ext="edit" aspectratio="f"/>
              </v:line>
            </w:pict>
          </mc:Fallback>
        </mc:AlternateContent>
      </w:r>
    </w:p>
    <w:p w:rsidR="00AC3E6F" w:rsidRDefault="00AC3E6F">
      <w:pPr>
        <w:widowControl w:val="0"/>
        <w:overflowPunct/>
        <w:autoSpaceDE/>
        <w:autoSpaceDN/>
        <w:adjustRightInd/>
        <w:spacing w:line="600" w:lineRule="exact"/>
        <w:jc w:val="center"/>
        <w:textAlignment w:val="auto"/>
        <w:rPr>
          <w:rFonts w:ascii="方正小标宋简体" w:eastAsia="方正小标宋简体"/>
          <w:kern w:val="2"/>
          <w:sz w:val="44"/>
          <w:szCs w:val="44"/>
        </w:rPr>
      </w:pPr>
    </w:p>
    <w:p w:rsidR="00AC3E6F" w:rsidRDefault="00186C83">
      <w:pPr>
        <w:spacing w:line="600" w:lineRule="exact"/>
        <w:jc w:val="center"/>
        <w:rPr>
          <w:rFonts w:ascii="方正小标宋简体" w:eastAsia="方正小标宋简体" w:hAnsi="方正小标宋简体" w:cs="方正小标宋简体"/>
          <w:bCs/>
          <w:sz w:val="44"/>
          <w:szCs w:val="44"/>
          <w:shd w:val="clear" w:color="auto" w:fill="FFFFFF"/>
        </w:rPr>
      </w:pPr>
      <w:r>
        <w:rPr>
          <w:rFonts w:ascii="方正小标宋简体" w:eastAsia="方正小标宋简体" w:hAnsi="方正小标宋简体" w:cs="方正小标宋简体" w:hint="eastAsia"/>
          <w:sz w:val="44"/>
          <w:szCs w:val="44"/>
        </w:rPr>
        <w:t>自治区党委宣传部</w:t>
      </w:r>
      <w:r>
        <w:rPr>
          <w:rFonts w:ascii="方正小标宋简体" w:eastAsia="方正小标宋简体" w:hAnsi="方正小标宋简体" w:cs="方正小标宋简体"/>
          <w:sz w:val="44"/>
          <w:szCs w:val="44"/>
        </w:rPr>
        <w:t xml:space="preserve"> 自治区科协</w:t>
      </w:r>
      <w:r>
        <w:rPr>
          <w:rFonts w:ascii="方正小标宋简体" w:eastAsia="方正小标宋简体" w:hAnsi="方正小标宋简体" w:cs="方正小标宋简体" w:hint="eastAsia"/>
          <w:sz w:val="44"/>
          <w:szCs w:val="44"/>
        </w:rPr>
        <w:t>等六部门关于开展202</w:t>
      </w:r>
      <w:r>
        <w:rPr>
          <w:rFonts w:ascii="方正小标宋简体" w:eastAsia="方正小标宋简体" w:hAnsi="方正小标宋简体" w:cs="方正小标宋简体" w:hint="eastAsia"/>
          <w:sz w:val="44"/>
          <w:szCs w:val="44"/>
          <w:lang w:val="en"/>
        </w:rPr>
        <w:t>4</w:t>
      </w:r>
      <w:r>
        <w:rPr>
          <w:rFonts w:ascii="方正小标宋简体" w:eastAsia="方正小标宋简体" w:hAnsi="方正小标宋简体" w:cs="方正小标宋简体" w:hint="eastAsia"/>
          <w:sz w:val="44"/>
          <w:szCs w:val="44"/>
        </w:rPr>
        <w:t>年广西“最美科技工作者”选树宣传活动的通知</w:t>
      </w:r>
    </w:p>
    <w:p w:rsidR="00AC3E6F" w:rsidRDefault="00AC3E6F" w:rsidP="00001755">
      <w:pPr>
        <w:widowControl w:val="0"/>
        <w:adjustRightInd/>
        <w:spacing w:line="540" w:lineRule="exact"/>
        <w:ind w:firstLineChars="200" w:firstLine="640"/>
        <w:rPr>
          <w:rFonts w:ascii="仿宋_GB2312" w:eastAsia="仿宋_GB2312"/>
          <w:sz w:val="32"/>
          <w:szCs w:val="32"/>
        </w:rPr>
      </w:pPr>
    </w:p>
    <w:p w:rsidR="00AC3E6F" w:rsidRDefault="00186C83" w:rsidP="00001755">
      <w:pPr>
        <w:widowControl w:val="0"/>
        <w:adjustRightInd/>
        <w:spacing w:line="540" w:lineRule="exact"/>
        <w:rPr>
          <w:rFonts w:ascii="Times New Roman" w:eastAsia="仿宋_GB2312" w:hAnsi="Times New Roman"/>
          <w:color w:val="000000"/>
          <w:sz w:val="32"/>
          <w:szCs w:val="32"/>
        </w:rPr>
      </w:pPr>
      <w:r>
        <w:rPr>
          <w:rFonts w:ascii="Times New Roman" w:eastAsia="仿宋_GB2312" w:hAnsi="Times New Roman"/>
          <w:sz w:val="32"/>
          <w:szCs w:val="32"/>
        </w:rPr>
        <w:t>各设区市党委宣传部、科协、科技局、工业和信息化局，自治区各有关厅局，各有关科研院所，自治区科协所属自治区级学会（协会、研究会）、高校科协、企业（园区）科协：</w:t>
      </w:r>
    </w:p>
    <w:p w:rsidR="00AC3E6F" w:rsidRDefault="00186C83" w:rsidP="00001755">
      <w:pPr>
        <w:widowControl w:val="0"/>
        <w:adjustRightInd/>
        <w:spacing w:line="540" w:lineRule="exact"/>
        <w:ind w:firstLineChars="200" w:firstLine="640"/>
        <w:rPr>
          <w:rFonts w:ascii="仿宋_GB2312" w:eastAsia="仿宋_GB2312" w:hAnsi="Times New Roman"/>
          <w:color w:val="000000"/>
          <w:sz w:val="32"/>
          <w:szCs w:val="32"/>
        </w:rPr>
      </w:pPr>
      <w:r>
        <w:rPr>
          <w:rFonts w:ascii="Times New Roman" w:eastAsia="仿宋_GB2312" w:hAnsi="Times New Roman"/>
          <w:sz w:val="32"/>
          <w:szCs w:val="32"/>
        </w:rPr>
        <w:t>为大力弘扬科学家精神，激发科技工作者的荣誉感、自豪感、责任感，团结凝聚广大科技工作者以强大的创新自信奋进高水平</w:t>
      </w:r>
      <w:r>
        <w:rPr>
          <w:rFonts w:ascii="Times New Roman" w:eastAsia="仿宋_GB2312" w:hAnsi="Times New Roman"/>
          <w:sz w:val="32"/>
          <w:szCs w:val="32"/>
        </w:rPr>
        <w:lastRenderedPageBreak/>
        <w:t>科技自立自强新征程，</w:t>
      </w:r>
      <w:r>
        <w:rPr>
          <w:rFonts w:ascii="Times New Roman" w:eastAsia="仿宋_GB2312" w:hAnsi="Times New Roman"/>
          <w:color w:val="000000"/>
          <w:sz w:val="32"/>
          <w:szCs w:val="32"/>
        </w:rPr>
        <w:t>现决定在我区</w:t>
      </w:r>
      <w:r>
        <w:rPr>
          <w:rFonts w:ascii="仿宋_GB2312" w:eastAsia="仿宋_GB2312" w:hAnsi="Times New Roman" w:hint="eastAsia"/>
          <w:color w:val="000000"/>
          <w:sz w:val="32"/>
          <w:szCs w:val="32"/>
        </w:rPr>
        <w:t>开展“最美科技工作者”选树宣传活动。具体通知如下。</w:t>
      </w:r>
    </w:p>
    <w:p w:rsidR="00AC3E6F" w:rsidRDefault="00186C83" w:rsidP="00001755">
      <w:pPr>
        <w:widowControl w:val="0"/>
        <w:adjustRightInd/>
        <w:spacing w:line="540" w:lineRule="exact"/>
        <w:ind w:firstLineChars="200" w:firstLine="640"/>
        <w:rPr>
          <w:rFonts w:ascii="Times New Roman" w:eastAsia="黑体" w:hAnsi="Times New Roman"/>
          <w:color w:val="000000"/>
          <w:sz w:val="32"/>
          <w:szCs w:val="32"/>
        </w:rPr>
      </w:pPr>
      <w:r>
        <w:rPr>
          <w:rFonts w:ascii="Times New Roman" w:eastAsia="黑体" w:hAnsi="Times New Roman"/>
          <w:color w:val="000000"/>
          <w:sz w:val="32"/>
          <w:szCs w:val="32"/>
        </w:rPr>
        <w:t>一、总体要求</w:t>
      </w:r>
    </w:p>
    <w:p w:rsidR="00AC3E6F" w:rsidRDefault="00186C83" w:rsidP="00001755">
      <w:pPr>
        <w:widowControl w:val="0"/>
        <w:spacing w:line="540" w:lineRule="exact"/>
        <w:ind w:firstLineChars="200" w:firstLine="640"/>
        <w:rPr>
          <w:rFonts w:ascii="仿宋_GB2312" w:eastAsia="仿宋_GB2312" w:hAnsi="Times New Roman"/>
          <w:sz w:val="32"/>
          <w:szCs w:val="32"/>
        </w:rPr>
      </w:pPr>
      <w:r>
        <w:rPr>
          <w:rFonts w:ascii="仿宋_GB2312" w:eastAsia="仿宋_GB2312" w:hAnsi="Times New Roman" w:hint="eastAsia"/>
          <w:color w:val="000000"/>
          <w:sz w:val="32"/>
          <w:szCs w:val="32"/>
        </w:rPr>
        <w:t>以习近平新时代中国特色社会主义思想为指导，深入贯彻党的二十大精神，深入贯彻落</w:t>
      </w:r>
      <w:proofErr w:type="gramStart"/>
      <w:r>
        <w:rPr>
          <w:rFonts w:ascii="仿宋_GB2312" w:eastAsia="仿宋_GB2312" w:hAnsi="Times New Roman" w:hint="eastAsia"/>
          <w:color w:val="000000"/>
          <w:sz w:val="32"/>
          <w:szCs w:val="32"/>
        </w:rPr>
        <w:t>实习近</w:t>
      </w:r>
      <w:proofErr w:type="gramEnd"/>
      <w:r>
        <w:rPr>
          <w:rFonts w:ascii="仿宋_GB2312" w:eastAsia="仿宋_GB2312" w:hAnsi="Times New Roman" w:hint="eastAsia"/>
          <w:color w:val="000000"/>
          <w:sz w:val="32"/>
          <w:szCs w:val="32"/>
        </w:rPr>
        <w:t>平总书记对广西重大方略要求，</w:t>
      </w:r>
      <w:r>
        <w:rPr>
          <w:rFonts w:ascii="仿宋_GB2312" w:eastAsia="仿宋_GB2312" w:hAnsi="Times New Roman" w:hint="eastAsia"/>
          <w:sz w:val="32"/>
          <w:szCs w:val="32"/>
        </w:rPr>
        <w:t>广泛开展“最美科技工作者”选树宣传活动，深入挖掘一批爱党爱国爱社会主义的优秀科技工作者典型，讲好广西科技工作者故事，引导和激励广大科技工作者学习最美、争当最美，以饱满的精神状态和昂扬的奋斗姿态建功新时代、奋进新征程，</w:t>
      </w:r>
      <w:r>
        <w:rPr>
          <w:rFonts w:ascii="仿宋_GB2312" w:eastAsia="仿宋_GB2312" w:hAnsi="Times New Roman" w:hint="eastAsia"/>
          <w:color w:val="000000"/>
          <w:sz w:val="32"/>
          <w:szCs w:val="32"/>
          <w:shd w:val="clear" w:color="auto" w:fill="FFFFFF"/>
          <w:lang w:bidi="ar"/>
        </w:rPr>
        <w:t>奋力谱写中国式现代化广西篇章。</w:t>
      </w:r>
    </w:p>
    <w:p w:rsidR="00AC3E6F" w:rsidRDefault="00186C83" w:rsidP="00001755">
      <w:pPr>
        <w:widowControl w:val="0"/>
        <w:tabs>
          <w:tab w:val="left" w:pos="3765"/>
        </w:tabs>
        <w:adjustRightInd/>
        <w:spacing w:line="540" w:lineRule="exact"/>
        <w:ind w:firstLineChars="200" w:firstLine="640"/>
        <w:rPr>
          <w:rFonts w:ascii="Times New Roman" w:eastAsia="黑体" w:hAnsi="Times New Roman"/>
          <w:color w:val="000000"/>
          <w:sz w:val="32"/>
          <w:szCs w:val="32"/>
        </w:rPr>
      </w:pPr>
      <w:r>
        <w:rPr>
          <w:rFonts w:ascii="Times New Roman" w:eastAsia="黑体" w:hAnsi="Times New Roman"/>
          <w:color w:val="000000"/>
          <w:sz w:val="32"/>
          <w:szCs w:val="32"/>
        </w:rPr>
        <w:t>二、活动组织</w:t>
      </w:r>
      <w:r>
        <w:rPr>
          <w:rFonts w:ascii="Times New Roman" w:eastAsia="黑体" w:hAnsi="Times New Roman"/>
          <w:color w:val="000000"/>
          <w:sz w:val="32"/>
          <w:szCs w:val="32"/>
        </w:rPr>
        <w:tab/>
      </w:r>
    </w:p>
    <w:p w:rsidR="00AC3E6F" w:rsidRDefault="00186C83" w:rsidP="00001755">
      <w:pPr>
        <w:widowControl w:val="0"/>
        <w:adjustRightInd/>
        <w:spacing w:line="540" w:lineRule="exact"/>
        <w:ind w:firstLineChars="200" w:firstLine="640"/>
        <w:rPr>
          <w:rFonts w:ascii="仿宋_GB2312" w:eastAsia="仿宋_GB2312" w:hAnsi="Times New Roman"/>
          <w:color w:val="000000"/>
          <w:sz w:val="32"/>
          <w:szCs w:val="32"/>
        </w:rPr>
      </w:pPr>
      <w:r>
        <w:rPr>
          <w:rFonts w:ascii="Times New Roman" w:eastAsia="仿宋_GB2312" w:hAnsi="Times New Roman"/>
          <w:color w:val="000000"/>
          <w:sz w:val="32"/>
          <w:szCs w:val="32"/>
        </w:rPr>
        <w:t>由自治区党委宣传部、自治区科协、自治区科技厅、自治区工业和信息化厅、广西科学院、广西农业科学院共同主办，六部门联合组成</w:t>
      </w:r>
      <w:r>
        <w:rPr>
          <w:rFonts w:ascii="Times New Roman" w:eastAsia="仿宋_GB2312" w:hAnsi="Times New Roman"/>
          <w:color w:val="000000"/>
          <w:sz w:val="32"/>
          <w:szCs w:val="32"/>
        </w:rPr>
        <w:t>2024</w:t>
      </w:r>
      <w:r>
        <w:rPr>
          <w:rFonts w:ascii="Times New Roman" w:eastAsia="仿宋_GB2312" w:hAnsi="Times New Roman"/>
          <w:color w:val="000000"/>
          <w:sz w:val="32"/>
          <w:szCs w:val="32"/>
        </w:rPr>
        <w:t>年广西</w:t>
      </w:r>
      <w:r>
        <w:rPr>
          <w:rFonts w:ascii="仿宋_GB2312" w:eastAsia="仿宋_GB2312" w:hAnsi="Times New Roman" w:hint="eastAsia"/>
          <w:color w:val="000000"/>
          <w:sz w:val="32"/>
          <w:szCs w:val="32"/>
        </w:rPr>
        <w:t>“最美科技工作者”选树宣传活动办公室（以下简称：自治区活动办公室，日常工作机构设在自治区科协组织宣传部）。</w:t>
      </w:r>
    </w:p>
    <w:p w:rsidR="00AC3E6F" w:rsidRDefault="00186C83" w:rsidP="00001755">
      <w:pPr>
        <w:pStyle w:val="a4"/>
        <w:widowControl w:val="0"/>
        <w:adjustRightInd/>
        <w:spacing w:after="0" w:line="540" w:lineRule="exact"/>
        <w:ind w:firstLineChars="200" w:firstLine="640"/>
        <w:rPr>
          <w:rFonts w:ascii="Times New Roman" w:eastAsia="仿宋_GB2312" w:hAnsi="Times New Roman"/>
          <w:color w:val="000000"/>
          <w:sz w:val="32"/>
          <w:szCs w:val="32"/>
        </w:rPr>
      </w:pPr>
      <w:r>
        <w:rPr>
          <w:rFonts w:ascii="Times New Roman" w:eastAsia="仿宋_GB2312" w:hAnsi="Times New Roman"/>
          <w:sz w:val="32"/>
          <w:szCs w:val="32"/>
        </w:rPr>
        <w:t>鼓励各市、县（市、区）相关部门结合实际，联合开展本地区最美科技工作者选树宣传活动。</w:t>
      </w:r>
    </w:p>
    <w:p w:rsidR="00AC3E6F" w:rsidRDefault="00186C83" w:rsidP="00001755">
      <w:pPr>
        <w:widowControl w:val="0"/>
        <w:adjustRightInd/>
        <w:spacing w:line="540" w:lineRule="exact"/>
        <w:ind w:firstLineChars="200" w:firstLine="640"/>
        <w:rPr>
          <w:rFonts w:ascii="Times New Roman" w:eastAsia="黑体" w:hAnsi="Times New Roman"/>
          <w:color w:val="000000"/>
          <w:sz w:val="32"/>
          <w:szCs w:val="32"/>
        </w:rPr>
      </w:pPr>
      <w:r>
        <w:rPr>
          <w:rFonts w:ascii="Times New Roman" w:eastAsia="黑体" w:hAnsi="Times New Roman"/>
          <w:color w:val="000000"/>
          <w:sz w:val="32"/>
          <w:szCs w:val="32"/>
        </w:rPr>
        <w:t>三、活动安排</w:t>
      </w:r>
    </w:p>
    <w:p w:rsidR="00AC3E6F" w:rsidRDefault="00186C83" w:rsidP="00001755">
      <w:pPr>
        <w:widowControl w:val="0"/>
        <w:adjustRightInd/>
        <w:spacing w:line="540" w:lineRule="exact"/>
        <w:ind w:firstLineChars="200" w:firstLine="640"/>
        <w:rPr>
          <w:rFonts w:ascii="Times New Roman" w:eastAsia="仿宋_GB2312" w:hAnsi="Times New Roman"/>
          <w:sz w:val="32"/>
          <w:szCs w:val="32"/>
        </w:rPr>
      </w:pPr>
      <w:r>
        <w:rPr>
          <w:rFonts w:ascii="Times New Roman" w:eastAsia="楷体_GB2312" w:hAnsi="Times New Roman"/>
          <w:bCs/>
          <w:color w:val="000000"/>
          <w:sz w:val="32"/>
          <w:szCs w:val="32"/>
        </w:rPr>
        <w:t>（一）广泛动员。</w:t>
      </w:r>
      <w:r>
        <w:rPr>
          <w:rFonts w:ascii="Times New Roman" w:eastAsia="仿宋_GB2312" w:hAnsi="Times New Roman"/>
          <w:color w:val="000000"/>
          <w:sz w:val="32"/>
          <w:szCs w:val="32"/>
        </w:rPr>
        <w:t>3</w:t>
      </w:r>
      <w:r>
        <w:rPr>
          <w:rFonts w:ascii="Times New Roman" w:eastAsia="仿宋_GB2312" w:hAnsi="Times New Roman"/>
          <w:color w:val="000000"/>
          <w:sz w:val="32"/>
          <w:szCs w:val="32"/>
        </w:rPr>
        <w:t>月上旬，启动</w:t>
      </w:r>
      <w:r>
        <w:rPr>
          <w:rFonts w:ascii="Times New Roman" w:eastAsia="仿宋_GB2312" w:hAnsi="Times New Roman"/>
          <w:color w:val="000000"/>
          <w:sz w:val="32"/>
          <w:szCs w:val="32"/>
        </w:rPr>
        <w:t>202</w:t>
      </w:r>
      <w:r>
        <w:rPr>
          <w:rFonts w:ascii="Times New Roman" w:eastAsia="仿宋_GB2312" w:hAnsi="Times New Roman"/>
          <w:color w:val="000000"/>
          <w:sz w:val="32"/>
          <w:szCs w:val="32"/>
          <w:lang w:val="en"/>
        </w:rPr>
        <w:t>4</w:t>
      </w:r>
      <w:r>
        <w:rPr>
          <w:rFonts w:ascii="Times New Roman" w:eastAsia="仿宋_GB2312" w:hAnsi="Times New Roman"/>
          <w:color w:val="000000"/>
          <w:sz w:val="32"/>
          <w:szCs w:val="32"/>
        </w:rPr>
        <w:t>年广西</w:t>
      </w:r>
      <w:r>
        <w:rPr>
          <w:rFonts w:ascii="仿宋_GB2312" w:eastAsia="仿宋_GB2312" w:hAnsi="Times New Roman" w:hint="eastAsia"/>
          <w:color w:val="000000"/>
          <w:sz w:val="32"/>
          <w:szCs w:val="32"/>
        </w:rPr>
        <w:t>“最美科技工作者”遴选推荐工作。</w:t>
      </w:r>
      <w:r>
        <w:rPr>
          <w:rFonts w:ascii="仿宋_GB2312" w:eastAsia="仿宋_GB2312" w:hAnsi="Times New Roman" w:hint="eastAsia"/>
          <w:sz w:val="32"/>
          <w:szCs w:val="32"/>
        </w:rPr>
        <w:t>各级要层层发动，动员</w:t>
      </w:r>
      <w:r>
        <w:rPr>
          <w:rFonts w:ascii="Times New Roman" w:eastAsia="仿宋_GB2312" w:hAnsi="Times New Roman"/>
          <w:sz w:val="32"/>
          <w:szCs w:val="32"/>
        </w:rPr>
        <w:t>广大科技工作者和干部群众积极参与，深入挖掘身边科技工作者服务建设新时代中国特色社会主义壮美广西新征程的感人事迹，选树一批先进典</w:t>
      </w:r>
      <w:r>
        <w:rPr>
          <w:rFonts w:ascii="Times New Roman" w:eastAsia="仿宋_GB2312" w:hAnsi="Times New Roman"/>
          <w:sz w:val="32"/>
          <w:szCs w:val="32"/>
        </w:rPr>
        <w:lastRenderedPageBreak/>
        <w:t>型，举办一系列富有仪式感的活动。</w:t>
      </w:r>
    </w:p>
    <w:p w:rsidR="00AC3E6F" w:rsidRDefault="00186C83" w:rsidP="00001755">
      <w:pPr>
        <w:widowControl w:val="0"/>
        <w:spacing w:line="540" w:lineRule="exact"/>
        <w:ind w:firstLineChars="200" w:firstLine="632"/>
        <w:contextualSpacing/>
        <w:rPr>
          <w:rFonts w:ascii="Times New Roman" w:eastAsia="仿宋_GB2312" w:hAnsi="Times New Roman"/>
          <w:spacing w:val="-2"/>
          <w:sz w:val="32"/>
          <w:szCs w:val="32"/>
        </w:rPr>
      </w:pPr>
      <w:r>
        <w:rPr>
          <w:rFonts w:ascii="Times New Roman" w:eastAsia="楷体_GB2312" w:hAnsi="Times New Roman"/>
          <w:bCs/>
          <w:color w:val="000000"/>
          <w:spacing w:val="-2"/>
          <w:sz w:val="32"/>
          <w:szCs w:val="32"/>
        </w:rPr>
        <w:t>（二）组织推荐。</w:t>
      </w:r>
      <w:r>
        <w:rPr>
          <w:rFonts w:ascii="Times New Roman" w:eastAsia="仿宋_GB2312" w:hAnsi="Times New Roman"/>
          <w:color w:val="000000"/>
          <w:spacing w:val="-2"/>
          <w:sz w:val="32"/>
          <w:szCs w:val="32"/>
        </w:rPr>
        <w:t>3</w:t>
      </w:r>
      <w:r>
        <w:rPr>
          <w:rFonts w:ascii="Times New Roman" w:eastAsia="仿宋_GB2312" w:hAnsi="Times New Roman"/>
          <w:color w:val="000000"/>
          <w:spacing w:val="-2"/>
          <w:sz w:val="32"/>
          <w:szCs w:val="32"/>
        </w:rPr>
        <w:t>月中旬，由各单位按照富有先进性、典型性和故事性的原则，兼顾不同类别、不同年龄段的科技工作者，</w:t>
      </w:r>
      <w:r>
        <w:rPr>
          <w:rFonts w:ascii="Times New Roman" w:eastAsia="仿宋_GB2312" w:hAnsi="Times New Roman"/>
          <w:spacing w:val="-2"/>
          <w:sz w:val="32"/>
          <w:szCs w:val="32"/>
        </w:rPr>
        <w:t>注重向基层一线科技工作者倾斜，</w:t>
      </w:r>
      <w:r>
        <w:rPr>
          <w:rFonts w:ascii="Times New Roman" w:eastAsia="仿宋_GB2312" w:hAnsi="Times New Roman"/>
          <w:color w:val="000000"/>
          <w:spacing w:val="-2"/>
          <w:sz w:val="32"/>
          <w:szCs w:val="32"/>
        </w:rPr>
        <w:t>组织开展推</w:t>
      </w:r>
      <w:r>
        <w:rPr>
          <w:rFonts w:ascii="仿宋_GB2312" w:eastAsia="仿宋_GB2312" w:hAnsi="Times New Roman" w:hint="eastAsia"/>
          <w:color w:val="000000"/>
          <w:spacing w:val="-2"/>
          <w:sz w:val="32"/>
          <w:szCs w:val="32"/>
        </w:rPr>
        <w:t>荐“最美科技工作者”候选人工作。</w:t>
      </w:r>
      <w:r>
        <w:rPr>
          <w:rFonts w:ascii="Times New Roman" w:eastAsia="仿宋_GB2312" w:hAnsi="Times New Roman"/>
          <w:color w:val="000000"/>
          <w:spacing w:val="-2"/>
          <w:sz w:val="32"/>
          <w:szCs w:val="32"/>
        </w:rPr>
        <w:t>其中，</w:t>
      </w:r>
      <w:r>
        <w:rPr>
          <w:rFonts w:ascii="Times New Roman" w:eastAsia="仿宋_GB2312" w:hAnsi="Times New Roman"/>
          <w:spacing w:val="-2"/>
          <w:sz w:val="32"/>
          <w:szCs w:val="32"/>
        </w:rPr>
        <w:t>各设区市由市科协联合市委宣传部、科技局、工业和信息化局等单位推荐本地区候选</w:t>
      </w:r>
      <w:r>
        <w:rPr>
          <w:rFonts w:ascii="Times New Roman" w:eastAsia="仿宋_GB2312" w:hAnsi="Times New Roman"/>
          <w:color w:val="000000"/>
          <w:spacing w:val="-2"/>
          <w:sz w:val="32"/>
          <w:szCs w:val="32"/>
        </w:rPr>
        <w:t>人</w:t>
      </w:r>
      <w:r>
        <w:rPr>
          <w:rFonts w:ascii="Times New Roman" w:eastAsia="仿宋_GB2312" w:hAnsi="Times New Roman"/>
          <w:color w:val="000000"/>
          <w:spacing w:val="-2"/>
          <w:sz w:val="32"/>
          <w:szCs w:val="32"/>
        </w:rPr>
        <w:t>2</w:t>
      </w:r>
      <w:r>
        <w:rPr>
          <w:rFonts w:ascii="Times New Roman" w:eastAsia="仿宋_GB2312" w:hAnsi="Times New Roman"/>
          <w:color w:val="000000"/>
          <w:spacing w:val="-2"/>
          <w:sz w:val="32"/>
          <w:szCs w:val="32"/>
        </w:rPr>
        <w:t>～</w:t>
      </w:r>
      <w:r>
        <w:rPr>
          <w:rFonts w:ascii="Times New Roman" w:eastAsia="仿宋_GB2312" w:hAnsi="Times New Roman"/>
          <w:color w:val="000000"/>
          <w:spacing w:val="-2"/>
          <w:sz w:val="32"/>
          <w:szCs w:val="32"/>
        </w:rPr>
        <w:t>3</w:t>
      </w:r>
      <w:r>
        <w:rPr>
          <w:rFonts w:ascii="Times New Roman" w:eastAsia="仿宋_GB2312" w:hAnsi="Times New Roman"/>
          <w:color w:val="000000"/>
          <w:spacing w:val="-2"/>
          <w:sz w:val="32"/>
          <w:szCs w:val="32"/>
        </w:rPr>
        <w:t>名；</w:t>
      </w:r>
      <w:r>
        <w:rPr>
          <w:rFonts w:ascii="Times New Roman" w:eastAsia="仿宋_GB2312" w:hAnsi="Times New Roman"/>
          <w:spacing w:val="-2"/>
          <w:sz w:val="32"/>
          <w:szCs w:val="32"/>
        </w:rPr>
        <w:t>自治区科协所属各自治区级学会（协会、研究会）、高校科协、企业（园区）科协推荐本学科领域候选</w:t>
      </w:r>
      <w:r>
        <w:rPr>
          <w:rFonts w:ascii="Times New Roman" w:eastAsia="仿宋_GB2312" w:hAnsi="Times New Roman"/>
          <w:color w:val="000000"/>
          <w:spacing w:val="-2"/>
          <w:sz w:val="32"/>
          <w:szCs w:val="32"/>
        </w:rPr>
        <w:t>人</w:t>
      </w:r>
      <w:r>
        <w:rPr>
          <w:rFonts w:ascii="Times New Roman" w:eastAsia="仿宋_GB2312" w:hAnsi="Times New Roman"/>
          <w:color w:val="000000"/>
          <w:spacing w:val="-2"/>
          <w:sz w:val="32"/>
          <w:szCs w:val="32"/>
        </w:rPr>
        <w:t>1</w:t>
      </w:r>
      <w:r>
        <w:rPr>
          <w:rFonts w:ascii="Times New Roman" w:eastAsia="仿宋_GB2312" w:hAnsi="Times New Roman"/>
          <w:color w:val="000000"/>
          <w:spacing w:val="-2"/>
          <w:sz w:val="32"/>
          <w:szCs w:val="32"/>
        </w:rPr>
        <w:t>～</w:t>
      </w:r>
      <w:r>
        <w:rPr>
          <w:rFonts w:ascii="Times New Roman" w:eastAsia="仿宋_GB2312" w:hAnsi="Times New Roman"/>
          <w:color w:val="000000"/>
          <w:spacing w:val="-2"/>
          <w:sz w:val="32"/>
          <w:szCs w:val="32"/>
        </w:rPr>
        <w:t>2</w:t>
      </w:r>
      <w:r>
        <w:rPr>
          <w:rFonts w:ascii="Times New Roman" w:eastAsia="仿宋_GB2312" w:hAnsi="Times New Roman"/>
          <w:color w:val="000000"/>
          <w:spacing w:val="-2"/>
          <w:sz w:val="32"/>
          <w:szCs w:val="32"/>
        </w:rPr>
        <w:t>名；</w:t>
      </w:r>
      <w:r>
        <w:rPr>
          <w:rFonts w:ascii="Times New Roman" w:eastAsia="仿宋_GB2312" w:hAnsi="Times New Roman"/>
          <w:spacing w:val="-2"/>
          <w:sz w:val="32"/>
          <w:szCs w:val="32"/>
        </w:rPr>
        <w:t>自治区各有关厅局、自治区级有关科研院所推荐本系统、本单位候选</w:t>
      </w:r>
      <w:r>
        <w:rPr>
          <w:rFonts w:ascii="Times New Roman" w:eastAsia="仿宋_GB2312" w:hAnsi="Times New Roman"/>
          <w:color w:val="000000"/>
          <w:spacing w:val="-2"/>
          <w:sz w:val="32"/>
          <w:szCs w:val="32"/>
        </w:rPr>
        <w:t>人</w:t>
      </w:r>
      <w:r>
        <w:rPr>
          <w:rFonts w:ascii="Times New Roman" w:eastAsia="仿宋_GB2312" w:hAnsi="Times New Roman"/>
          <w:color w:val="000000"/>
          <w:spacing w:val="-2"/>
          <w:sz w:val="32"/>
          <w:szCs w:val="32"/>
        </w:rPr>
        <w:t>1</w:t>
      </w:r>
      <w:r>
        <w:rPr>
          <w:rFonts w:ascii="Times New Roman" w:eastAsia="仿宋_GB2312" w:hAnsi="Times New Roman"/>
          <w:color w:val="000000"/>
          <w:spacing w:val="-2"/>
          <w:sz w:val="32"/>
          <w:szCs w:val="32"/>
        </w:rPr>
        <w:t>～</w:t>
      </w:r>
      <w:r>
        <w:rPr>
          <w:rFonts w:ascii="Times New Roman" w:eastAsia="仿宋_GB2312" w:hAnsi="Times New Roman"/>
          <w:color w:val="000000"/>
          <w:spacing w:val="-2"/>
          <w:sz w:val="32"/>
          <w:szCs w:val="32"/>
        </w:rPr>
        <w:t>2</w:t>
      </w:r>
      <w:r>
        <w:rPr>
          <w:rFonts w:ascii="Times New Roman" w:eastAsia="仿宋_GB2312" w:hAnsi="Times New Roman"/>
          <w:color w:val="000000"/>
          <w:spacing w:val="-2"/>
          <w:sz w:val="32"/>
          <w:szCs w:val="32"/>
        </w:rPr>
        <w:t>名。所有候选人均应通过上述推荐渠道产生，不接受个人申请。</w:t>
      </w:r>
      <w:r>
        <w:rPr>
          <w:rFonts w:ascii="Times New Roman" w:eastAsia="仿宋_GB2312" w:hAnsi="Times New Roman"/>
          <w:spacing w:val="-2"/>
          <w:sz w:val="32"/>
          <w:szCs w:val="32"/>
        </w:rPr>
        <w:t>已获得全国、自治</w:t>
      </w:r>
      <w:r>
        <w:rPr>
          <w:rFonts w:ascii="仿宋_GB2312" w:eastAsia="仿宋_GB2312" w:hAnsi="Times New Roman" w:hint="eastAsia"/>
          <w:spacing w:val="-2"/>
          <w:sz w:val="32"/>
          <w:szCs w:val="32"/>
        </w:rPr>
        <w:t>区“最美”系列称</w:t>
      </w:r>
      <w:r>
        <w:rPr>
          <w:rFonts w:ascii="Times New Roman" w:eastAsia="仿宋_GB2312" w:hAnsi="Times New Roman"/>
          <w:spacing w:val="-2"/>
          <w:sz w:val="32"/>
          <w:szCs w:val="32"/>
        </w:rPr>
        <w:t>号的科技工作者原则上不再推荐。</w:t>
      </w:r>
    </w:p>
    <w:p w:rsidR="00AC3E6F" w:rsidRDefault="00186C83" w:rsidP="00001755">
      <w:pPr>
        <w:widowControl w:val="0"/>
        <w:adjustRightInd/>
        <w:spacing w:line="540" w:lineRule="exact"/>
        <w:ind w:firstLineChars="200" w:firstLine="648"/>
        <w:rPr>
          <w:rFonts w:ascii="Times New Roman" w:eastAsia="仿宋_GB2312" w:hAnsi="Times New Roman"/>
          <w:spacing w:val="2"/>
          <w:sz w:val="32"/>
          <w:szCs w:val="32"/>
        </w:rPr>
      </w:pPr>
      <w:r>
        <w:rPr>
          <w:rFonts w:ascii="Times New Roman" w:eastAsia="仿宋_GB2312" w:hAnsi="Times New Roman"/>
          <w:spacing w:val="2"/>
          <w:sz w:val="32"/>
          <w:szCs w:val="32"/>
        </w:rPr>
        <w:t>各推荐单位要按照推荐范围和遴选标准严格把关，好中选优，确保质量。要按照民主程序确定推荐人选，采取适当方式征求组织人事、纪检监察等部门的意见，并在推荐人选所在单位和推选单位进行公示（时间为</w:t>
      </w:r>
      <w:r>
        <w:rPr>
          <w:rFonts w:ascii="Times New Roman" w:eastAsia="仿宋_GB2312" w:hAnsi="Times New Roman"/>
          <w:spacing w:val="2"/>
          <w:sz w:val="32"/>
          <w:szCs w:val="32"/>
        </w:rPr>
        <w:t>5</w:t>
      </w:r>
      <w:r>
        <w:rPr>
          <w:rFonts w:ascii="Times New Roman" w:eastAsia="仿宋_GB2312" w:hAnsi="Times New Roman"/>
          <w:spacing w:val="2"/>
          <w:sz w:val="32"/>
          <w:szCs w:val="32"/>
        </w:rPr>
        <w:t>个工作日）。</w:t>
      </w:r>
    </w:p>
    <w:p w:rsidR="00AC3E6F" w:rsidRDefault="00186C83" w:rsidP="00001755">
      <w:pPr>
        <w:widowControl w:val="0"/>
        <w:adjustRightInd/>
        <w:spacing w:line="540" w:lineRule="exact"/>
        <w:ind w:firstLineChars="200" w:firstLine="640"/>
        <w:rPr>
          <w:rFonts w:ascii="Times New Roman" w:eastAsia="仿宋_GB2312" w:hAnsi="Times New Roman"/>
          <w:sz w:val="32"/>
          <w:szCs w:val="32"/>
        </w:rPr>
      </w:pPr>
      <w:r>
        <w:rPr>
          <w:rFonts w:ascii="Times New Roman" w:eastAsia="楷体_GB2312" w:hAnsi="Times New Roman"/>
          <w:bCs/>
          <w:color w:val="000000"/>
          <w:sz w:val="32"/>
          <w:szCs w:val="32"/>
        </w:rPr>
        <w:t>（三）遴选发布。</w:t>
      </w:r>
      <w:r>
        <w:rPr>
          <w:rFonts w:ascii="Times New Roman" w:eastAsia="仿宋_GB2312" w:hAnsi="Times New Roman"/>
          <w:color w:val="000000"/>
          <w:sz w:val="32"/>
          <w:szCs w:val="32"/>
        </w:rPr>
        <w:t>3</w:t>
      </w:r>
      <w:r>
        <w:rPr>
          <w:rFonts w:ascii="Times New Roman" w:eastAsia="仿宋_GB2312" w:hAnsi="Times New Roman"/>
          <w:color w:val="000000"/>
          <w:sz w:val="32"/>
          <w:szCs w:val="32"/>
        </w:rPr>
        <w:t>月至</w:t>
      </w:r>
      <w:r>
        <w:rPr>
          <w:rFonts w:ascii="Times New Roman" w:eastAsia="仿宋_GB2312" w:hAnsi="Times New Roman"/>
          <w:color w:val="000000"/>
          <w:sz w:val="32"/>
          <w:szCs w:val="32"/>
        </w:rPr>
        <w:t>5</w:t>
      </w:r>
      <w:r>
        <w:rPr>
          <w:rFonts w:ascii="Times New Roman" w:eastAsia="仿宋_GB2312" w:hAnsi="Times New Roman"/>
          <w:color w:val="000000"/>
          <w:sz w:val="32"/>
          <w:szCs w:val="32"/>
        </w:rPr>
        <w:t>月，自治区活动办公室综合各单位推荐情况，组织专家对候选人进行多轮评选，最终确定</w:t>
      </w:r>
      <w:r>
        <w:rPr>
          <w:rFonts w:ascii="Times New Roman" w:eastAsia="仿宋_GB2312" w:hAnsi="Times New Roman"/>
          <w:color w:val="000000"/>
          <w:sz w:val="32"/>
          <w:szCs w:val="32"/>
        </w:rPr>
        <w:t>10</w:t>
      </w:r>
      <w:r>
        <w:rPr>
          <w:rFonts w:ascii="Times New Roman" w:eastAsia="仿宋_GB2312" w:hAnsi="Times New Roman"/>
          <w:color w:val="000000"/>
          <w:sz w:val="32"/>
          <w:szCs w:val="32"/>
        </w:rPr>
        <w:t>位</w:t>
      </w:r>
      <w:r>
        <w:rPr>
          <w:rFonts w:ascii="Times New Roman" w:eastAsia="仿宋_GB2312" w:hAnsi="Times New Roman"/>
          <w:color w:val="000000"/>
          <w:sz w:val="32"/>
          <w:szCs w:val="32"/>
        </w:rPr>
        <w:t>2024</w:t>
      </w:r>
      <w:r>
        <w:rPr>
          <w:rFonts w:ascii="Times New Roman" w:eastAsia="仿宋_GB2312" w:hAnsi="Times New Roman"/>
          <w:color w:val="000000"/>
          <w:sz w:val="32"/>
          <w:szCs w:val="32"/>
        </w:rPr>
        <w:t>年广</w:t>
      </w:r>
      <w:r>
        <w:rPr>
          <w:rFonts w:ascii="仿宋_GB2312" w:eastAsia="仿宋_GB2312" w:hAnsi="Times New Roman" w:hint="eastAsia"/>
          <w:color w:val="000000"/>
          <w:sz w:val="32"/>
          <w:szCs w:val="32"/>
        </w:rPr>
        <w:t>西“最美科技工作者”，</w:t>
      </w:r>
      <w:r>
        <w:rPr>
          <w:rFonts w:ascii="Times New Roman" w:eastAsia="仿宋_GB2312" w:hAnsi="Times New Roman"/>
          <w:color w:val="000000"/>
          <w:sz w:val="32"/>
          <w:szCs w:val="32"/>
        </w:rPr>
        <w:t>经公示无异议后公布遴选结果，</w:t>
      </w:r>
      <w:r>
        <w:rPr>
          <w:rFonts w:ascii="Times New Roman" w:eastAsia="仿宋_GB2312" w:hAnsi="Times New Roman"/>
          <w:sz w:val="32"/>
          <w:szCs w:val="32"/>
        </w:rPr>
        <w:t>并在主流媒体公开发布。</w:t>
      </w:r>
    </w:p>
    <w:p w:rsidR="00AC3E6F" w:rsidRDefault="00186C83" w:rsidP="00001755">
      <w:pPr>
        <w:widowControl w:val="0"/>
        <w:adjustRightInd/>
        <w:spacing w:line="540" w:lineRule="exact"/>
        <w:ind w:firstLineChars="200" w:firstLine="640"/>
        <w:rPr>
          <w:rFonts w:ascii="仿宋_GB2312" w:eastAsia="仿宋_GB2312" w:hAnsi="Times New Roman"/>
          <w:sz w:val="32"/>
          <w:szCs w:val="32"/>
        </w:rPr>
      </w:pPr>
      <w:r>
        <w:rPr>
          <w:rFonts w:ascii="Times New Roman" w:eastAsia="楷体_GB2312" w:hAnsi="Times New Roman"/>
          <w:bCs/>
          <w:color w:val="000000"/>
          <w:sz w:val="32"/>
          <w:szCs w:val="32"/>
        </w:rPr>
        <w:t>（四）学习宣传。</w:t>
      </w:r>
      <w:r>
        <w:rPr>
          <w:rFonts w:ascii="Times New Roman" w:eastAsia="仿宋_GB2312" w:hAnsi="Times New Roman"/>
          <w:sz w:val="32"/>
          <w:szCs w:val="32"/>
        </w:rPr>
        <w:t>2024</w:t>
      </w:r>
      <w:r>
        <w:rPr>
          <w:rFonts w:ascii="Times New Roman" w:eastAsia="仿宋_GB2312" w:hAnsi="Times New Roman"/>
          <w:sz w:val="32"/>
          <w:szCs w:val="32"/>
        </w:rPr>
        <w:t>年</w:t>
      </w:r>
      <w:r w:rsidR="0007677F">
        <w:rPr>
          <w:rFonts w:ascii="仿宋_GB2312" w:eastAsia="仿宋_GB2312" w:hAnsi="Times New Roman" w:hint="eastAsia"/>
          <w:sz w:val="32"/>
          <w:szCs w:val="32"/>
        </w:rPr>
        <w:t>广西</w:t>
      </w:r>
      <w:r>
        <w:rPr>
          <w:rFonts w:ascii="仿宋_GB2312" w:eastAsia="仿宋_GB2312" w:hAnsi="Times New Roman" w:hint="eastAsia"/>
          <w:sz w:val="32"/>
          <w:szCs w:val="32"/>
        </w:rPr>
        <w:t>“最美科技工作者”发布后，学习宣传活动在各媒体平台全面铺开。各级主要新</w:t>
      </w:r>
      <w:r>
        <w:rPr>
          <w:rFonts w:ascii="Times New Roman" w:eastAsia="仿宋_GB2312" w:hAnsi="Times New Roman"/>
          <w:sz w:val="32"/>
          <w:szCs w:val="32"/>
        </w:rPr>
        <w:t>闻媒体对学习宣传活动进行广泛报道，形成宣传声势。各单位可结合</w:t>
      </w:r>
      <w:r>
        <w:rPr>
          <w:rFonts w:ascii="仿宋_GB2312" w:eastAsia="仿宋_GB2312" w:hAnsi="Times New Roman" w:hint="eastAsia"/>
          <w:sz w:val="32"/>
          <w:szCs w:val="32"/>
        </w:rPr>
        <w:t>“</w:t>
      </w:r>
      <w:r>
        <w:rPr>
          <w:rFonts w:ascii="Times New Roman" w:eastAsia="仿宋_GB2312" w:hAnsi="Times New Roman"/>
          <w:sz w:val="32"/>
          <w:szCs w:val="32"/>
        </w:rPr>
        <w:t>5</w:t>
      </w:r>
      <w:r>
        <w:rPr>
          <w:rFonts w:ascii="仿宋_GB2312" w:eastAsia="仿宋_GB2312" w:hAnsi="Times New Roman" w:hint="eastAsia"/>
          <w:sz w:val="32"/>
          <w:szCs w:val="32"/>
        </w:rPr>
        <w:t>·</w:t>
      </w:r>
      <w:r>
        <w:rPr>
          <w:rFonts w:ascii="Times New Roman" w:eastAsia="仿宋_GB2312" w:hAnsi="Times New Roman"/>
          <w:sz w:val="32"/>
          <w:szCs w:val="32"/>
        </w:rPr>
        <w:t>30</w:t>
      </w:r>
      <w:r>
        <w:rPr>
          <w:rFonts w:ascii="仿宋_GB2312" w:eastAsia="仿宋_GB2312" w:hAnsi="Times New Roman" w:hint="eastAsia"/>
          <w:sz w:val="32"/>
          <w:szCs w:val="32"/>
        </w:rPr>
        <w:t>”</w:t>
      </w:r>
      <w:r>
        <w:rPr>
          <w:rFonts w:ascii="Times New Roman" w:eastAsia="仿宋_GB2312" w:hAnsi="Times New Roman"/>
          <w:sz w:val="32"/>
          <w:szCs w:val="32"/>
        </w:rPr>
        <w:t>全国科技工作者日、科学家精神宣传等各项实际工作，开展形式</w:t>
      </w:r>
      <w:r>
        <w:rPr>
          <w:rFonts w:ascii="Times New Roman" w:eastAsia="仿宋_GB2312" w:hAnsi="Times New Roman"/>
          <w:sz w:val="32"/>
          <w:szCs w:val="32"/>
        </w:rPr>
        <w:lastRenderedPageBreak/>
        <w:t>多样</w:t>
      </w:r>
      <w:r>
        <w:rPr>
          <w:rFonts w:ascii="仿宋_GB2312" w:eastAsia="仿宋_GB2312" w:hAnsi="Times New Roman" w:hint="eastAsia"/>
          <w:sz w:val="32"/>
          <w:szCs w:val="32"/>
        </w:rPr>
        <w:t>的“最美科技工作者”事迹宣讲报告会、学习实践活动。各设区市选树本地区的“最美科技工作者”名单及其先进事迹报道可报送自治区活动办公室扩大宣传。要用好用活新媒体，精选“最美科技工作者”典型事迹，通过网站、“两微一端”等广泛推送，扩大活动吸引力影响力引导力。要引导广大科技工作者不断从先进身上汲取精神营养，把“最美科技工作者”选树宣传活动激发的爱国之情、报国之志转化为创新创造的实际行动，进一步提</w:t>
      </w:r>
      <w:proofErr w:type="gramStart"/>
      <w:r>
        <w:rPr>
          <w:rFonts w:ascii="仿宋_GB2312" w:eastAsia="仿宋_GB2312" w:hAnsi="Times New Roman" w:hint="eastAsia"/>
          <w:sz w:val="32"/>
          <w:szCs w:val="32"/>
        </w:rPr>
        <w:t>振建设</w:t>
      </w:r>
      <w:proofErr w:type="gramEnd"/>
      <w:r>
        <w:rPr>
          <w:rFonts w:ascii="仿宋_GB2312" w:eastAsia="仿宋_GB2312" w:hAnsi="Times New Roman" w:hint="eastAsia"/>
          <w:sz w:val="32"/>
          <w:szCs w:val="32"/>
        </w:rPr>
        <w:t>新时代壮美广西，进军世界科技强国、实现中国梦的精气神。</w:t>
      </w:r>
    </w:p>
    <w:p w:rsidR="00AC3E6F" w:rsidRDefault="00186C83" w:rsidP="00001755">
      <w:pPr>
        <w:widowControl w:val="0"/>
        <w:adjustRightInd/>
        <w:spacing w:line="540" w:lineRule="exact"/>
        <w:ind w:firstLineChars="200" w:firstLine="640"/>
        <w:rPr>
          <w:rFonts w:ascii="Times New Roman" w:eastAsia="黑体" w:hAnsi="Times New Roman"/>
          <w:color w:val="000000"/>
          <w:sz w:val="32"/>
          <w:szCs w:val="32"/>
        </w:rPr>
      </w:pPr>
      <w:r>
        <w:rPr>
          <w:rFonts w:ascii="Times New Roman" w:eastAsia="黑体" w:hAnsi="Times New Roman"/>
          <w:color w:val="000000"/>
          <w:sz w:val="32"/>
          <w:szCs w:val="32"/>
        </w:rPr>
        <w:t>四、遴选标准</w:t>
      </w:r>
    </w:p>
    <w:p w:rsidR="00AC3E6F" w:rsidRDefault="0007677F" w:rsidP="00001755">
      <w:pPr>
        <w:widowControl w:val="0"/>
        <w:spacing w:line="540" w:lineRule="exact"/>
        <w:ind w:firstLineChars="200" w:firstLine="640"/>
        <w:contextualSpacing/>
        <w:rPr>
          <w:rFonts w:ascii="Times New Roman" w:eastAsia="仿宋_GB2312" w:hAnsi="Times New Roman"/>
          <w:color w:val="000000"/>
          <w:sz w:val="32"/>
          <w:szCs w:val="32"/>
        </w:rPr>
      </w:pPr>
      <w:r w:rsidRPr="0007677F">
        <w:rPr>
          <w:rFonts w:ascii="楷体_GB2312" w:eastAsia="楷体_GB2312" w:hAnsi="Times New Roman" w:hint="eastAsia"/>
          <w:color w:val="000000"/>
          <w:sz w:val="32"/>
          <w:szCs w:val="32"/>
        </w:rPr>
        <w:t>（一）</w:t>
      </w:r>
      <w:r w:rsidR="00186C83" w:rsidRPr="0007677F">
        <w:rPr>
          <w:rFonts w:ascii="楷体_GB2312" w:eastAsia="楷体_GB2312" w:hAnsi="Times New Roman" w:hint="eastAsia"/>
          <w:color w:val="000000"/>
          <w:sz w:val="32"/>
          <w:szCs w:val="32"/>
        </w:rPr>
        <w:t>政治过硬。</w:t>
      </w:r>
      <w:r w:rsidR="00186C83">
        <w:rPr>
          <w:rFonts w:ascii="Times New Roman" w:eastAsia="仿宋_GB2312" w:hAnsi="Times New Roman"/>
          <w:color w:val="000000"/>
          <w:sz w:val="32"/>
          <w:szCs w:val="32"/>
        </w:rPr>
        <w:t>热爱祖国，拥护中国共产党的领导，思想政治坚定，自觉</w:t>
      </w:r>
      <w:proofErr w:type="gramStart"/>
      <w:r w:rsidR="00186C83">
        <w:rPr>
          <w:rFonts w:ascii="Times New Roman" w:eastAsia="仿宋_GB2312" w:hAnsi="Times New Roman"/>
          <w:color w:val="000000"/>
          <w:sz w:val="32"/>
          <w:szCs w:val="32"/>
        </w:rPr>
        <w:t>践行</w:t>
      </w:r>
      <w:proofErr w:type="gramEnd"/>
      <w:r w:rsidR="00186C83">
        <w:rPr>
          <w:rFonts w:ascii="Times New Roman" w:eastAsia="仿宋_GB2312" w:hAnsi="Times New Roman"/>
          <w:color w:val="000000"/>
          <w:sz w:val="32"/>
          <w:szCs w:val="32"/>
        </w:rPr>
        <w:t>社会主义核心价值观；作风廉洁，遵纪守法；恪守科学道德、树立良好学风；淡泊名利、艰苦奋斗、无私奉献。</w:t>
      </w:r>
    </w:p>
    <w:p w:rsidR="00AC3E6F" w:rsidRDefault="0007677F" w:rsidP="00001755">
      <w:pPr>
        <w:widowControl w:val="0"/>
        <w:adjustRightInd/>
        <w:spacing w:line="540" w:lineRule="exact"/>
        <w:ind w:firstLineChars="200" w:firstLine="640"/>
        <w:rPr>
          <w:rFonts w:ascii="Times New Roman" w:eastAsia="仿宋_GB2312" w:hAnsi="Times New Roman"/>
          <w:spacing w:val="6"/>
          <w:sz w:val="32"/>
          <w:szCs w:val="32"/>
        </w:rPr>
      </w:pPr>
      <w:r w:rsidRPr="0007677F">
        <w:rPr>
          <w:rFonts w:ascii="楷体_GB2312" w:eastAsia="楷体_GB2312" w:hAnsi="Times New Roman" w:hint="eastAsia"/>
          <w:color w:val="000000"/>
          <w:sz w:val="32"/>
          <w:szCs w:val="32"/>
        </w:rPr>
        <w:t>（二）</w:t>
      </w:r>
      <w:r w:rsidR="00186C83" w:rsidRPr="0007677F">
        <w:rPr>
          <w:rFonts w:ascii="楷体_GB2312" w:eastAsia="楷体_GB2312" w:hAnsi="Times New Roman"/>
          <w:color w:val="000000"/>
          <w:sz w:val="32"/>
          <w:szCs w:val="32"/>
        </w:rPr>
        <w:t>业绩突出。</w:t>
      </w:r>
      <w:r w:rsidR="00186C83">
        <w:rPr>
          <w:rFonts w:ascii="Times New Roman" w:eastAsia="仿宋_GB2312" w:hAnsi="Times New Roman"/>
          <w:spacing w:val="6"/>
          <w:sz w:val="32"/>
          <w:szCs w:val="32"/>
        </w:rPr>
        <w:t>注重推荐长期奋战在科研一线，坚持</w:t>
      </w:r>
      <w:r w:rsidR="00186C83">
        <w:rPr>
          <w:rFonts w:ascii="Times New Roman" w:eastAsia="仿宋_GB2312" w:hAnsi="Times New Roman"/>
          <w:color w:val="000000"/>
          <w:spacing w:val="6"/>
          <w:sz w:val="32"/>
          <w:szCs w:val="32"/>
        </w:rPr>
        <w:t>面向世界科技前沿，在前沿领域和基础研究上</w:t>
      </w:r>
      <w:proofErr w:type="gramStart"/>
      <w:r w:rsidR="00186C83">
        <w:rPr>
          <w:rFonts w:ascii="Times New Roman" w:eastAsia="仿宋_GB2312" w:hAnsi="Times New Roman"/>
          <w:color w:val="000000"/>
          <w:spacing w:val="6"/>
          <w:sz w:val="32"/>
          <w:szCs w:val="32"/>
        </w:rPr>
        <w:t>作出</w:t>
      </w:r>
      <w:proofErr w:type="gramEnd"/>
      <w:r w:rsidR="00186C83">
        <w:rPr>
          <w:rFonts w:ascii="Times New Roman" w:eastAsia="仿宋_GB2312" w:hAnsi="Times New Roman"/>
          <w:color w:val="000000"/>
          <w:spacing w:val="6"/>
          <w:sz w:val="32"/>
          <w:szCs w:val="32"/>
        </w:rPr>
        <w:t>重要贡献的科技工作者；坚持面向国家重大需求，突破关键核心技术，为解决经济社会发展瓶颈制约或国家安全重大挑战</w:t>
      </w:r>
      <w:proofErr w:type="gramStart"/>
      <w:r w:rsidR="00186C83">
        <w:rPr>
          <w:rFonts w:ascii="Times New Roman" w:eastAsia="仿宋_GB2312" w:hAnsi="Times New Roman"/>
          <w:color w:val="000000"/>
          <w:spacing w:val="6"/>
          <w:sz w:val="32"/>
          <w:szCs w:val="32"/>
        </w:rPr>
        <w:t>作出</w:t>
      </w:r>
      <w:proofErr w:type="gramEnd"/>
      <w:r w:rsidR="00186C83">
        <w:rPr>
          <w:rFonts w:ascii="Times New Roman" w:eastAsia="仿宋_GB2312" w:hAnsi="Times New Roman"/>
          <w:color w:val="000000"/>
          <w:spacing w:val="6"/>
          <w:sz w:val="32"/>
          <w:szCs w:val="32"/>
        </w:rPr>
        <w:t>重要贡献的科技工作者；坚持面向经济主战场，推动科技成果转化应用，为构建新发展格局</w:t>
      </w:r>
      <w:proofErr w:type="gramStart"/>
      <w:r w:rsidR="00186C83">
        <w:rPr>
          <w:rFonts w:ascii="Times New Roman" w:eastAsia="仿宋_GB2312" w:hAnsi="Times New Roman"/>
          <w:color w:val="000000"/>
          <w:spacing w:val="6"/>
          <w:sz w:val="32"/>
          <w:szCs w:val="32"/>
        </w:rPr>
        <w:t>作出</w:t>
      </w:r>
      <w:proofErr w:type="gramEnd"/>
      <w:r w:rsidR="00186C83">
        <w:rPr>
          <w:rFonts w:ascii="Times New Roman" w:eastAsia="仿宋_GB2312" w:hAnsi="Times New Roman"/>
          <w:color w:val="000000"/>
          <w:spacing w:val="6"/>
          <w:sz w:val="32"/>
          <w:szCs w:val="32"/>
        </w:rPr>
        <w:t>重要贡献的科技工作者；坚持面向人民生命健康，为保护人民群众生命安全和身体健康</w:t>
      </w:r>
      <w:proofErr w:type="gramStart"/>
      <w:r w:rsidR="00186C83">
        <w:rPr>
          <w:rFonts w:ascii="Times New Roman" w:eastAsia="仿宋_GB2312" w:hAnsi="Times New Roman"/>
          <w:color w:val="000000"/>
          <w:spacing w:val="6"/>
          <w:sz w:val="32"/>
          <w:szCs w:val="32"/>
        </w:rPr>
        <w:t>作出</w:t>
      </w:r>
      <w:proofErr w:type="gramEnd"/>
      <w:r w:rsidR="00186C83">
        <w:rPr>
          <w:rFonts w:ascii="Times New Roman" w:eastAsia="仿宋_GB2312" w:hAnsi="Times New Roman"/>
          <w:color w:val="000000"/>
          <w:spacing w:val="6"/>
          <w:sz w:val="32"/>
          <w:szCs w:val="32"/>
        </w:rPr>
        <w:t>重要贡献的优秀科技工作者；坚持服务社会，长期奋战在基层一线和老少边穷地区，</w:t>
      </w:r>
      <w:r w:rsidR="00186C83">
        <w:rPr>
          <w:rFonts w:ascii="Times New Roman" w:eastAsia="仿宋_GB2312" w:hAnsi="Times New Roman"/>
          <w:spacing w:val="6"/>
          <w:sz w:val="32"/>
          <w:szCs w:val="32"/>
        </w:rPr>
        <w:t>为</w:t>
      </w:r>
      <w:r w:rsidR="00186C83">
        <w:rPr>
          <w:rFonts w:ascii="Times New Roman" w:eastAsia="仿宋_GB2312" w:hAnsi="Times New Roman"/>
          <w:color w:val="000000"/>
          <w:spacing w:val="6"/>
          <w:sz w:val="32"/>
          <w:szCs w:val="32"/>
        </w:rPr>
        <w:t>乡村振兴、共同富裕、公众科学素质提升</w:t>
      </w:r>
      <w:proofErr w:type="gramStart"/>
      <w:r w:rsidR="00186C83">
        <w:rPr>
          <w:rFonts w:ascii="Times New Roman" w:eastAsia="仿宋_GB2312" w:hAnsi="Times New Roman"/>
          <w:spacing w:val="6"/>
          <w:sz w:val="32"/>
          <w:szCs w:val="32"/>
        </w:rPr>
        <w:t>作出</w:t>
      </w:r>
      <w:proofErr w:type="gramEnd"/>
      <w:r w:rsidR="00186C83">
        <w:rPr>
          <w:rFonts w:ascii="Times New Roman" w:eastAsia="仿宋_GB2312" w:hAnsi="Times New Roman"/>
          <w:spacing w:val="6"/>
          <w:sz w:val="32"/>
          <w:szCs w:val="32"/>
        </w:rPr>
        <w:t>重要贡献的科技工作者。</w:t>
      </w:r>
    </w:p>
    <w:p w:rsidR="00AC3E6F" w:rsidRDefault="00186C83" w:rsidP="00001755">
      <w:pPr>
        <w:widowControl w:val="0"/>
        <w:adjustRightInd/>
        <w:spacing w:line="540" w:lineRule="exact"/>
        <w:ind w:firstLineChars="200" w:firstLine="664"/>
        <w:rPr>
          <w:rFonts w:ascii="Times New Roman" w:eastAsia="仿宋_GB2312" w:hAnsi="Times New Roman"/>
          <w:color w:val="000000"/>
          <w:sz w:val="32"/>
          <w:szCs w:val="32"/>
        </w:rPr>
      </w:pPr>
      <w:r>
        <w:rPr>
          <w:rFonts w:ascii="Times New Roman" w:eastAsia="仿宋_GB2312" w:hAnsi="Times New Roman"/>
          <w:color w:val="000000"/>
          <w:spacing w:val="6"/>
          <w:sz w:val="32"/>
          <w:szCs w:val="32"/>
        </w:rPr>
        <w:t>推荐人选</w:t>
      </w:r>
      <w:r>
        <w:rPr>
          <w:rFonts w:ascii="Times New Roman" w:eastAsia="仿宋_GB2312" w:hAnsi="Times New Roman"/>
          <w:color w:val="000000"/>
          <w:sz w:val="32"/>
          <w:szCs w:val="32"/>
        </w:rPr>
        <w:t>为目前在广西工作的科技工作者（含区外引进），</w:t>
      </w:r>
      <w:r>
        <w:rPr>
          <w:rFonts w:ascii="Times New Roman" w:eastAsia="仿宋_GB2312" w:hAnsi="Times New Roman"/>
          <w:spacing w:val="6"/>
          <w:sz w:val="32"/>
          <w:szCs w:val="32"/>
        </w:rPr>
        <w:lastRenderedPageBreak/>
        <w:t>不包括各级党政机关工作人员、基层科协组织专职工作人员、现役军人、离退休科技工作者及不在世科技工作者。</w:t>
      </w:r>
    </w:p>
    <w:p w:rsidR="00AC3E6F" w:rsidRDefault="0007677F" w:rsidP="00001755">
      <w:pPr>
        <w:widowControl w:val="0"/>
        <w:spacing w:line="540" w:lineRule="exact"/>
        <w:ind w:firstLineChars="200" w:firstLine="640"/>
        <w:contextualSpacing/>
        <w:rPr>
          <w:rFonts w:ascii="Times New Roman" w:eastAsia="仿宋_GB2312" w:hAnsi="Times New Roman"/>
          <w:color w:val="000000"/>
          <w:sz w:val="32"/>
          <w:szCs w:val="32"/>
        </w:rPr>
      </w:pPr>
      <w:r w:rsidRPr="0007677F">
        <w:rPr>
          <w:rFonts w:ascii="楷体_GB2312" w:eastAsia="楷体_GB2312" w:hAnsi="Times New Roman" w:hint="eastAsia"/>
          <w:color w:val="000000"/>
          <w:sz w:val="32"/>
          <w:szCs w:val="32"/>
        </w:rPr>
        <w:t>（三）</w:t>
      </w:r>
      <w:r w:rsidR="00186C83" w:rsidRPr="0007677F">
        <w:rPr>
          <w:rFonts w:ascii="楷体_GB2312" w:eastAsia="楷体_GB2312" w:hAnsi="Times New Roman"/>
          <w:color w:val="000000"/>
          <w:sz w:val="32"/>
          <w:szCs w:val="32"/>
        </w:rPr>
        <w:t>事迹感人。</w:t>
      </w:r>
      <w:r w:rsidR="00186C83">
        <w:rPr>
          <w:rFonts w:ascii="Times New Roman" w:eastAsia="仿宋_GB2312" w:hAnsi="Times New Roman"/>
          <w:color w:val="000000"/>
          <w:sz w:val="32"/>
          <w:szCs w:val="32"/>
        </w:rPr>
        <w:t>适合公开宣传，有突出的先进性、代表性和影响力。</w:t>
      </w:r>
    </w:p>
    <w:p w:rsidR="00AC3E6F" w:rsidRDefault="0007677F" w:rsidP="00001755">
      <w:pPr>
        <w:widowControl w:val="0"/>
        <w:spacing w:line="540" w:lineRule="exact"/>
        <w:ind w:firstLineChars="200" w:firstLine="640"/>
        <w:contextualSpacing/>
        <w:rPr>
          <w:rFonts w:ascii="Times New Roman" w:eastAsia="仿宋_GB2312" w:hAnsi="Times New Roman"/>
          <w:color w:val="000000"/>
          <w:sz w:val="32"/>
          <w:szCs w:val="32"/>
        </w:rPr>
      </w:pPr>
      <w:r w:rsidRPr="0007677F">
        <w:rPr>
          <w:rFonts w:ascii="楷体_GB2312" w:eastAsia="楷体_GB2312" w:hAnsi="Times New Roman" w:hint="eastAsia"/>
          <w:color w:val="000000"/>
          <w:sz w:val="32"/>
          <w:szCs w:val="32"/>
        </w:rPr>
        <w:t>（四）</w:t>
      </w:r>
      <w:r w:rsidR="00186C83" w:rsidRPr="0007677F">
        <w:rPr>
          <w:rFonts w:ascii="楷体_GB2312" w:eastAsia="楷体_GB2312" w:hAnsi="Times New Roman"/>
          <w:color w:val="000000"/>
          <w:sz w:val="32"/>
          <w:szCs w:val="32"/>
        </w:rPr>
        <w:t>面向基层。</w:t>
      </w:r>
      <w:r w:rsidR="00186C83">
        <w:rPr>
          <w:rFonts w:ascii="Times New Roman" w:eastAsia="仿宋_GB2312" w:hAnsi="Times New Roman"/>
          <w:sz w:val="32"/>
          <w:szCs w:val="32"/>
        </w:rPr>
        <w:t>各地方、各单位、各学会推荐人选要突出基层一线，特别是青年科技工作者、女性科技工作者典型。</w:t>
      </w:r>
    </w:p>
    <w:p w:rsidR="00AC3E6F" w:rsidRDefault="00186C83" w:rsidP="00001755">
      <w:pPr>
        <w:widowControl w:val="0"/>
        <w:adjustRightInd/>
        <w:spacing w:line="540" w:lineRule="exact"/>
        <w:ind w:firstLineChars="200" w:firstLine="640"/>
        <w:rPr>
          <w:rFonts w:ascii="Times New Roman" w:eastAsia="黑体" w:hAnsi="Times New Roman"/>
          <w:color w:val="000000"/>
          <w:sz w:val="32"/>
          <w:szCs w:val="32"/>
        </w:rPr>
      </w:pPr>
      <w:r>
        <w:rPr>
          <w:rFonts w:ascii="Times New Roman" w:eastAsia="黑体" w:hAnsi="Times New Roman"/>
          <w:color w:val="000000"/>
          <w:sz w:val="32"/>
          <w:szCs w:val="32"/>
        </w:rPr>
        <w:t>五、有关要求</w:t>
      </w:r>
    </w:p>
    <w:p w:rsidR="00AC3E6F" w:rsidRDefault="0007677F" w:rsidP="00001755">
      <w:pPr>
        <w:widowControl w:val="0"/>
        <w:spacing w:line="540" w:lineRule="exact"/>
        <w:ind w:firstLineChars="200" w:firstLine="640"/>
        <w:contextualSpacing/>
        <w:rPr>
          <w:rFonts w:ascii="Times New Roman" w:eastAsia="仿宋_GB2312" w:hAnsi="Times New Roman"/>
          <w:color w:val="000000"/>
          <w:sz w:val="32"/>
          <w:szCs w:val="32"/>
        </w:rPr>
      </w:pPr>
      <w:r w:rsidRPr="0007677F">
        <w:rPr>
          <w:rFonts w:ascii="楷体_GB2312" w:eastAsia="楷体_GB2312" w:hAnsi="Times New Roman" w:hint="eastAsia"/>
          <w:color w:val="000000"/>
          <w:sz w:val="32"/>
          <w:szCs w:val="32"/>
        </w:rPr>
        <w:t>（一）</w:t>
      </w:r>
      <w:r w:rsidR="00186C83" w:rsidRPr="0007677F">
        <w:rPr>
          <w:rFonts w:ascii="楷体_GB2312" w:eastAsia="楷体_GB2312" w:hAnsi="Times New Roman"/>
          <w:color w:val="000000"/>
          <w:sz w:val="32"/>
          <w:szCs w:val="32"/>
        </w:rPr>
        <w:t>加强领导。</w:t>
      </w:r>
      <w:r w:rsidR="00186C83">
        <w:rPr>
          <w:rFonts w:ascii="Times New Roman" w:eastAsia="仿宋_GB2312" w:hAnsi="Times New Roman"/>
          <w:color w:val="000000"/>
          <w:spacing w:val="6"/>
          <w:sz w:val="32"/>
          <w:szCs w:val="32"/>
        </w:rPr>
        <w:t>开展</w:t>
      </w:r>
      <w:r w:rsidR="00186C83">
        <w:rPr>
          <w:rFonts w:ascii="仿宋_GB2312" w:eastAsia="仿宋_GB2312" w:hAnsi="Times New Roman" w:hint="eastAsia"/>
          <w:color w:val="000000"/>
          <w:spacing w:val="6"/>
          <w:sz w:val="32"/>
          <w:szCs w:val="32"/>
        </w:rPr>
        <w:t>“最美科技工作者”学习宣传活动是社会主义精神文明建设的一件大事，是</w:t>
      </w:r>
      <w:r w:rsidR="00186C83">
        <w:rPr>
          <w:rFonts w:ascii="仿宋_GB2312" w:eastAsia="仿宋_GB2312" w:hAnsi="Times New Roman" w:hint="eastAsia"/>
          <w:sz w:val="32"/>
          <w:szCs w:val="32"/>
        </w:rPr>
        <w:t>加强和改进新时代科</w:t>
      </w:r>
      <w:r w:rsidR="00186C83">
        <w:rPr>
          <w:rFonts w:ascii="Times New Roman" w:eastAsia="仿宋_GB2312" w:hAnsi="Times New Roman"/>
          <w:sz w:val="32"/>
          <w:szCs w:val="32"/>
        </w:rPr>
        <w:t>技工作者思想政治工作、</w:t>
      </w:r>
      <w:r w:rsidR="00186C83">
        <w:rPr>
          <w:rFonts w:ascii="Times New Roman" w:eastAsia="仿宋_GB2312" w:hAnsi="Times New Roman"/>
          <w:color w:val="000000"/>
          <w:spacing w:val="6"/>
          <w:sz w:val="32"/>
          <w:szCs w:val="32"/>
        </w:rPr>
        <w:t>做好科技工作者政治引领和政治吸纳的有效举措。各地区各部门各单位要充分认识活动的重要意义，切实加强组织领导，精心筹划部署，严密组织实施，积极稳妥做好各相关工作，确保活动有力有序有效推进。</w:t>
      </w:r>
    </w:p>
    <w:p w:rsidR="00AC3E6F" w:rsidRDefault="0007677F" w:rsidP="00001755">
      <w:pPr>
        <w:widowControl w:val="0"/>
        <w:spacing w:line="540" w:lineRule="exact"/>
        <w:ind w:firstLineChars="200" w:firstLine="640"/>
        <w:contextualSpacing/>
        <w:rPr>
          <w:rFonts w:ascii="Times New Roman" w:eastAsia="仿宋_GB2312" w:hAnsi="Times New Roman"/>
          <w:color w:val="000000"/>
          <w:spacing w:val="6"/>
          <w:sz w:val="32"/>
          <w:szCs w:val="32"/>
        </w:rPr>
      </w:pPr>
      <w:r w:rsidRPr="0007677F">
        <w:rPr>
          <w:rFonts w:ascii="楷体_GB2312" w:eastAsia="楷体_GB2312" w:hAnsi="Times New Roman" w:hint="eastAsia"/>
          <w:color w:val="000000"/>
          <w:sz w:val="32"/>
          <w:szCs w:val="32"/>
        </w:rPr>
        <w:t>（二）</w:t>
      </w:r>
      <w:r w:rsidR="00186C83" w:rsidRPr="0007677F">
        <w:rPr>
          <w:rFonts w:ascii="楷体_GB2312" w:eastAsia="楷体_GB2312" w:hAnsi="Times New Roman"/>
          <w:color w:val="000000"/>
          <w:sz w:val="32"/>
          <w:szCs w:val="32"/>
        </w:rPr>
        <w:t>统筹协调。</w:t>
      </w:r>
      <w:r w:rsidR="00186C83">
        <w:rPr>
          <w:rFonts w:ascii="Times New Roman" w:eastAsia="仿宋_GB2312" w:hAnsi="Times New Roman"/>
          <w:color w:val="000000"/>
          <w:spacing w:val="6"/>
          <w:sz w:val="32"/>
          <w:szCs w:val="32"/>
        </w:rPr>
        <w:t>各地区各部门各单位要充分发挥各自优势，加强协调、形成合力，组织好本地区本学科本</w:t>
      </w:r>
      <w:r w:rsidR="00186C83">
        <w:rPr>
          <w:rFonts w:ascii="仿宋_GB2312" w:eastAsia="仿宋_GB2312" w:hAnsi="Times New Roman" w:hint="eastAsia"/>
          <w:color w:val="000000"/>
          <w:spacing w:val="6"/>
          <w:sz w:val="32"/>
          <w:szCs w:val="32"/>
        </w:rPr>
        <w:t>单位“最美科技工作者”选树宣传活动，及时推荐报送典型线索，配合做好采访、拍摄，共同把活动抓出质量、抓出声势、抓出影响。</w:t>
      </w:r>
    </w:p>
    <w:p w:rsidR="00AC3E6F" w:rsidRDefault="0007677F" w:rsidP="00001755">
      <w:pPr>
        <w:widowControl w:val="0"/>
        <w:spacing w:line="540" w:lineRule="exact"/>
        <w:ind w:firstLineChars="200" w:firstLine="640"/>
        <w:contextualSpacing/>
        <w:rPr>
          <w:rFonts w:ascii="Times New Roman" w:eastAsia="仿宋_GB2312" w:hAnsi="Times New Roman"/>
          <w:color w:val="000000"/>
          <w:spacing w:val="-4"/>
          <w:sz w:val="32"/>
          <w:szCs w:val="32"/>
        </w:rPr>
      </w:pPr>
      <w:r w:rsidRPr="0007677F">
        <w:rPr>
          <w:rFonts w:ascii="楷体_GB2312" w:eastAsia="楷体_GB2312" w:hAnsi="Times New Roman" w:hint="eastAsia"/>
          <w:color w:val="000000"/>
          <w:sz w:val="32"/>
          <w:szCs w:val="32"/>
        </w:rPr>
        <w:t>（三）</w:t>
      </w:r>
      <w:r w:rsidR="00186C83" w:rsidRPr="0007677F">
        <w:rPr>
          <w:rFonts w:ascii="楷体_GB2312" w:eastAsia="楷体_GB2312" w:hAnsi="Times New Roman"/>
          <w:color w:val="000000"/>
          <w:sz w:val="32"/>
          <w:szCs w:val="32"/>
        </w:rPr>
        <w:t>坚持原则。</w:t>
      </w:r>
      <w:r w:rsidR="00186C83">
        <w:rPr>
          <w:rFonts w:ascii="Times New Roman" w:eastAsia="仿宋_GB2312" w:hAnsi="Times New Roman"/>
          <w:color w:val="000000"/>
          <w:spacing w:val="-4"/>
          <w:sz w:val="32"/>
          <w:szCs w:val="32"/>
        </w:rPr>
        <w:t>各地区各部门各单位要</w:t>
      </w:r>
      <w:r w:rsidR="00186C83">
        <w:rPr>
          <w:rFonts w:ascii="仿宋_GB2312" w:eastAsia="仿宋_GB2312" w:hAnsi="Times New Roman" w:hint="eastAsia"/>
          <w:color w:val="000000"/>
          <w:spacing w:val="-4"/>
          <w:sz w:val="32"/>
          <w:szCs w:val="32"/>
        </w:rPr>
        <w:t>坚持“公开、公正、公平、择优”原则，严格评选标准，充分发扬民主，保证推荐质量。推荐工作要坚持以科技工作者的思想品质、精神风貌和工作实绩为衡量基准，要按照民主程序确定推荐人选，并在一定范围内公示。</w:t>
      </w:r>
    </w:p>
    <w:p w:rsidR="00AC3E6F" w:rsidRDefault="0007677F" w:rsidP="00001755">
      <w:pPr>
        <w:widowControl w:val="0"/>
        <w:spacing w:line="540" w:lineRule="exact"/>
        <w:ind w:firstLineChars="200" w:firstLine="640"/>
        <w:contextualSpacing/>
        <w:rPr>
          <w:rFonts w:ascii="Times New Roman" w:eastAsia="仿宋_GB2312" w:hAnsi="Times New Roman"/>
          <w:color w:val="000000"/>
          <w:sz w:val="32"/>
          <w:szCs w:val="32"/>
        </w:rPr>
      </w:pPr>
      <w:r w:rsidRPr="0007677F">
        <w:rPr>
          <w:rFonts w:ascii="楷体_GB2312" w:eastAsia="楷体_GB2312" w:hAnsi="Times New Roman" w:hint="eastAsia"/>
          <w:color w:val="000000"/>
          <w:sz w:val="32"/>
          <w:szCs w:val="32"/>
        </w:rPr>
        <w:t>（四）</w:t>
      </w:r>
      <w:r w:rsidR="00186C83" w:rsidRPr="0007677F">
        <w:rPr>
          <w:rFonts w:ascii="楷体_GB2312" w:eastAsia="楷体_GB2312" w:hAnsi="Times New Roman"/>
          <w:color w:val="000000"/>
          <w:sz w:val="32"/>
          <w:szCs w:val="32"/>
        </w:rPr>
        <w:t>务求实效。</w:t>
      </w:r>
      <w:r w:rsidR="00186C83">
        <w:rPr>
          <w:rFonts w:ascii="Times New Roman" w:eastAsia="仿宋_GB2312" w:hAnsi="Times New Roman"/>
          <w:color w:val="000000"/>
          <w:sz w:val="32"/>
          <w:szCs w:val="32"/>
        </w:rPr>
        <w:t>要研究探索、主动适应新形势下典型宣传</w:t>
      </w:r>
      <w:r w:rsidR="00186C83">
        <w:rPr>
          <w:rFonts w:ascii="Times New Roman" w:eastAsia="仿宋_GB2312" w:hAnsi="Times New Roman"/>
          <w:color w:val="000000"/>
          <w:sz w:val="32"/>
          <w:szCs w:val="32"/>
        </w:rPr>
        <w:lastRenderedPageBreak/>
        <w:t>的内在规律，面向不同人群进行精准传播，增强活动的吸引力感染力引导力。要充分考虑科技工作者的工作特点和实际需求，调动广大科技工作者参与的积极性，切实发挥好典型示范的激励作用。力戒形式主义，使活动真正得到科技工作者的普遍欢迎，受到各界群众的热情关注。</w:t>
      </w:r>
    </w:p>
    <w:p w:rsidR="00D6230E" w:rsidRPr="00D6230E" w:rsidRDefault="00D6230E" w:rsidP="00001755">
      <w:pPr>
        <w:widowControl w:val="0"/>
        <w:adjustRightInd/>
        <w:spacing w:line="540" w:lineRule="exact"/>
        <w:ind w:firstLineChars="200" w:firstLine="640"/>
        <w:textAlignment w:val="auto"/>
        <w:rPr>
          <w:rFonts w:ascii="Times New Roman" w:eastAsia="黑体" w:hAnsi="Times New Roman"/>
          <w:sz w:val="32"/>
          <w:szCs w:val="32"/>
        </w:rPr>
      </w:pPr>
      <w:r w:rsidRPr="00D6230E">
        <w:rPr>
          <w:rFonts w:ascii="Times New Roman" w:eastAsia="黑体" w:hAnsi="Times New Roman"/>
          <w:sz w:val="32"/>
          <w:szCs w:val="32"/>
        </w:rPr>
        <w:t>六、推荐材料报送要求</w:t>
      </w:r>
    </w:p>
    <w:p w:rsidR="00D6230E" w:rsidRPr="00D6230E" w:rsidRDefault="00D6230E" w:rsidP="00001755">
      <w:pPr>
        <w:widowControl w:val="0"/>
        <w:adjustRightInd/>
        <w:spacing w:line="540" w:lineRule="exact"/>
        <w:ind w:firstLineChars="200" w:firstLine="640"/>
        <w:textAlignment w:val="auto"/>
        <w:rPr>
          <w:rFonts w:ascii="Times New Roman" w:eastAsia="楷体_GB2312" w:hAnsi="Times New Roman"/>
          <w:sz w:val="32"/>
          <w:szCs w:val="32"/>
        </w:rPr>
      </w:pPr>
      <w:r w:rsidRPr="00D6230E">
        <w:rPr>
          <w:rFonts w:ascii="Times New Roman" w:eastAsia="楷体_GB2312" w:hAnsi="Times New Roman"/>
          <w:sz w:val="32"/>
          <w:szCs w:val="32"/>
        </w:rPr>
        <w:t>（一）电子材料报送要求</w:t>
      </w:r>
    </w:p>
    <w:p w:rsidR="00D6230E" w:rsidRPr="00D6230E" w:rsidRDefault="00D6230E" w:rsidP="00001755">
      <w:pPr>
        <w:widowControl w:val="0"/>
        <w:adjustRightInd/>
        <w:spacing w:line="540" w:lineRule="exact"/>
        <w:ind w:firstLineChars="200" w:firstLine="640"/>
        <w:textAlignment w:val="auto"/>
        <w:rPr>
          <w:rFonts w:ascii="仿宋_GB2312" w:eastAsia="仿宋_GB2312" w:hAnsi="Times New Roman"/>
          <w:sz w:val="32"/>
          <w:szCs w:val="32"/>
        </w:rPr>
      </w:pPr>
      <w:r w:rsidRPr="00D6230E">
        <w:rPr>
          <w:rFonts w:ascii="Times New Roman" w:eastAsia="仿宋_GB2312" w:hAnsi="Times New Roman"/>
          <w:sz w:val="32"/>
          <w:szCs w:val="32"/>
        </w:rPr>
        <w:t>3</w:t>
      </w:r>
      <w:r w:rsidRPr="00D6230E">
        <w:rPr>
          <w:rFonts w:ascii="Times New Roman" w:eastAsia="仿宋_GB2312" w:hAnsi="Times New Roman"/>
          <w:sz w:val="32"/>
          <w:szCs w:val="32"/>
        </w:rPr>
        <w:t>月</w:t>
      </w:r>
      <w:r w:rsidRPr="00D6230E">
        <w:rPr>
          <w:rFonts w:ascii="Times New Roman" w:eastAsia="仿宋_GB2312" w:hAnsi="Times New Roman"/>
          <w:sz w:val="32"/>
          <w:szCs w:val="32"/>
        </w:rPr>
        <w:t>26</w:t>
      </w:r>
      <w:r w:rsidRPr="00D6230E">
        <w:rPr>
          <w:rFonts w:ascii="Times New Roman" w:eastAsia="仿宋_GB2312" w:hAnsi="Times New Roman"/>
          <w:sz w:val="32"/>
          <w:szCs w:val="32"/>
        </w:rPr>
        <w:t>日</w:t>
      </w:r>
      <w:r w:rsidRPr="00D6230E">
        <w:rPr>
          <w:rFonts w:ascii="Times New Roman" w:eastAsia="仿宋_GB2312" w:hAnsi="Times New Roman"/>
          <w:sz w:val="32"/>
          <w:szCs w:val="32"/>
        </w:rPr>
        <w:t>24</w:t>
      </w:r>
      <w:r w:rsidRPr="00D6230E">
        <w:rPr>
          <w:rFonts w:ascii="Times New Roman" w:eastAsia="仿宋_GB2312" w:hAnsi="Times New Roman"/>
          <w:sz w:val="32"/>
          <w:szCs w:val="32"/>
        </w:rPr>
        <w:t>时前，登录</w:t>
      </w:r>
      <w:r w:rsidRPr="00D6230E">
        <w:rPr>
          <w:rFonts w:ascii="仿宋_GB2312" w:eastAsia="仿宋_GB2312" w:hAnsi="Times New Roman" w:hint="eastAsia"/>
          <w:sz w:val="32"/>
          <w:szCs w:val="32"/>
        </w:rPr>
        <w:t>“广西科技工作者之家”</w:t>
      </w:r>
      <w:r w:rsidRPr="00D6230E">
        <w:rPr>
          <w:rFonts w:ascii="Times New Roman" w:eastAsia="仿宋_GB2312" w:hAnsi="Times New Roman"/>
          <w:spacing w:val="-17"/>
          <w:sz w:val="32"/>
          <w:szCs w:val="32"/>
        </w:rPr>
        <w:t>（</w:t>
      </w:r>
      <w:r w:rsidRPr="00D6230E">
        <w:rPr>
          <w:rFonts w:ascii="Times New Roman" w:eastAsia="仿宋_GB2312" w:hAnsi="Times New Roman"/>
          <w:spacing w:val="-17"/>
          <w:sz w:val="32"/>
          <w:szCs w:val="32"/>
        </w:rPr>
        <w:t>http://www.gxkjgzz.org.cn/</w:t>
      </w:r>
      <w:r w:rsidRPr="00D6230E">
        <w:rPr>
          <w:rFonts w:ascii="Times New Roman" w:eastAsia="仿宋_GB2312" w:hAnsi="Times New Roman"/>
          <w:spacing w:val="-17"/>
          <w:sz w:val="32"/>
          <w:szCs w:val="32"/>
        </w:rPr>
        <w:t>）</w:t>
      </w:r>
      <w:r w:rsidRPr="00D6230E">
        <w:rPr>
          <w:rFonts w:ascii="仿宋_GB2312" w:eastAsia="仿宋_GB2312" w:hAnsi="Times New Roman" w:hint="eastAsia"/>
          <w:sz w:val="32"/>
          <w:szCs w:val="32"/>
        </w:rPr>
        <w:t>或“广西科协”</w:t>
      </w:r>
      <w:r w:rsidRPr="00D6230E">
        <w:rPr>
          <w:rFonts w:ascii="Times New Roman" w:eastAsia="仿宋_GB2312" w:hAnsi="Times New Roman"/>
          <w:spacing w:val="-17"/>
          <w:sz w:val="32"/>
          <w:szCs w:val="32"/>
        </w:rPr>
        <w:t>（</w:t>
      </w:r>
      <w:r w:rsidRPr="00D6230E">
        <w:rPr>
          <w:rFonts w:ascii="Times New Roman" w:eastAsia="仿宋_GB2312" w:hAnsi="Times New Roman"/>
          <w:spacing w:val="-17"/>
          <w:sz w:val="32"/>
          <w:szCs w:val="32"/>
        </w:rPr>
        <w:t>http://www.gxast.org.cn/</w:t>
      </w:r>
      <w:r w:rsidRPr="00D6230E">
        <w:rPr>
          <w:rFonts w:ascii="Times New Roman" w:eastAsia="仿宋_GB2312" w:hAnsi="Times New Roman"/>
          <w:spacing w:val="-17"/>
          <w:sz w:val="32"/>
          <w:szCs w:val="32"/>
        </w:rPr>
        <w:t>）</w:t>
      </w:r>
      <w:r w:rsidRPr="00D6230E">
        <w:rPr>
          <w:rFonts w:ascii="Times New Roman" w:eastAsia="仿宋_GB2312" w:hAnsi="Times New Roman"/>
          <w:sz w:val="32"/>
          <w:szCs w:val="32"/>
        </w:rPr>
        <w:t>网站首页，点击进</w:t>
      </w:r>
      <w:r w:rsidRPr="00D6230E">
        <w:rPr>
          <w:rFonts w:ascii="仿宋_GB2312" w:eastAsia="仿宋_GB2312" w:hAnsi="Times New Roman" w:hint="eastAsia"/>
          <w:sz w:val="32"/>
          <w:szCs w:val="32"/>
        </w:rPr>
        <w:t>入“广西科协智慧评审系统”（以下简称“评审系统”）进行申报或推荐。具体操作内容见“评审系统”主页“通知公告栏”的《申报指南》。</w:t>
      </w:r>
    </w:p>
    <w:p w:rsidR="00D6230E" w:rsidRPr="00D6230E" w:rsidRDefault="00D6230E" w:rsidP="00001755">
      <w:pPr>
        <w:widowControl w:val="0"/>
        <w:adjustRightInd/>
        <w:spacing w:line="540" w:lineRule="exact"/>
        <w:ind w:firstLineChars="200" w:firstLine="640"/>
        <w:textAlignment w:val="auto"/>
        <w:rPr>
          <w:rFonts w:ascii="Times New Roman" w:eastAsia="仿宋_GB2312" w:hAnsi="Times New Roman"/>
          <w:sz w:val="32"/>
          <w:szCs w:val="32"/>
        </w:rPr>
      </w:pPr>
      <w:r w:rsidRPr="00D6230E">
        <w:rPr>
          <w:rFonts w:ascii="Times New Roman" w:eastAsia="仿宋_GB2312" w:hAnsi="Times New Roman"/>
          <w:sz w:val="32"/>
          <w:szCs w:val="32"/>
        </w:rPr>
        <w:t>1.</w:t>
      </w:r>
      <w:r w:rsidRPr="00D6230E">
        <w:rPr>
          <w:rFonts w:ascii="Times New Roman" w:eastAsia="仿宋_GB2312" w:hAnsi="Times New Roman"/>
          <w:sz w:val="32"/>
          <w:szCs w:val="32"/>
        </w:rPr>
        <w:t>推荐单位按程序确定推荐人选后，组织推荐人选进入评审系统填报、提交相关材料。</w:t>
      </w:r>
    </w:p>
    <w:p w:rsidR="00D6230E" w:rsidRPr="00D6230E" w:rsidRDefault="00D6230E" w:rsidP="00001755">
      <w:pPr>
        <w:widowControl w:val="0"/>
        <w:adjustRightInd/>
        <w:spacing w:line="540" w:lineRule="exact"/>
        <w:ind w:firstLineChars="200" w:firstLine="640"/>
        <w:textAlignment w:val="auto"/>
        <w:rPr>
          <w:rFonts w:ascii="Times New Roman" w:eastAsia="仿宋_GB2312" w:hAnsi="Times New Roman"/>
          <w:sz w:val="32"/>
          <w:szCs w:val="32"/>
        </w:rPr>
      </w:pPr>
      <w:r w:rsidRPr="00D6230E">
        <w:rPr>
          <w:rFonts w:ascii="Times New Roman" w:eastAsia="仿宋_GB2312" w:hAnsi="Times New Roman"/>
          <w:sz w:val="32"/>
          <w:szCs w:val="32"/>
        </w:rPr>
        <w:t>推荐人选在系统提交材料包括《</w:t>
      </w:r>
      <w:r w:rsidRPr="00D6230E">
        <w:rPr>
          <w:rFonts w:ascii="Times New Roman" w:eastAsia="仿宋_GB2312" w:hAnsi="Times New Roman"/>
          <w:color w:val="000000"/>
          <w:sz w:val="32"/>
          <w:szCs w:val="32"/>
        </w:rPr>
        <w:t>20</w:t>
      </w:r>
      <w:r w:rsidRPr="00D6230E">
        <w:rPr>
          <w:rFonts w:ascii="Times New Roman" w:eastAsia="仿宋_GB2312" w:hAnsi="Times New Roman"/>
          <w:color w:val="000000"/>
          <w:sz w:val="32"/>
          <w:szCs w:val="32"/>
          <w:lang w:val="en"/>
        </w:rPr>
        <w:t>24</w:t>
      </w:r>
      <w:r w:rsidRPr="00D6230E">
        <w:rPr>
          <w:rFonts w:ascii="Times New Roman" w:eastAsia="仿宋_GB2312" w:hAnsi="Times New Roman"/>
          <w:color w:val="000000"/>
          <w:sz w:val="32"/>
          <w:szCs w:val="32"/>
        </w:rPr>
        <w:t>年广</w:t>
      </w:r>
      <w:r w:rsidRPr="00D6230E">
        <w:rPr>
          <w:rFonts w:ascii="仿宋_GB2312" w:eastAsia="仿宋_GB2312" w:hAnsi="Times New Roman" w:hint="eastAsia"/>
          <w:color w:val="000000"/>
          <w:sz w:val="32"/>
          <w:szCs w:val="32"/>
        </w:rPr>
        <w:t>西“最美科技工作者”推荐</w:t>
      </w:r>
      <w:r w:rsidRPr="00D6230E">
        <w:rPr>
          <w:rFonts w:ascii="Times New Roman" w:eastAsia="仿宋_GB2312" w:hAnsi="Times New Roman"/>
          <w:color w:val="000000"/>
          <w:sz w:val="32"/>
          <w:szCs w:val="32"/>
        </w:rPr>
        <w:t>表</w:t>
      </w:r>
      <w:r w:rsidRPr="00D6230E">
        <w:rPr>
          <w:rFonts w:ascii="Times New Roman" w:eastAsia="仿宋_GB2312" w:hAnsi="Times New Roman"/>
          <w:sz w:val="32"/>
          <w:szCs w:val="32"/>
        </w:rPr>
        <w:t>》（见附件）、小</w:t>
      </w:r>
      <w:r w:rsidRPr="00D6230E">
        <w:rPr>
          <w:rFonts w:ascii="Times New Roman" w:eastAsia="仿宋_GB2312" w:hAnsi="Times New Roman"/>
          <w:sz w:val="32"/>
          <w:szCs w:val="32"/>
        </w:rPr>
        <w:t>2</w:t>
      </w:r>
      <w:r w:rsidRPr="00D6230E">
        <w:rPr>
          <w:rFonts w:ascii="Times New Roman" w:eastAsia="仿宋_GB2312" w:hAnsi="Times New Roman"/>
          <w:sz w:val="32"/>
          <w:szCs w:val="32"/>
        </w:rPr>
        <w:t>寸正面免冠彩色照片以及体现先进事迹的生活或工作照片</w:t>
      </w:r>
      <w:r w:rsidRPr="00D6230E">
        <w:rPr>
          <w:rFonts w:ascii="Times New Roman" w:eastAsia="仿宋_GB2312" w:hAnsi="Times New Roman"/>
          <w:sz w:val="32"/>
          <w:szCs w:val="32"/>
        </w:rPr>
        <w:t>2</w:t>
      </w:r>
      <w:r w:rsidRPr="00D6230E">
        <w:rPr>
          <w:rFonts w:ascii="仿宋_GB2312" w:eastAsia="仿宋_GB2312" w:hAnsi="Times New Roman" w:hint="eastAsia"/>
          <w:sz w:val="32"/>
          <w:szCs w:val="32"/>
        </w:rPr>
        <w:t>—</w:t>
      </w:r>
      <w:r w:rsidRPr="00D6230E">
        <w:rPr>
          <w:rFonts w:ascii="Times New Roman" w:eastAsia="仿宋_GB2312" w:hAnsi="Times New Roman"/>
          <w:sz w:val="32"/>
          <w:szCs w:val="32"/>
        </w:rPr>
        <w:t>3</w:t>
      </w:r>
      <w:r w:rsidRPr="00D6230E">
        <w:rPr>
          <w:rFonts w:ascii="Times New Roman" w:eastAsia="仿宋_GB2312" w:hAnsi="Times New Roman"/>
          <w:sz w:val="32"/>
          <w:szCs w:val="32"/>
        </w:rPr>
        <w:t>张（照片仅提供</w:t>
      </w:r>
      <w:r w:rsidRPr="00D6230E">
        <w:rPr>
          <w:rFonts w:ascii="Times New Roman" w:eastAsia="仿宋_GB2312" w:hAnsi="Times New Roman"/>
          <w:sz w:val="32"/>
          <w:szCs w:val="32"/>
        </w:rPr>
        <w:t>jpg</w:t>
      </w:r>
      <w:r w:rsidRPr="00D6230E">
        <w:rPr>
          <w:rFonts w:ascii="Times New Roman" w:eastAsia="仿宋_GB2312" w:hAnsi="Times New Roman"/>
          <w:sz w:val="32"/>
          <w:szCs w:val="32"/>
        </w:rPr>
        <w:t>格式，不小于</w:t>
      </w:r>
      <w:r w:rsidRPr="00D6230E">
        <w:rPr>
          <w:rFonts w:ascii="Times New Roman" w:eastAsia="仿宋_GB2312" w:hAnsi="Times New Roman"/>
          <w:sz w:val="32"/>
          <w:szCs w:val="32"/>
        </w:rPr>
        <w:t>2MB</w:t>
      </w:r>
      <w:r w:rsidRPr="00D6230E">
        <w:rPr>
          <w:rFonts w:ascii="Times New Roman" w:eastAsia="仿宋_GB2312" w:hAnsi="Times New Roman"/>
          <w:sz w:val="32"/>
          <w:szCs w:val="32"/>
        </w:rPr>
        <w:t>，用姓名</w:t>
      </w:r>
      <w:r w:rsidRPr="00D6230E">
        <w:rPr>
          <w:rFonts w:ascii="Times New Roman" w:eastAsia="仿宋_GB2312" w:hAnsi="Times New Roman"/>
          <w:sz w:val="32"/>
          <w:szCs w:val="32"/>
        </w:rPr>
        <w:t>+</w:t>
      </w:r>
      <w:r w:rsidRPr="00D6230E">
        <w:rPr>
          <w:rFonts w:ascii="Times New Roman" w:eastAsia="仿宋_GB2312" w:hAnsi="Times New Roman"/>
          <w:sz w:val="32"/>
          <w:szCs w:val="32"/>
        </w:rPr>
        <w:t>序号作为照片名）和附件材料等，附件材料提交</w:t>
      </w:r>
      <w:r w:rsidRPr="00D6230E">
        <w:rPr>
          <w:rFonts w:ascii="Times New Roman" w:eastAsia="仿宋_GB2312" w:hAnsi="Times New Roman"/>
          <w:sz w:val="32"/>
          <w:szCs w:val="32"/>
        </w:rPr>
        <w:t>PDF</w:t>
      </w:r>
      <w:r w:rsidRPr="00D6230E">
        <w:rPr>
          <w:rFonts w:ascii="Times New Roman" w:eastAsia="仿宋_GB2312" w:hAnsi="Times New Roman"/>
          <w:sz w:val="32"/>
          <w:szCs w:val="32"/>
        </w:rPr>
        <w:t>格式的电子文件。</w:t>
      </w:r>
    </w:p>
    <w:p w:rsidR="00D6230E" w:rsidRPr="00D6230E" w:rsidRDefault="00D6230E" w:rsidP="00001755">
      <w:pPr>
        <w:widowControl w:val="0"/>
        <w:adjustRightInd/>
        <w:spacing w:line="540" w:lineRule="exact"/>
        <w:ind w:firstLineChars="200" w:firstLine="640"/>
        <w:textAlignment w:val="auto"/>
        <w:rPr>
          <w:rFonts w:ascii="Times New Roman" w:eastAsia="仿宋_GB2312" w:hAnsi="Times New Roman"/>
          <w:sz w:val="32"/>
          <w:szCs w:val="32"/>
        </w:rPr>
      </w:pPr>
      <w:r w:rsidRPr="00D6230E">
        <w:rPr>
          <w:rFonts w:ascii="Times New Roman" w:eastAsia="仿宋_GB2312" w:hAnsi="Times New Roman"/>
          <w:sz w:val="32"/>
          <w:szCs w:val="32"/>
        </w:rPr>
        <w:t>2.</w:t>
      </w:r>
      <w:r w:rsidRPr="00D6230E">
        <w:rPr>
          <w:rFonts w:ascii="Times New Roman" w:eastAsia="仿宋_GB2312" w:hAnsi="Times New Roman"/>
          <w:sz w:val="32"/>
          <w:szCs w:val="32"/>
        </w:rPr>
        <w:t>推荐人选所在单位和推荐单位对推荐人选材料进行形式审查，按要求填写所在单位和推荐单位意见，并在评审系统提交推荐材料。</w:t>
      </w:r>
    </w:p>
    <w:p w:rsidR="00D6230E" w:rsidRPr="00D6230E" w:rsidRDefault="00D6230E" w:rsidP="00001755">
      <w:pPr>
        <w:widowControl w:val="0"/>
        <w:adjustRightInd/>
        <w:spacing w:line="540" w:lineRule="exact"/>
        <w:ind w:firstLineChars="200" w:firstLine="640"/>
        <w:textAlignment w:val="auto"/>
        <w:rPr>
          <w:rFonts w:ascii="Times New Roman" w:eastAsia="仿宋_GB2312" w:hAnsi="Times New Roman"/>
          <w:sz w:val="32"/>
          <w:szCs w:val="32"/>
        </w:rPr>
      </w:pPr>
      <w:r w:rsidRPr="00D6230E">
        <w:rPr>
          <w:rFonts w:ascii="Times New Roman" w:eastAsia="仿宋_GB2312" w:hAnsi="Times New Roman"/>
          <w:sz w:val="32"/>
          <w:szCs w:val="32"/>
        </w:rPr>
        <w:t>如所在单位和推荐单位是同一单位的，系统提交至推荐单位</w:t>
      </w:r>
      <w:r w:rsidRPr="00D6230E">
        <w:rPr>
          <w:rFonts w:ascii="Times New Roman" w:eastAsia="仿宋_GB2312" w:hAnsi="Times New Roman"/>
          <w:sz w:val="32"/>
          <w:szCs w:val="32"/>
        </w:rPr>
        <w:lastRenderedPageBreak/>
        <w:t>时，所在单位暂不需要加盖公章，推荐单位填写推荐意见时，再补盖所在单位公章上传系统。</w:t>
      </w:r>
    </w:p>
    <w:p w:rsidR="00D6230E" w:rsidRPr="00D6230E" w:rsidRDefault="00D6230E" w:rsidP="00001755">
      <w:pPr>
        <w:widowControl w:val="0"/>
        <w:adjustRightInd/>
        <w:spacing w:line="540" w:lineRule="exact"/>
        <w:ind w:firstLineChars="200" w:firstLine="640"/>
        <w:textAlignment w:val="auto"/>
        <w:rPr>
          <w:rFonts w:ascii="Times New Roman" w:eastAsia="仿宋_GB2312" w:hAnsi="Times New Roman"/>
          <w:sz w:val="32"/>
          <w:szCs w:val="32"/>
        </w:rPr>
      </w:pPr>
      <w:r w:rsidRPr="00D6230E">
        <w:rPr>
          <w:rFonts w:ascii="Times New Roman" w:eastAsia="仿宋_GB2312" w:hAnsi="Times New Roman"/>
          <w:sz w:val="32"/>
          <w:szCs w:val="32"/>
        </w:rPr>
        <w:t>推荐单位提交材料包括：</w:t>
      </w:r>
    </w:p>
    <w:p w:rsidR="00D6230E" w:rsidRPr="00D6230E" w:rsidRDefault="00D6230E" w:rsidP="00001755">
      <w:pPr>
        <w:widowControl w:val="0"/>
        <w:adjustRightInd/>
        <w:spacing w:line="540" w:lineRule="exact"/>
        <w:ind w:firstLineChars="200" w:firstLine="640"/>
        <w:textAlignment w:val="auto"/>
        <w:rPr>
          <w:rFonts w:ascii="Times New Roman" w:eastAsia="仿宋_GB2312" w:hAnsi="Times New Roman"/>
          <w:sz w:val="32"/>
          <w:szCs w:val="32"/>
        </w:rPr>
      </w:pPr>
      <w:r w:rsidRPr="00D6230E">
        <w:rPr>
          <w:rFonts w:ascii="宋体" w:hAnsi="宋体" w:cs="宋体" w:hint="eastAsia"/>
          <w:sz w:val="32"/>
          <w:szCs w:val="32"/>
        </w:rPr>
        <w:t>①</w:t>
      </w:r>
      <w:r w:rsidRPr="00D6230E">
        <w:rPr>
          <w:rFonts w:ascii="Times New Roman" w:eastAsia="仿宋_GB2312" w:hAnsi="Times New Roman"/>
          <w:sz w:val="32"/>
          <w:szCs w:val="32"/>
        </w:rPr>
        <w:t>推荐工作简要情况报告（含公示情况说明），加盖推荐单位公章（注：设区市推荐人选在征求本市相关主办单位意见后加盖市科协公章即可）。</w:t>
      </w:r>
    </w:p>
    <w:p w:rsidR="00D6230E" w:rsidRPr="00D6230E" w:rsidRDefault="00D6230E" w:rsidP="00001755">
      <w:pPr>
        <w:widowControl w:val="0"/>
        <w:adjustRightInd/>
        <w:spacing w:line="540" w:lineRule="exact"/>
        <w:ind w:firstLineChars="200" w:firstLine="640"/>
        <w:textAlignment w:val="auto"/>
        <w:rPr>
          <w:rFonts w:ascii="Times New Roman" w:eastAsia="仿宋_GB2312" w:hAnsi="Times New Roman"/>
          <w:sz w:val="32"/>
          <w:szCs w:val="32"/>
        </w:rPr>
      </w:pPr>
      <w:r w:rsidRPr="00D6230E">
        <w:rPr>
          <w:rFonts w:ascii="宋体" w:hAnsi="宋体" w:cs="宋体" w:hint="eastAsia"/>
          <w:sz w:val="32"/>
          <w:szCs w:val="32"/>
        </w:rPr>
        <w:t>②</w:t>
      </w:r>
      <w:r w:rsidRPr="00D6230E">
        <w:rPr>
          <w:rFonts w:ascii="Times New Roman" w:eastAsia="仿宋_GB2312" w:hAnsi="Times New Roman"/>
          <w:sz w:val="32"/>
          <w:szCs w:val="32"/>
        </w:rPr>
        <w:t>按照干部管理权限，出具推荐人选廉政鉴定意见。</w:t>
      </w:r>
    </w:p>
    <w:p w:rsidR="00D6230E" w:rsidRPr="00D6230E" w:rsidRDefault="00D6230E" w:rsidP="00001755">
      <w:pPr>
        <w:widowControl w:val="0"/>
        <w:adjustRightInd/>
        <w:spacing w:line="540" w:lineRule="exact"/>
        <w:ind w:firstLineChars="200" w:firstLine="640"/>
        <w:textAlignment w:val="auto"/>
        <w:rPr>
          <w:rFonts w:ascii="Times New Roman" w:eastAsia="仿宋_GB2312" w:hAnsi="Times New Roman"/>
          <w:sz w:val="32"/>
          <w:szCs w:val="32"/>
        </w:rPr>
      </w:pPr>
      <w:r w:rsidRPr="00D6230E">
        <w:rPr>
          <w:rFonts w:ascii="Times New Roman" w:eastAsia="仿宋_GB2312" w:hAnsi="Times New Roman"/>
          <w:sz w:val="32"/>
          <w:szCs w:val="32"/>
        </w:rPr>
        <w:t>除推荐人选照片外，其他材料均提交原件扫描件</w:t>
      </w:r>
      <w:r w:rsidRPr="00D6230E">
        <w:rPr>
          <w:rFonts w:ascii="Times New Roman" w:eastAsia="仿宋_GB2312" w:hAnsi="Times New Roman"/>
          <w:sz w:val="32"/>
          <w:szCs w:val="32"/>
        </w:rPr>
        <w:t>PDF</w:t>
      </w:r>
      <w:r w:rsidRPr="00D6230E">
        <w:rPr>
          <w:rFonts w:ascii="Times New Roman" w:eastAsia="仿宋_GB2312" w:hAnsi="Times New Roman"/>
          <w:sz w:val="32"/>
          <w:szCs w:val="32"/>
        </w:rPr>
        <w:t>版本，具体要求见评审系统提示。推荐材料涉及国家秘密的，按有关规定办理。</w:t>
      </w:r>
    </w:p>
    <w:p w:rsidR="00D6230E" w:rsidRPr="00D6230E" w:rsidRDefault="00D6230E" w:rsidP="00001755">
      <w:pPr>
        <w:widowControl w:val="0"/>
        <w:adjustRightInd/>
        <w:spacing w:line="540" w:lineRule="exact"/>
        <w:ind w:firstLineChars="200" w:firstLine="640"/>
        <w:textAlignment w:val="auto"/>
        <w:rPr>
          <w:rFonts w:ascii="Times New Roman" w:eastAsia="楷体_GB2312" w:hAnsi="Times New Roman"/>
          <w:sz w:val="32"/>
          <w:szCs w:val="32"/>
        </w:rPr>
      </w:pPr>
      <w:r w:rsidRPr="00D6230E">
        <w:rPr>
          <w:rFonts w:ascii="Times New Roman" w:eastAsia="楷体_GB2312" w:hAnsi="Times New Roman"/>
          <w:sz w:val="32"/>
          <w:szCs w:val="32"/>
        </w:rPr>
        <w:t>（二）书面材料报送要求</w:t>
      </w:r>
    </w:p>
    <w:p w:rsidR="00D6230E" w:rsidRPr="00D6230E" w:rsidRDefault="00D6230E" w:rsidP="00001755">
      <w:pPr>
        <w:widowControl w:val="0"/>
        <w:adjustRightInd/>
        <w:spacing w:line="540" w:lineRule="exact"/>
        <w:ind w:firstLineChars="200" w:firstLine="640"/>
        <w:textAlignment w:val="auto"/>
        <w:rPr>
          <w:rFonts w:ascii="Times New Roman" w:eastAsia="仿宋_GB2312" w:hAnsi="Times New Roman"/>
          <w:sz w:val="32"/>
          <w:szCs w:val="32"/>
        </w:rPr>
      </w:pPr>
      <w:r w:rsidRPr="00D6230E">
        <w:rPr>
          <w:rFonts w:ascii="Times New Roman" w:eastAsia="仿宋_GB2312" w:hAnsi="Times New Roman"/>
          <w:sz w:val="32"/>
          <w:szCs w:val="32"/>
        </w:rPr>
        <w:t>为进一步为科技工作者减负，本年度选树工作中，在评审阶段推荐单位无需报送纸质材料，仅需按照评审系统要求在线提交推荐材料。拟入选人选产生后，自治区活动办公室将通知推荐单位正式报送纸质材料。纸质材料如下：</w:t>
      </w:r>
    </w:p>
    <w:p w:rsidR="00D6230E" w:rsidRPr="00D6230E" w:rsidRDefault="00D6230E" w:rsidP="00001755">
      <w:pPr>
        <w:widowControl w:val="0"/>
        <w:adjustRightInd/>
        <w:spacing w:line="540" w:lineRule="exact"/>
        <w:ind w:firstLineChars="200" w:firstLine="640"/>
        <w:textAlignment w:val="auto"/>
        <w:rPr>
          <w:rFonts w:ascii="Times New Roman" w:eastAsia="仿宋_GB2312" w:hAnsi="Times New Roman"/>
          <w:sz w:val="32"/>
          <w:szCs w:val="32"/>
        </w:rPr>
      </w:pPr>
      <w:r w:rsidRPr="00D6230E">
        <w:rPr>
          <w:rFonts w:ascii="Times New Roman" w:eastAsia="仿宋_GB2312" w:hAnsi="Times New Roman"/>
          <w:sz w:val="32"/>
          <w:szCs w:val="32"/>
        </w:rPr>
        <w:t>1.</w:t>
      </w:r>
      <w:r w:rsidRPr="00D6230E">
        <w:rPr>
          <w:rFonts w:ascii="Times New Roman" w:eastAsia="仿宋_GB2312" w:hAnsi="Times New Roman"/>
          <w:sz w:val="32"/>
          <w:szCs w:val="32"/>
        </w:rPr>
        <w:t>推荐工作情况简要报告，报告内容包括推荐工作程序、推荐候选人、公示情况等。</w:t>
      </w:r>
    </w:p>
    <w:p w:rsidR="00D6230E" w:rsidRPr="00D6230E" w:rsidRDefault="00D6230E" w:rsidP="00001755">
      <w:pPr>
        <w:widowControl w:val="0"/>
        <w:adjustRightInd/>
        <w:spacing w:line="540" w:lineRule="exact"/>
        <w:ind w:firstLineChars="200" w:firstLine="640"/>
        <w:textAlignment w:val="auto"/>
        <w:rPr>
          <w:rFonts w:ascii="Times New Roman" w:eastAsia="仿宋_GB2312" w:hAnsi="Times New Roman"/>
          <w:sz w:val="32"/>
          <w:szCs w:val="32"/>
        </w:rPr>
      </w:pPr>
      <w:r w:rsidRPr="00D6230E">
        <w:rPr>
          <w:rFonts w:ascii="Times New Roman" w:eastAsia="仿宋_GB2312" w:hAnsi="Times New Roman"/>
          <w:sz w:val="32"/>
          <w:szCs w:val="32"/>
        </w:rPr>
        <w:t>推荐情况报告须加盖推荐单位公章，其中：自治区党委和自治区级国家机关各部委办厅局推荐的，加盖有关部委办厅局公章；各设区市推荐的，在征求本市相关主办单位意见后加盖市科协公章；其他渠道推荐的，加盖自治区科协所属各学会（协会、研究会）、高校科协、自治区级企业（园区）科协公章。</w:t>
      </w:r>
    </w:p>
    <w:p w:rsidR="00D6230E" w:rsidRPr="00D6230E" w:rsidRDefault="00D6230E" w:rsidP="00001755">
      <w:pPr>
        <w:widowControl w:val="0"/>
        <w:adjustRightInd/>
        <w:spacing w:line="540" w:lineRule="exact"/>
        <w:ind w:firstLineChars="200" w:firstLine="640"/>
        <w:textAlignment w:val="auto"/>
        <w:rPr>
          <w:rFonts w:ascii="Times New Roman" w:eastAsia="仿宋_GB2312" w:hAnsi="Times New Roman"/>
          <w:sz w:val="32"/>
          <w:szCs w:val="32"/>
        </w:rPr>
      </w:pPr>
      <w:r w:rsidRPr="00D6230E">
        <w:rPr>
          <w:rFonts w:ascii="Times New Roman" w:eastAsia="仿宋_GB2312" w:hAnsi="Times New Roman"/>
          <w:sz w:val="32"/>
          <w:szCs w:val="32"/>
        </w:rPr>
        <w:t>2.</w:t>
      </w:r>
      <w:r w:rsidRPr="00D6230E">
        <w:rPr>
          <w:rFonts w:ascii="Times New Roman" w:eastAsia="仿宋_GB2312" w:hAnsi="Times New Roman"/>
          <w:sz w:val="32"/>
          <w:szCs w:val="32"/>
        </w:rPr>
        <w:t>《</w:t>
      </w:r>
      <w:r w:rsidRPr="00D6230E">
        <w:rPr>
          <w:rFonts w:ascii="Times New Roman" w:eastAsia="仿宋_GB2312" w:hAnsi="Times New Roman"/>
          <w:sz w:val="32"/>
          <w:szCs w:val="32"/>
        </w:rPr>
        <w:t>2024</w:t>
      </w:r>
      <w:r w:rsidRPr="00D6230E">
        <w:rPr>
          <w:rFonts w:ascii="Times New Roman" w:eastAsia="仿宋_GB2312" w:hAnsi="Times New Roman"/>
          <w:sz w:val="32"/>
          <w:szCs w:val="32"/>
        </w:rPr>
        <w:t>年广</w:t>
      </w:r>
      <w:r w:rsidRPr="00D6230E">
        <w:rPr>
          <w:rFonts w:ascii="仿宋_GB2312" w:eastAsia="仿宋_GB2312" w:hAnsi="Times New Roman" w:hint="eastAsia"/>
          <w:sz w:val="32"/>
          <w:szCs w:val="32"/>
        </w:rPr>
        <w:t>西“最美科技工作者”推荐表</w:t>
      </w:r>
      <w:r w:rsidRPr="00D6230E">
        <w:rPr>
          <w:rFonts w:ascii="Times New Roman" w:eastAsia="仿宋_GB2312" w:hAnsi="Times New Roman"/>
          <w:sz w:val="32"/>
          <w:szCs w:val="32"/>
        </w:rPr>
        <w:t>》原件</w:t>
      </w:r>
      <w:r w:rsidRPr="00D6230E">
        <w:rPr>
          <w:rFonts w:ascii="Times New Roman" w:eastAsia="仿宋_GB2312" w:hAnsi="Times New Roman"/>
          <w:sz w:val="32"/>
          <w:szCs w:val="32"/>
        </w:rPr>
        <w:t>1</w:t>
      </w:r>
      <w:r w:rsidRPr="00D6230E">
        <w:rPr>
          <w:rFonts w:ascii="Times New Roman" w:eastAsia="仿宋_GB2312" w:hAnsi="Times New Roman"/>
          <w:sz w:val="32"/>
          <w:szCs w:val="32"/>
        </w:rPr>
        <w:t>份（附</w:t>
      </w:r>
      <w:r w:rsidRPr="00D6230E">
        <w:rPr>
          <w:rFonts w:ascii="Times New Roman" w:eastAsia="仿宋_GB2312" w:hAnsi="Times New Roman"/>
          <w:sz w:val="32"/>
          <w:szCs w:val="32"/>
        </w:rPr>
        <w:lastRenderedPageBreak/>
        <w:t>件</w:t>
      </w:r>
      <w:r w:rsidRPr="00D6230E">
        <w:rPr>
          <w:rFonts w:ascii="Times New Roman" w:eastAsia="仿宋_GB2312" w:hAnsi="Times New Roman"/>
          <w:sz w:val="32"/>
          <w:szCs w:val="32"/>
        </w:rPr>
        <w:t>1</w:t>
      </w:r>
      <w:r w:rsidRPr="00D6230E">
        <w:rPr>
          <w:rFonts w:ascii="Times New Roman" w:eastAsia="仿宋_GB2312" w:hAnsi="Times New Roman"/>
          <w:sz w:val="32"/>
          <w:szCs w:val="32"/>
        </w:rPr>
        <w:t>）。推荐表中候选人所在单位推荐意见中需对候选人政治表现、廉洁自律、道德品行，以及材料的真实性、准确性及涉密情况出具明确意见；推荐渠道单位推荐意见中需对候选人成就、贡献和学风道德</w:t>
      </w:r>
      <w:proofErr w:type="gramStart"/>
      <w:r w:rsidRPr="00D6230E">
        <w:rPr>
          <w:rFonts w:ascii="Times New Roman" w:eastAsia="仿宋_GB2312" w:hAnsi="Times New Roman"/>
          <w:sz w:val="32"/>
          <w:szCs w:val="32"/>
        </w:rPr>
        <w:t>作出</w:t>
      </w:r>
      <w:proofErr w:type="gramEnd"/>
      <w:r w:rsidRPr="00D6230E">
        <w:rPr>
          <w:rFonts w:ascii="Times New Roman" w:eastAsia="仿宋_GB2312" w:hAnsi="Times New Roman"/>
          <w:sz w:val="32"/>
          <w:szCs w:val="32"/>
        </w:rPr>
        <w:t>评价。纸质</w:t>
      </w:r>
      <w:proofErr w:type="gramStart"/>
      <w:r w:rsidRPr="00D6230E">
        <w:rPr>
          <w:rFonts w:ascii="Times New Roman" w:eastAsia="仿宋_GB2312" w:hAnsi="Times New Roman"/>
          <w:sz w:val="32"/>
          <w:szCs w:val="32"/>
        </w:rPr>
        <w:t>推荐表需由</w:t>
      </w:r>
      <w:proofErr w:type="gramEnd"/>
      <w:r w:rsidRPr="00D6230E">
        <w:rPr>
          <w:rFonts w:ascii="Times New Roman" w:eastAsia="仿宋_GB2312" w:hAnsi="Times New Roman"/>
          <w:sz w:val="32"/>
          <w:szCs w:val="32"/>
        </w:rPr>
        <w:t>申报人使用评审系统导出后打印水印版签字，经本单位填写意见盖章后提交到推荐单位，由推荐单位统一提交。</w:t>
      </w:r>
    </w:p>
    <w:p w:rsidR="00D6230E" w:rsidRPr="00D6230E" w:rsidRDefault="00D6230E" w:rsidP="00001755">
      <w:pPr>
        <w:widowControl w:val="0"/>
        <w:adjustRightInd/>
        <w:spacing w:line="540" w:lineRule="exact"/>
        <w:ind w:firstLineChars="200" w:firstLine="640"/>
        <w:textAlignment w:val="auto"/>
        <w:rPr>
          <w:rFonts w:ascii="Times New Roman" w:eastAsia="仿宋_GB2312" w:hAnsi="Times New Roman"/>
          <w:sz w:val="32"/>
          <w:szCs w:val="32"/>
        </w:rPr>
      </w:pPr>
      <w:r w:rsidRPr="00D6230E">
        <w:rPr>
          <w:rFonts w:ascii="Times New Roman" w:eastAsia="仿宋_GB2312" w:hAnsi="Times New Roman"/>
          <w:sz w:val="32"/>
          <w:szCs w:val="32"/>
        </w:rPr>
        <w:t>3.</w:t>
      </w:r>
      <w:r w:rsidRPr="00D6230E">
        <w:rPr>
          <w:rFonts w:ascii="Times New Roman" w:eastAsia="仿宋_GB2312" w:hAnsi="Times New Roman"/>
          <w:sz w:val="32"/>
          <w:szCs w:val="32"/>
        </w:rPr>
        <w:t>推荐候选人是干部的，应按照干部管理权限，出具推荐人选廉政鉴定意见原件</w:t>
      </w:r>
      <w:r w:rsidRPr="00D6230E">
        <w:rPr>
          <w:rFonts w:ascii="Times New Roman" w:eastAsia="仿宋_GB2312" w:hAnsi="Times New Roman"/>
          <w:sz w:val="32"/>
          <w:szCs w:val="32"/>
        </w:rPr>
        <w:t>1</w:t>
      </w:r>
      <w:r w:rsidRPr="00D6230E">
        <w:rPr>
          <w:rFonts w:ascii="Times New Roman" w:eastAsia="仿宋_GB2312" w:hAnsi="Times New Roman"/>
          <w:sz w:val="32"/>
          <w:szCs w:val="32"/>
        </w:rPr>
        <w:t>份。</w:t>
      </w:r>
    </w:p>
    <w:p w:rsidR="00D6230E" w:rsidRPr="00D6230E" w:rsidRDefault="00D6230E" w:rsidP="00001755">
      <w:pPr>
        <w:widowControl w:val="0"/>
        <w:adjustRightInd/>
        <w:spacing w:line="540" w:lineRule="exact"/>
        <w:ind w:firstLineChars="200" w:firstLine="640"/>
        <w:textAlignment w:val="auto"/>
        <w:rPr>
          <w:rFonts w:ascii="Times New Roman" w:eastAsia="仿宋_GB2312" w:hAnsi="Times New Roman"/>
          <w:sz w:val="32"/>
          <w:szCs w:val="32"/>
        </w:rPr>
      </w:pPr>
      <w:r w:rsidRPr="00D6230E">
        <w:rPr>
          <w:rFonts w:ascii="Times New Roman" w:eastAsia="仿宋_GB2312" w:hAnsi="Times New Roman"/>
          <w:sz w:val="32"/>
          <w:szCs w:val="32"/>
        </w:rPr>
        <w:t>相关征求意见工作由推荐渠道或有关单位统一组织，不得由入选者个人自行办理。</w:t>
      </w:r>
    </w:p>
    <w:p w:rsidR="00D6230E" w:rsidRPr="00D6230E" w:rsidRDefault="00D6230E" w:rsidP="00001755">
      <w:pPr>
        <w:widowControl w:val="0"/>
        <w:adjustRightInd/>
        <w:spacing w:line="540" w:lineRule="exact"/>
        <w:ind w:firstLineChars="200" w:firstLine="640"/>
        <w:textAlignment w:val="auto"/>
        <w:rPr>
          <w:rFonts w:ascii="Times New Roman" w:eastAsia="仿宋_GB2312" w:hAnsi="Times New Roman"/>
          <w:sz w:val="32"/>
          <w:szCs w:val="32"/>
        </w:rPr>
      </w:pPr>
      <w:r w:rsidRPr="00D6230E">
        <w:rPr>
          <w:rFonts w:ascii="Times New Roman" w:eastAsia="仿宋_GB2312" w:hAnsi="Times New Roman"/>
          <w:sz w:val="32"/>
          <w:szCs w:val="32"/>
        </w:rPr>
        <w:t>以上申报材料一律采用</w:t>
      </w:r>
      <w:r w:rsidRPr="00D6230E">
        <w:rPr>
          <w:rFonts w:ascii="Times New Roman" w:eastAsia="仿宋_GB2312" w:hAnsi="Times New Roman"/>
          <w:sz w:val="32"/>
          <w:szCs w:val="32"/>
        </w:rPr>
        <w:t>A4</w:t>
      </w:r>
      <w:r w:rsidRPr="00D6230E">
        <w:rPr>
          <w:rFonts w:ascii="Times New Roman" w:eastAsia="仿宋_GB2312" w:hAnsi="Times New Roman"/>
          <w:sz w:val="32"/>
          <w:szCs w:val="32"/>
        </w:rPr>
        <w:t>纸规格。申报纸质材料一律不退回，请自留底稿。</w:t>
      </w:r>
    </w:p>
    <w:p w:rsidR="00D6230E" w:rsidRPr="00D6230E" w:rsidRDefault="00D6230E" w:rsidP="00001755">
      <w:pPr>
        <w:widowControl w:val="0"/>
        <w:adjustRightInd/>
        <w:spacing w:line="540" w:lineRule="exact"/>
        <w:ind w:firstLineChars="200" w:firstLine="640"/>
        <w:textAlignment w:val="auto"/>
        <w:rPr>
          <w:rFonts w:ascii="Times New Roman" w:eastAsia="仿宋_GB2312" w:hAnsi="Times New Roman"/>
          <w:sz w:val="32"/>
          <w:szCs w:val="32"/>
        </w:rPr>
      </w:pPr>
      <w:r w:rsidRPr="00D6230E">
        <w:rPr>
          <w:rFonts w:ascii="Times New Roman" w:eastAsia="黑体" w:hAnsi="Times New Roman"/>
          <w:sz w:val="32"/>
          <w:szCs w:val="32"/>
        </w:rPr>
        <w:t>七、联系方式</w:t>
      </w:r>
    </w:p>
    <w:p w:rsidR="00D6230E" w:rsidRPr="00D6230E" w:rsidRDefault="00D6230E" w:rsidP="00001755">
      <w:pPr>
        <w:widowControl w:val="0"/>
        <w:adjustRightInd/>
        <w:spacing w:line="540" w:lineRule="exact"/>
        <w:ind w:firstLineChars="200" w:firstLine="640"/>
        <w:textAlignment w:val="auto"/>
        <w:rPr>
          <w:rFonts w:ascii="Times New Roman" w:eastAsia="楷体_GB2312" w:hAnsi="Times New Roman"/>
          <w:sz w:val="32"/>
          <w:szCs w:val="32"/>
        </w:rPr>
      </w:pPr>
      <w:r w:rsidRPr="00D6230E">
        <w:rPr>
          <w:rFonts w:ascii="Times New Roman" w:eastAsia="楷体_GB2312" w:hAnsi="Times New Roman"/>
          <w:sz w:val="32"/>
          <w:szCs w:val="32"/>
        </w:rPr>
        <w:t>（一）</w:t>
      </w:r>
      <w:r w:rsidR="00D5566F">
        <w:rPr>
          <w:rFonts w:ascii="Times New Roman" w:eastAsia="楷体_GB2312" w:hAnsi="Times New Roman" w:hint="eastAsia"/>
          <w:sz w:val="32"/>
          <w:szCs w:val="32"/>
        </w:rPr>
        <w:t>选树</w:t>
      </w:r>
      <w:bookmarkStart w:id="0" w:name="_GoBack"/>
      <w:bookmarkEnd w:id="0"/>
      <w:r w:rsidRPr="00D6230E">
        <w:rPr>
          <w:rFonts w:ascii="Times New Roman" w:eastAsia="楷体_GB2312" w:hAnsi="Times New Roman"/>
          <w:sz w:val="32"/>
          <w:szCs w:val="32"/>
        </w:rPr>
        <w:t>咨询</w:t>
      </w:r>
    </w:p>
    <w:p w:rsidR="00D6230E" w:rsidRPr="00D6230E" w:rsidRDefault="00D6230E" w:rsidP="00001755">
      <w:pPr>
        <w:widowControl w:val="0"/>
        <w:adjustRightInd/>
        <w:spacing w:line="540" w:lineRule="exact"/>
        <w:ind w:firstLineChars="200" w:firstLine="640"/>
        <w:textAlignment w:val="auto"/>
        <w:rPr>
          <w:rFonts w:ascii="Times New Roman" w:eastAsia="仿宋_GB2312" w:hAnsi="Times New Roman"/>
          <w:sz w:val="32"/>
          <w:szCs w:val="32"/>
        </w:rPr>
      </w:pPr>
      <w:r w:rsidRPr="00D6230E">
        <w:rPr>
          <w:rFonts w:ascii="Times New Roman" w:eastAsia="仿宋_GB2312" w:hAnsi="Times New Roman"/>
          <w:sz w:val="32"/>
          <w:szCs w:val="32"/>
        </w:rPr>
        <w:t>联系人及电话：陈</w:t>
      </w:r>
      <w:r w:rsidRPr="00D6230E">
        <w:rPr>
          <w:rFonts w:ascii="Times New Roman" w:eastAsia="仿宋_GB2312" w:hAnsi="Times New Roman"/>
          <w:sz w:val="32"/>
          <w:szCs w:val="32"/>
        </w:rPr>
        <w:t xml:space="preserve">  </w:t>
      </w:r>
      <w:proofErr w:type="gramStart"/>
      <w:r w:rsidRPr="00D6230E">
        <w:rPr>
          <w:rFonts w:ascii="Times New Roman" w:eastAsia="仿宋_GB2312" w:hAnsi="Times New Roman"/>
          <w:sz w:val="32"/>
          <w:szCs w:val="32"/>
        </w:rPr>
        <w:t>磊</w:t>
      </w:r>
      <w:proofErr w:type="gramEnd"/>
      <w:r w:rsidRPr="00D6230E">
        <w:rPr>
          <w:rFonts w:ascii="Times New Roman" w:eastAsia="仿宋_GB2312" w:hAnsi="Times New Roman"/>
          <w:sz w:val="32"/>
          <w:szCs w:val="32"/>
        </w:rPr>
        <w:t>，</w:t>
      </w:r>
      <w:r w:rsidRPr="00D6230E">
        <w:rPr>
          <w:rFonts w:ascii="Times New Roman" w:eastAsia="仿宋_GB2312" w:hAnsi="Times New Roman"/>
          <w:sz w:val="32"/>
          <w:szCs w:val="32"/>
        </w:rPr>
        <w:t>0771</w:t>
      </w:r>
      <w:r w:rsidRPr="00D6230E">
        <w:rPr>
          <w:rFonts w:ascii="仿宋_GB2312" w:eastAsia="仿宋_GB2312" w:hAnsi="Times New Roman" w:hint="eastAsia"/>
          <w:sz w:val="32"/>
          <w:szCs w:val="32"/>
        </w:rPr>
        <w:t>-</w:t>
      </w:r>
      <w:r w:rsidRPr="00D6230E">
        <w:rPr>
          <w:rFonts w:ascii="Times New Roman" w:eastAsia="仿宋_GB2312" w:hAnsi="Times New Roman"/>
          <w:sz w:val="32"/>
          <w:szCs w:val="32"/>
        </w:rPr>
        <w:t>2863980</w:t>
      </w:r>
      <w:r w:rsidRPr="00D6230E">
        <w:rPr>
          <w:rFonts w:ascii="Times New Roman" w:eastAsia="仿宋_GB2312" w:hAnsi="Times New Roman"/>
          <w:sz w:val="32"/>
          <w:szCs w:val="32"/>
        </w:rPr>
        <w:t>、</w:t>
      </w:r>
      <w:r w:rsidRPr="00D6230E">
        <w:rPr>
          <w:rFonts w:ascii="Times New Roman" w:eastAsia="仿宋_GB2312" w:hAnsi="Times New Roman"/>
          <w:sz w:val="32"/>
          <w:szCs w:val="32"/>
        </w:rPr>
        <w:t>15296327011</w:t>
      </w:r>
    </w:p>
    <w:p w:rsidR="00D6230E" w:rsidRPr="00D6230E" w:rsidRDefault="00D6230E" w:rsidP="00001755">
      <w:pPr>
        <w:widowControl w:val="0"/>
        <w:adjustRightInd/>
        <w:spacing w:line="540" w:lineRule="exact"/>
        <w:ind w:firstLineChars="200" w:firstLine="640"/>
        <w:textAlignment w:val="auto"/>
        <w:rPr>
          <w:rFonts w:ascii="Times New Roman" w:eastAsia="仿宋_GB2312" w:hAnsi="Times New Roman"/>
          <w:sz w:val="32"/>
          <w:szCs w:val="32"/>
        </w:rPr>
      </w:pPr>
      <w:r w:rsidRPr="00D6230E">
        <w:rPr>
          <w:rFonts w:ascii="Times New Roman" w:eastAsia="楷体_GB2312" w:hAnsi="Times New Roman"/>
          <w:sz w:val="32"/>
          <w:szCs w:val="32"/>
        </w:rPr>
        <w:t>（二）推荐单位用户名、密码设置</w:t>
      </w:r>
    </w:p>
    <w:p w:rsidR="00D6230E" w:rsidRPr="00D6230E" w:rsidRDefault="00D6230E" w:rsidP="00001755">
      <w:pPr>
        <w:widowControl w:val="0"/>
        <w:adjustRightInd/>
        <w:spacing w:line="540" w:lineRule="exact"/>
        <w:ind w:firstLineChars="200" w:firstLine="640"/>
        <w:textAlignment w:val="auto"/>
        <w:rPr>
          <w:rFonts w:ascii="Times New Roman" w:eastAsia="仿宋_GB2312" w:hAnsi="Times New Roman"/>
          <w:sz w:val="32"/>
          <w:szCs w:val="32"/>
        </w:rPr>
      </w:pPr>
      <w:r w:rsidRPr="00D6230E">
        <w:rPr>
          <w:rFonts w:ascii="Times New Roman" w:eastAsia="仿宋_GB2312" w:hAnsi="Times New Roman"/>
          <w:sz w:val="32"/>
          <w:szCs w:val="32"/>
        </w:rPr>
        <w:t>联系人及电话：</w:t>
      </w:r>
      <w:proofErr w:type="gramStart"/>
      <w:r w:rsidRPr="00D6230E">
        <w:rPr>
          <w:rFonts w:ascii="Times New Roman" w:eastAsia="仿宋_GB2312" w:hAnsi="Times New Roman"/>
          <w:sz w:val="32"/>
          <w:szCs w:val="32"/>
        </w:rPr>
        <w:t>陈意明</w:t>
      </w:r>
      <w:proofErr w:type="gramEnd"/>
      <w:r w:rsidRPr="00D6230E">
        <w:rPr>
          <w:rFonts w:ascii="Times New Roman" w:eastAsia="仿宋_GB2312" w:hAnsi="Times New Roman"/>
          <w:sz w:val="32"/>
          <w:szCs w:val="32"/>
        </w:rPr>
        <w:t>，</w:t>
      </w:r>
      <w:r w:rsidRPr="00D6230E">
        <w:rPr>
          <w:rFonts w:ascii="Times New Roman" w:eastAsia="仿宋_GB2312" w:hAnsi="Times New Roman"/>
          <w:sz w:val="32"/>
          <w:szCs w:val="32"/>
        </w:rPr>
        <w:t>0771</w:t>
      </w:r>
      <w:r w:rsidRPr="00D6230E">
        <w:rPr>
          <w:rFonts w:ascii="仿宋_GB2312" w:eastAsia="仿宋_GB2312" w:hAnsi="Times New Roman" w:hint="eastAsia"/>
          <w:sz w:val="32"/>
          <w:szCs w:val="32"/>
        </w:rPr>
        <w:t>-</w:t>
      </w:r>
      <w:r w:rsidRPr="00D6230E">
        <w:rPr>
          <w:rFonts w:ascii="Times New Roman" w:eastAsia="仿宋_GB2312" w:hAnsi="Times New Roman"/>
          <w:sz w:val="32"/>
          <w:szCs w:val="32"/>
        </w:rPr>
        <w:t>2863980</w:t>
      </w:r>
      <w:r w:rsidRPr="00D6230E">
        <w:rPr>
          <w:rFonts w:ascii="Times New Roman" w:eastAsia="仿宋_GB2312" w:hAnsi="Times New Roman"/>
          <w:sz w:val="32"/>
          <w:szCs w:val="32"/>
        </w:rPr>
        <w:t>、</w:t>
      </w:r>
      <w:r w:rsidRPr="00D6230E">
        <w:rPr>
          <w:rFonts w:ascii="Times New Roman" w:eastAsia="仿宋_GB2312" w:hAnsi="Times New Roman"/>
          <w:sz w:val="32"/>
          <w:szCs w:val="32"/>
        </w:rPr>
        <w:t>13517814064</w:t>
      </w:r>
    </w:p>
    <w:p w:rsidR="00D6230E" w:rsidRPr="00D6230E" w:rsidRDefault="00D6230E" w:rsidP="00001755">
      <w:pPr>
        <w:widowControl w:val="0"/>
        <w:adjustRightInd/>
        <w:spacing w:line="540" w:lineRule="exact"/>
        <w:ind w:firstLineChars="200" w:firstLine="640"/>
        <w:textAlignment w:val="auto"/>
        <w:rPr>
          <w:rFonts w:ascii="Times New Roman" w:eastAsia="楷体_GB2312" w:hAnsi="Times New Roman"/>
          <w:sz w:val="32"/>
          <w:szCs w:val="32"/>
        </w:rPr>
      </w:pPr>
      <w:r w:rsidRPr="00D6230E">
        <w:rPr>
          <w:rFonts w:ascii="Times New Roman" w:eastAsia="楷体_GB2312" w:hAnsi="Times New Roman"/>
          <w:sz w:val="32"/>
          <w:szCs w:val="32"/>
        </w:rPr>
        <w:t>（三）系统技术支持</w:t>
      </w:r>
    </w:p>
    <w:p w:rsidR="00D6230E" w:rsidRPr="00D6230E" w:rsidRDefault="00D6230E" w:rsidP="00001755">
      <w:pPr>
        <w:snapToGrid w:val="0"/>
        <w:spacing w:line="540" w:lineRule="exact"/>
        <w:ind w:firstLineChars="200" w:firstLine="640"/>
        <w:jc w:val="left"/>
        <w:rPr>
          <w:rFonts w:ascii="Times New Roman" w:hAnsi="Times New Roman"/>
          <w:sz w:val="18"/>
          <w:szCs w:val="18"/>
        </w:rPr>
      </w:pPr>
      <w:r w:rsidRPr="00D6230E">
        <w:rPr>
          <w:rFonts w:ascii="Times New Roman" w:eastAsia="仿宋_GB2312" w:hAnsi="Times New Roman"/>
          <w:sz w:val="32"/>
          <w:szCs w:val="32"/>
        </w:rPr>
        <w:t>联系人及电话：</w:t>
      </w:r>
      <w:proofErr w:type="gramStart"/>
      <w:r w:rsidRPr="00D6230E">
        <w:rPr>
          <w:rFonts w:ascii="Times New Roman" w:eastAsia="仿宋_GB2312" w:hAnsi="Times New Roman"/>
          <w:sz w:val="32"/>
          <w:szCs w:val="32"/>
        </w:rPr>
        <w:t>赖嘉伟</w:t>
      </w:r>
      <w:proofErr w:type="gramEnd"/>
      <w:r w:rsidRPr="00D6230E">
        <w:rPr>
          <w:rFonts w:ascii="Times New Roman" w:eastAsia="仿宋_GB2312" w:hAnsi="Times New Roman"/>
          <w:sz w:val="32"/>
          <w:szCs w:val="32"/>
        </w:rPr>
        <w:t>，</w:t>
      </w:r>
      <w:r w:rsidRPr="00D6230E">
        <w:rPr>
          <w:rFonts w:ascii="Times New Roman" w:eastAsia="仿宋_GB2312" w:hAnsi="Times New Roman"/>
          <w:sz w:val="32"/>
          <w:szCs w:val="32"/>
        </w:rPr>
        <w:t>18879778098</w:t>
      </w:r>
    </w:p>
    <w:p w:rsidR="00D6230E" w:rsidRPr="00D6230E" w:rsidRDefault="00D6230E" w:rsidP="00001755">
      <w:pPr>
        <w:widowControl w:val="0"/>
        <w:adjustRightInd/>
        <w:spacing w:line="540" w:lineRule="exact"/>
        <w:ind w:firstLineChars="200" w:firstLine="640"/>
        <w:textAlignment w:val="auto"/>
        <w:rPr>
          <w:rFonts w:ascii="Times New Roman" w:eastAsia="仿宋_GB2312" w:hAnsi="Times New Roman"/>
          <w:sz w:val="32"/>
          <w:szCs w:val="32"/>
        </w:rPr>
      </w:pPr>
      <w:r w:rsidRPr="00D6230E">
        <w:rPr>
          <w:rFonts w:ascii="Times New Roman" w:eastAsia="仿宋_GB2312" w:hAnsi="Times New Roman"/>
          <w:sz w:val="32"/>
          <w:szCs w:val="32"/>
        </w:rPr>
        <w:t>联系地址：广西南宁市</w:t>
      </w:r>
      <w:proofErr w:type="gramStart"/>
      <w:r w:rsidRPr="00D6230E">
        <w:rPr>
          <w:rFonts w:ascii="Times New Roman" w:eastAsia="仿宋_GB2312" w:hAnsi="Times New Roman"/>
          <w:sz w:val="32"/>
          <w:szCs w:val="32"/>
        </w:rPr>
        <w:t>青秀</w:t>
      </w:r>
      <w:proofErr w:type="gramEnd"/>
      <w:r w:rsidRPr="00D6230E">
        <w:rPr>
          <w:rFonts w:ascii="Times New Roman" w:eastAsia="仿宋_GB2312" w:hAnsi="Times New Roman"/>
          <w:sz w:val="32"/>
          <w:szCs w:val="32"/>
        </w:rPr>
        <w:t>区古城路</w:t>
      </w:r>
      <w:r w:rsidRPr="00D6230E">
        <w:rPr>
          <w:rFonts w:ascii="Times New Roman" w:eastAsia="仿宋_GB2312" w:hAnsi="Times New Roman"/>
          <w:sz w:val="32"/>
          <w:szCs w:val="32"/>
        </w:rPr>
        <w:t>31</w:t>
      </w:r>
      <w:r w:rsidRPr="00D6230E">
        <w:rPr>
          <w:rFonts w:ascii="Times New Roman" w:eastAsia="仿宋_GB2312" w:hAnsi="Times New Roman"/>
          <w:sz w:val="32"/>
          <w:szCs w:val="32"/>
        </w:rPr>
        <w:t>号南楼</w:t>
      </w:r>
      <w:r w:rsidRPr="00D6230E">
        <w:rPr>
          <w:rFonts w:ascii="Times New Roman" w:eastAsia="仿宋_GB2312" w:hAnsi="Times New Roman"/>
          <w:sz w:val="32"/>
          <w:szCs w:val="32"/>
        </w:rPr>
        <w:t>701</w:t>
      </w:r>
      <w:r w:rsidRPr="00D6230E">
        <w:rPr>
          <w:rFonts w:ascii="Times New Roman" w:eastAsia="仿宋_GB2312" w:hAnsi="Times New Roman"/>
          <w:sz w:val="32"/>
          <w:szCs w:val="32"/>
        </w:rPr>
        <w:t>室，邮政编码：</w:t>
      </w:r>
      <w:r w:rsidRPr="00D6230E">
        <w:rPr>
          <w:rFonts w:ascii="Times New Roman" w:eastAsia="仿宋_GB2312" w:hAnsi="Times New Roman"/>
          <w:sz w:val="32"/>
          <w:szCs w:val="32"/>
        </w:rPr>
        <w:t>530022</w:t>
      </w:r>
    </w:p>
    <w:p w:rsidR="00AC3E6F" w:rsidRPr="00D6230E" w:rsidRDefault="00AC3E6F" w:rsidP="00001755">
      <w:pPr>
        <w:widowControl w:val="0"/>
        <w:adjustRightInd/>
        <w:spacing w:line="540" w:lineRule="exact"/>
        <w:ind w:firstLineChars="200" w:firstLine="640"/>
        <w:rPr>
          <w:rFonts w:ascii="Times New Roman" w:eastAsia="仿宋_GB2312" w:hAnsi="Times New Roman"/>
          <w:sz w:val="32"/>
          <w:szCs w:val="32"/>
        </w:rPr>
      </w:pPr>
    </w:p>
    <w:p w:rsidR="00AC3E6F" w:rsidRDefault="00186C83" w:rsidP="00001755">
      <w:pPr>
        <w:widowControl w:val="0"/>
        <w:adjustRightInd/>
        <w:spacing w:line="5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附件：</w:t>
      </w:r>
      <w:r>
        <w:rPr>
          <w:rFonts w:ascii="Times New Roman" w:eastAsia="仿宋_GB2312" w:hAnsi="Times New Roman"/>
          <w:color w:val="000000"/>
          <w:sz w:val="32"/>
          <w:szCs w:val="32"/>
        </w:rPr>
        <w:t>20</w:t>
      </w:r>
      <w:r>
        <w:rPr>
          <w:rFonts w:ascii="Times New Roman" w:eastAsia="仿宋_GB2312" w:hAnsi="Times New Roman"/>
          <w:color w:val="000000"/>
          <w:sz w:val="32"/>
          <w:szCs w:val="32"/>
          <w:lang w:val="en"/>
        </w:rPr>
        <w:t>24</w:t>
      </w:r>
      <w:r>
        <w:rPr>
          <w:rFonts w:ascii="Times New Roman" w:eastAsia="仿宋_GB2312" w:hAnsi="Times New Roman"/>
          <w:color w:val="000000"/>
          <w:sz w:val="32"/>
          <w:szCs w:val="32"/>
        </w:rPr>
        <w:t>年广</w:t>
      </w:r>
      <w:r>
        <w:rPr>
          <w:rFonts w:ascii="仿宋_GB2312" w:eastAsia="仿宋_GB2312" w:hAnsi="Times New Roman" w:hint="eastAsia"/>
          <w:color w:val="000000"/>
          <w:sz w:val="32"/>
          <w:szCs w:val="32"/>
        </w:rPr>
        <w:t>西“最美科技工作者”推荐表</w:t>
      </w:r>
      <w:r w:rsidR="00D6230E">
        <w:rPr>
          <w:rFonts w:ascii="仿宋_GB2312" w:eastAsia="仿宋_GB2312" w:hAnsi="Times New Roman" w:hint="eastAsia"/>
          <w:color w:val="000000"/>
          <w:sz w:val="32"/>
          <w:szCs w:val="32"/>
        </w:rPr>
        <w:t>（样表）</w:t>
      </w:r>
    </w:p>
    <w:p w:rsidR="00AC3E6F" w:rsidRDefault="00AC3E6F" w:rsidP="00001755">
      <w:pPr>
        <w:widowControl w:val="0"/>
        <w:adjustRightInd/>
        <w:spacing w:line="540" w:lineRule="exact"/>
        <w:rPr>
          <w:rFonts w:ascii="Times New Roman" w:eastAsia="仿宋_GB2312" w:hAnsi="Times New Roman"/>
          <w:color w:val="000000"/>
          <w:sz w:val="32"/>
          <w:szCs w:val="32"/>
        </w:rPr>
      </w:pPr>
    </w:p>
    <w:p w:rsidR="00AC3E6F" w:rsidRDefault="00AC3E6F" w:rsidP="00001755">
      <w:pPr>
        <w:widowControl w:val="0"/>
        <w:adjustRightInd/>
        <w:spacing w:line="540" w:lineRule="exact"/>
        <w:rPr>
          <w:rFonts w:ascii="Times New Roman" w:eastAsia="仿宋_GB2312" w:hAnsi="Times New Roman"/>
          <w:color w:val="000000"/>
          <w:sz w:val="32"/>
          <w:szCs w:val="32"/>
        </w:rPr>
      </w:pPr>
    </w:p>
    <w:p w:rsidR="00AC3E6F" w:rsidRDefault="00AC3E6F" w:rsidP="00001755">
      <w:pPr>
        <w:pStyle w:val="a4"/>
        <w:widowControl w:val="0"/>
        <w:spacing w:after="0" w:line="540" w:lineRule="exact"/>
        <w:rPr>
          <w:rFonts w:ascii="Times New Roman" w:hAnsi="Times New Roman"/>
        </w:rPr>
      </w:pPr>
    </w:p>
    <w:p w:rsidR="00AC3E6F" w:rsidRDefault="00186C83" w:rsidP="00001755">
      <w:pPr>
        <w:widowControl w:val="0"/>
        <w:adjustRightInd/>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中共广西壮族自治区</w:t>
      </w:r>
      <w:r>
        <w:rPr>
          <w:rFonts w:ascii="Times New Roman" w:eastAsia="仿宋_GB2312" w:hAnsi="Times New Roman"/>
          <w:sz w:val="32"/>
          <w:szCs w:val="32"/>
        </w:rPr>
        <w:t xml:space="preserve">           </w:t>
      </w:r>
      <w:r>
        <w:rPr>
          <w:rFonts w:ascii="Times New Roman" w:eastAsia="仿宋_GB2312" w:hAnsi="Times New Roman"/>
          <w:sz w:val="32"/>
          <w:szCs w:val="32"/>
        </w:rPr>
        <w:t>广西壮族自治区</w:t>
      </w:r>
      <w:r>
        <w:rPr>
          <w:rFonts w:ascii="Times New Roman" w:eastAsia="仿宋_GB2312" w:hAnsi="Times New Roman"/>
          <w:sz w:val="32"/>
          <w:szCs w:val="32"/>
        </w:rPr>
        <w:t xml:space="preserve"> </w:t>
      </w:r>
    </w:p>
    <w:p w:rsidR="00AC3E6F" w:rsidRDefault="00186C83" w:rsidP="00001755">
      <w:pPr>
        <w:widowControl w:val="0"/>
        <w:adjustRightInd/>
        <w:spacing w:line="540" w:lineRule="exact"/>
        <w:ind w:firstLineChars="350" w:firstLine="1120"/>
        <w:jc w:val="left"/>
        <w:rPr>
          <w:rFonts w:ascii="Times New Roman" w:eastAsia="仿宋_GB2312" w:hAnsi="Times New Roman"/>
          <w:sz w:val="32"/>
          <w:szCs w:val="32"/>
        </w:rPr>
      </w:pPr>
      <w:r>
        <w:rPr>
          <w:rFonts w:ascii="Times New Roman" w:eastAsia="仿宋_GB2312" w:hAnsi="Times New Roman"/>
          <w:sz w:val="32"/>
          <w:szCs w:val="32"/>
        </w:rPr>
        <w:t>委员会宣传部</w:t>
      </w:r>
      <w:r>
        <w:rPr>
          <w:rFonts w:ascii="Times New Roman" w:eastAsia="仿宋_GB2312" w:hAnsi="Times New Roman"/>
          <w:sz w:val="32"/>
          <w:szCs w:val="32"/>
        </w:rPr>
        <w:t xml:space="preserve">               </w:t>
      </w:r>
      <w:r>
        <w:rPr>
          <w:rFonts w:ascii="Times New Roman" w:eastAsia="仿宋_GB2312" w:hAnsi="Times New Roman"/>
          <w:sz w:val="32"/>
          <w:szCs w:val="32"/>
        </w:rPr>
        <w:t>科学技术协会</w:t>
      </w:r>
      <w:r>
        <w:rPr>
          <w:rFonts w:ascii="Times New Roman" w:eastAsia="仿宋_GB2312" w:hAnsi="Times New Roman"/>
          <w:sz w:val="32"/>
          <w:szCs w:val="32"/>
        </w:rPr>
        <w:t xml:space="preserve"> </w:t>
      </w:r>
    </w:p>
    <w:p w:rsidR="00AC3E6F" w:rsidRDefault="00AC3E6F" w:rsidP="00001755">
      <w:pPr>
        <w:widowControl w:val="0"/>
        <w:adjustRightInd/>
        <w:spacing w:line="540" w:lineRule="exact"/>
        <w:ind w:firstLineChars="200" w:firstLine="640"/>
        <w:rPr>
          <w:rFonts w:ascii="Times New Roman" w:eastAsia="仿宋_GB2312" w:hAnsi="Times New Roman"/>
          <w:sz w:val="32"/>
          <w:szCs w:val="32"/>
        </w:rPr>
      </w:pPr>
    </w:p>
    <w:p w:rsidR="00AC3E6F" w:rsidRDefault="00AC3E6F" w:rsidP="00001755">
      <w:pPr>
        <w:widowControl w:val="0"/>
        <w:adjustRightInd/>
        <w:spacing w:line="540" w:lineRule="exact"/>
        <w:ind w:firstLineChars="200" w:firstLine="640"/>
        <w:rPr>
          <w:rFonts w:ascii="Times New Roman" w:eastAsia="仿宋_GB2312" w:hAnsi="Times New Roman"/>
          <w:sz w:val="32"/>
          <w:szCs w:val="32"/>
        </w:rPr>
      </w:pPr>
    </w:p>
    <w:p w:rsidR="00AC3E6F" w:rsidRDefault="00AC3E6F" w:rsidP="00001755">
      <w:pPr>
        <w:widowControl w:val="0"/>
        <w:adjustRightInd/>
        <w:spacing w:line="540" w:lineRule="exact"/>
        <w:ind w:firstLineChars="200" w:firstLine="640"/>
        <w:rPr>
          <w:rFonts w:ascii="Times New Roman" w:eastAsia="仿宋_GB2312" w:hAnsi="Times New Roman"/>
          <w:sz w:val="32"/>
          <w:szCs w:val="32"/>
        </w:rPr>
      </w:pPr>
    </w:p>
    <w:p w:rsidR="00AC3E6F" w:rsidRDefault="00186C83" w:rsidP="00001755">
      <w:pPr>
        <w:widowControl w:val="0"/>
        <w:adjustRightInd/>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广西壮族自治区</w:t>
      </w:r>
      <w:r>
        <w:rPr>
          <w:rFonts w:ascii="Times New Roman" w:eastAsia="仿宋_GB2312" w:hAnsi="Times New Roman"/>
          <w:sz w:val="32"/>
          <w:szCs w:val="32"/>
        </w:rPr>
        <w:t xml:space="preserve">               </w:t>
      </w:r>
      <w:r>
        <w:rPr>
          <w:rFonts w:ascii="Times New Roman" w:eastAsia="仿宋_GB2312" w:hAnsi="Times New Roman"/>
          <w:sz w:val="32"/>
          <w:szCs w:val="32"/>
        </w:rPr>
        <w:t>广西壮族自治区</w:t>
      </w:r>
    </w:p>
    <w:p w:rsidR="00AC3E6F" w:rsidRDefault="00186C83" w:rsidP="00001755">
      <w:pPr>
        <w:widowControl w:val="0"/>
        <w:adjustRightInd/>
        <w:spacing w:line="540" w:lineRule="exact"/>
        <w:ind w:firstLineChars="300" w:firstLine="960"/>
        <w:rPr>
          <w:rFonts w:ascii="Times New Roman" w:eastAsia="仿宋_GB2312" w:hAnsi="Times New Roman"/>
          <w:sz w:val="32"/>
          <w:szCs w:val="32"/>
        </w:rPr>
      </w:pPr>
      <w:r>
        <w:rPr>
          <w:rFonts w:ascii="Times New Roman" w:eastAsia="仿宋_GB2312" w:hAnsi="Times New Roman"/>
          <w:sz w:val="32"/>
          <w:szCs w:val="32"/>
        </w:rPr>
        <w:t>科学技术厅</w:t>
      </w:r>
      <w:r>
        <w:rPr>
          <w:rFonts w:ascii="Times New Roman" w:eastAsia="仿宋_GB2312" w:hAnsi="Times New Roman"/>
          <w:sz w:val="32"/>
          <w:szCs w:val="32"/>
        </w:rPr>
        <w:t xml:space="preserve">                 </w:t>
      </w:r>
      <w:r>
        <w:rPr>
          <w:rFonts w:ascii="Times New Roman" w:eastAsia="仿宋_GB2312" w:hAnsi="Times New Roman"/>
          <w:sz w:val="32"/>
          <w:szCs w:val="32"/>
        </w:rPr>
        <w:t>工业和信息化厅</w:t>
      </w:r>
    </w:p>
    <w:p w:rsidR="00AC3E6F" w:rsidRDefault="00AC3E6F" w:rsidP="00001755">
      <w:pPr>
        <w:widowControl w:val="0"/>
        <w:adjustRightInd/>
        <w:spacing w:line="540" w:lineRule="exact"/>
        <w:ind w:firstLineChars="200" w:firstLine="640"/>
        <w:rPr>
          <w:rFonts w:ascii="Times New Roman" w:eastAsia="仿宋_GB2312" w:hAnsi="Times New Roman"/>
          <w:sz w:val="32"/>
          <w:szCs w:val="32"/>
        </w:rPr>
      </w:pPr>
    </w:p>
    <w:p w:rsidR="00AC3E6F" w:rsidRDefault="00186C83" w:rsidP="00001755">
      <w:pPr>
        <w:widowControl w:val="0"/>
        <w:adjustRightInd/>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        </w:t>
      </w:r>
    </w:p>
    <w:p w:rsidR="00AC3E6F" w:rsidRDefault="00186C83" w:rsidP="00001755">
      <w:pPr>
        <w:widowControl w:val="0"/>
        <w:adjustRightInd/>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                    </w:t>
      </w:r>
    </w:p>
    <w:p w:rsidR="00AC3E6F" w:rsidRDefault="00186C83" w:rsidP="00001755">
      <w:pPr>
        <w:widowControl w:val="0"/>
        <w:adjustRightInd/>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广西科学院</w:t>
      </w:r>
      <w:r>
        <w:rPr>
          <w:rFonts w:ascii="Times New Roman" w:eastAsia="仿宋_GB2312" w:hAnsi="Times New Roman"/>
          <w:sz w:val="32"/>
          <w:szCs w:val="32"/>
        </w:rPr>
        <w:t xml:space="preserve">                   </w:t>
      </w:r>
      <w:r>
        <w:rPr>
          <w:rFonts w:ascii="Times New Roman" w:eastAsia="仿宋_GB2312" w:hAnsi="Times New Roman"/>
          <w:sz w:val="32"/>
          <w:szCs w:val="32"/>
        </w:rPr>
        <w:t>广西壮族自治区</w:t>
      </w:r>
    </w:p>
    <w:p w:rsidR="00AC3E6F" w:rsidRDefault="00186C83" w:rsidP="00001755">
      <w:pPr>
        <w:widowControl w:val="0"/>
        <w:adjustRightInd/>
        <w:spacing w:line="540" w:lineRule="exact"/>
        <w:ind w:firstLineChars="1750" w:firstLine="5600"/>
        <w:rPr>
          <w:rFonts w:ascii="Times New Roman" w:eastAsia="仿宋_GB2312" w:hAnsi="Times New Roman"/>
          <w:sz w:val="32"/>
          <w:szCs w:val="32"/>
        </w:rPr>
      </w:pPr>
      <w:r>
        <w:rPr>
          <w:rFonts w:ascii="Times New Roman" w:eastAsia="仿宋_GB2312" w:hAnsi="Times New Roman"/>
          <w:sz w:val="32"/>
          <w:szCs w:val="32"/>
        </w:rPr>
        <w:t>农业科学院</w:t>
      </w:r>
    </w:p>
    <w:p w:rsidR="00AC3E6F" w:rsidRDefault="00186C83" w:rsidP="00001755">
      <w:pPr>
        <w:widowControl w:val="0"/>
        <w:adjustRightInd/>
        <w:spacing w:line="540" w:lineRule="exact"/>
        <w:ind w:firstLineChars="1662" w:firstLine="5318"/>
        <w:rPr>
          <w:rFonts w:ascii="Times New Roman" w:eastAsia="仿宋_GB2312" w:hAnsi="Times New Roman"/>
          <w:sz w:val="32"/>
          <w:szCs w:val="32"/>
        </w:rPr>
      </w:pPr>
      <w:r>
        <w:rPr>
          <w:rFonts w:ascii="Times New Roman" w:eastAsia="仿宋_GB2312" w:hAnsi="Times New Roman"/>
          <w:sz w:val="32"/>
          <w:szCs w:val="32"/>
        </w:rPr>
        <w:t>202</w:t>
      </w:r>
      <w:r>
        <w:rPr>
          <w:rFonts w:ascii="Times New Roman" w:eastAsia="仿宋_GB2312" w:hAnsi="Times New Roman"/>
          <w:sz w:val="32"/>
          <w:szCs w:val="32"/>
          <w:lang w:val="en"/>
        </w:rPr>
        <w:t>4</w:t>
      </w:r>
      <w:r>
        <w:rPr>
          <w:rFonts w:ascii="Times New Roman" w:eastAsia="仿宋_GB2312" w:hAnsi="Times New Roman"/>
          <w:sz w:val="32"/>
          <w:szCs w:val="32"/>
        </w:rPr>
        <w:t>年</w:t>
      </w:r>
      <w:r w:rsidR="00D6230E">
        <w:rPr>
          <w:rFonts w:ascii="Times New Roman" w:eastAsia="仿宋_GB2312" w:hAnsi="Times New Roman" w:hint="eastAsia"/>
          <w:sz w:val="32"/>
          <w:szCs w:val="32"/>
          <w:lang w:val="en"/>
        </w:rPr>
        <w:t>3</w:t>
      </w:r>
      <w:r>
        <w:rPr>
          <w:rFonts w:ascii="Times New Roman" w:eastAsia="仿宋_GB2312" w:hAnsi="Times New Roman"/>
          <w:sz w:val="32"/>
          <w:szCs w:val="32"/>
        </w:rPr>
        <w:t>月</w:t>
      </w:r>
      <w:r w:rsidR="00001755">
        <w:rPr>
          <w:rFonts w:ascii="Times New Roman" w:eastAsia="仿宋_GB2312" w:hAnsi="Times New Roman" w:hint="eastAsia"/>
          <w:sz w:val="32"/>
          <w:szCs w:val="32"/>
          <w:lang w:val="en"/>
        </w:rPr>
        <w:t>11</w:t>
      </w:r>
      <w:r>
        <w:rPr>
          <w:rFonts w:ascii="Times New Roman" w:eastAsia="仿宋_GB2312" w:hAnsi="Times New Roman"/>
          <w:sz w:val="32"/>
          <w:szCs w:val="32"/>
        </w:rPr>
        <w:t>日</w:t>
      </w:r>
    </w:p>
    <w:p w:rsidR="00AC3E6F" w:rsidRDefault="00001755" w:rsidP="00001755">
      <w:pPr>
        <w:adjustRightInd/>
        <w:spacing w:line="540" w:lineRule="exact"/>
        <w:ind w:firstLineChars="200" w:firstLine="640"/>
        <w:rPr>
          <w:rFonts w:ascii="仿宋_GB2312" w:eastAsia="仿宋_GB2312" w:hAnsi="黑体"/>
          <w:sz w:val="32"/>
          <w:szCs w:val="32"/>
        </w:rPr>
      </w:pPr>
      <w:r>
        <w:rPr>
          <w:rFonts w:ascii="仿宋_GB2312" w:eastAsia="仿宋_GB2312" w:hAnsi="黑体" w:hint="eastAsia"/>
          <w:sz w:val="32"/>
          <w:szCs w:val="32"/>
        </w:rPr>
        <w:t>（此件公开发布）</w:t>
      </w:r>
    </w:p>
    <w:p w:rsidR="00AC3E6F" w:rsidRDefault="00AC3E6F">
      <w:pPr>
        <w:spacing w:line="580" w:lineRule="exact"/>
        <w:rPr>
          <w:rFonts w:ascii="黑体" w:eastAsia="黑体" w:hAnsi="黑体"/>
          <w:sz w:val="32"/>
          <w:szCs w:val="32"/>
        </w:rPr>
      </w:pPr>
    </w:p>
    <w:p w:rsidR="00AC3E6F" w:rsidRDefault="00AC3E6F">
      <w:pPr>
        <w:spacing w:line="580" w:lineRule="exact"/>
        <w:rPr>
          <w:rFonts w:ascii="黑体" w:eastAsia="黑体" w:hAnsi="黑体"/>
          <w:sz w:val="32"/>
          <w:szCs w:val="32"/>
        </w:rPr>
      </w:pPr>
    </w:p>
    <w:p w:rsidR="00AC3E6F" w:rsidRDefault="00186C83">
      <w:pPr>
        <w:rPr>
          <w:rFonts w:ascii="黑体" w:eastAsia="黑体" w:hAnsi="黑体"/>
          <w:sz w:val="32"/>
          <w:szCs w:val="32"/>
        </w:rPr>
      </w:pPr>
      <w:r>
        <w:rPr>
          <w:rFonts w:ascii="黑体" w:eastAsia="黑体" w:hAnsi="黑体"/>
          <w:sz w:val="32"/>
          <w:szCs w:val="32"/>
        </w:rPr>
        <w:br w:type="page"/>
      </w:r>
    </w:p>
    <w:p w:rsidR="00AC3E6F" w:rsidRDefault="00186C83">
      <w:pPr>
        <w:spacing w:line="580" w:lineRule="exact"/>
        <w:rPr>
          <w:rFonts w:ascii="黑体" w:eastAsia="黑体" w:hAnsi="黑体"/>
          <w:sz w:val="32"/>
          <w:szCs w:val="32"/>
        </w:rPr>
      </w:pPr>
      <w:r>
        <w:rPr>
          <w:rFonts w:ascii="黑体" w:eastAsia="黑体" w:hAnsi="黑体" w:hint="eastAsia"/>
          <w:sz w:val="32"/>
          <w:szCs w:val="32"/>
        </w:rPr>
        <w:lastRenderedPageBreak/>
        <w:t>附件</w:t>
      </w:r>
      <w:r w:rsidR="00D6230E">
        <w:rPr>
          <w:rFonts w:ascii="黑体" w:eastAsia="黑体" w:hAnsi="黑体" w:hint="eastAsia"/>
          <w:sz w:val="32"/>
          <w:szCs w:val="32"/>
        </w:rPr>
        <w:t xml:space="preserve">                                              样表</w:t>
      </w:r>
    </w:p>
    <w:p w:rsidR="00AC3E6F" w:rsidRDefault="00AC3E6F">
      <w:pPr>
        <w:spacing w:line="580" w:lineRule="exact"/>
        <w:rPr>
          <w:rFonts w:ascii="黑体" w:eastAsia="黑体" w:hAnsi="黑体"/>
          <w:sz w:val="32"/>
          <w:szCs w:val="32"/>
        </w:rPr>
      </w:pPr>
    </w:p>
    <w:p w:rsidR="00AC3E6F" w:rsidRDefault="00AC3E6F">
      <w:pPr>
        <w:spacing w:line="560" w:lineRule="exact"/>
        <w:rPr>
          <w:rFonts w:ascii="黑体" w:eastAsia="黑体" w:hAnsi="黑体"/>
        </w:rPr>
      </w:pPr>
    </w:p>
    <w:p w:rsidR="00AC3E6F" w:rsidRDefault="00186C83">
      <w:pPr>
        <w:tabs>
          <w:tab w:val="left" w:pos="1560"/>
        </w:tabs>
        <w:spacing w:line="900" w:lineRule="exact"/>
        <w:jc w:val="center"/>
        <w:rPr>
          <w:rFonts w:ascii="方正小标宋简体" w:eastAsia="方正小标宋简体" w:hAnsi="黑体"/>
          <w:sz w:val="56"/>
          <w:szCs w:val="56"/>
        </w:rPr>
      </w:pPr>
      <w:r>
        <w:rPr>
          <w:rFonts w:ascii="方正小标宋简体" w:eastAsia="方正小标宋简体" w:hAnsi="黑体" w:hint="eastAsia"/>
          <w:sz w:val="56"/>
          <w:szCs w:val="56"/>
        </w:rPr>
        <w:t>202</w:t>
      </w:r>
      <w:r>
        <w:rPr>
          <w:rFonts w:ascii="方正小标宋简体" w:eastAsia="方正小标宋简体" w:hAnsi="黑体"/>
          <w:sz w:val="56"/>
          <w:szCs w:val="56"/>
          <w:lang w:val="en"/>
        </w:rPr>
        <w:t>4</w:t>
      </w:r>
      <w:r>
        <w:rPr>
          <w:rFonts w:ascii="方正小标宋简体" w:eastAsia="方正小标宋简体" w:hAnsi="黑体" w:hint="eastAsia"/>
          <w:sz w:val="56"/>
          <w:szCs w:val="56"/>
        </w:rPr>
        <w:t>年广西“最美科技工作者”</w:t>
      </w:r>
    </w:p>
    <w:p w:rsidR="00AC3E6F" w:rsidRDefault="00186C83">
      <w:pPr>
        <w:spacing w:beforeLines="100" w:before="381" w:line="900" w:lineRule="exact"/>
        <w:jc w:val="center"/>
        <w:rPr>
          <w:rFonts w:ascii="方正小标宋简体" w:eastAsia="方正小标宋简体" w:hAnsi="黑体"/>
          <w:sz w:val="56"/>
          <w:szCs w:val="56"/>
        </w:rPr>
      </w:pPr>
      <w:r>
        <w:rPr>
          <w:rFonts w:ascii="方正小标宋简体" w:eastAsia="方正小标宋简体" w:hAnsi="黑体" w:hint="eastAsia"/>
          <w:sz w:val="56"/>
          <w:szCs w:val="56"/>
        </w:rPr>
        <w:t xml:space="preserve">推  </w:t>
      </w:r>
      <w:proofErr w:type="gramStart"/>
      <w:r>
        <w:rPr>
          <w:rFonts w:ascii="方正小标宋简体" w:eastAsia="方正小标宋简体" w:hAnsi="黑体" w:hint="eastAsia"/>
          <w:sz w:val="56"/>
          <w:szCs w:val="56"/>
        </w:rPr>
        <w:t>荐</w:t>
      </w:r>
      <w:proofErr w:type="gramEnd"/>
      <w:r>
        <w:rPr>
          <w:rFonts w:ascii="方正小标宋简体" w:eastAsia="方正小标宋简体" w:hAnsi="黑体" w:hint="eastAsia"/>
          <w:sz w:val="56"/>
          <w:szCs w:val="56"/>
        </w:rPr>
        <w:t xml:space="preserve">  表</w:t>
      </w:r>
    </w:p>
    <w:p w:rsidR="00AC3E6F" w:rsidRDefault="00AC3E6F">
      <w:pPr>
        <w:spacing w:line="640" w:lineRule="exact"/>
        <w:rPr>
          <w:rFonts w:ascii="黑体" w:eastAsia="黑体" w:hAnsi="黑体"/>
        </w:rPr>
      </w:pPr>
    </w:p>
    <w:p w:rsidR="00AC3E6F" w:rsidRDefault="00AC3E6F">
      <w:pPr>
        <w:tabs>
          <w:tab w:val="left" w:pos="1560"/>
        </w:tabs>
        <w:spacing w:line="640" w:lineRule="exact"/>
        <w:rPr>
          <w:rFonts w:ascii="黑体" w:eastAsia="黑体" w:hAnsi="黑体"/>
        </w:rPr>
      </w:pPr>
    </w:p>
    <w:p w:rsidR="00AC3E6F" w:rsidRDefault="00186C83" w:rsidP="0007677F">
      <w:pPr>
        <w:spacing w:line="800" w:lineRule="exact"/>
        <w:ind w:firstLineChars="500" w:firstLine="1506"/>
        <w:rPr>
          <w:rFonts w:ascii="仿宋_GB2312" w:eastAsia="仿宋_GB2312" w:hAnsi="宋体"/>
          <w:b/>
          <w:sz w:val="30"/>
          <w:szCs w:val="30"/>
          <w:u w:val="single"/>
        </w:rPr>
      </w:pPr>
      <w:r>
        <w:rPr>
          <w:rFonts w:ascii="仿宋_GB2312" w:eastAsia="仿宋_GB2312" w:hAnsi="宋体" w:hint="eastAsia"/>
          <w:b/>
          <w:sz w:val="30"/>
          <w:szCs w:val="30"/>
        </w:rPr>
        <w:t>候选人姓名：</w:t>
      </w:r>
      <w:r>
        <w:rPr>
          <w:rFonts w:ascii="仿宋_GB2312" w:eastAsia="仿宋_GB2312" w:hAnsi="宋体" w:hint="eastAsia"/>
          <w:b/>
          <w:sz w:val="30"/>
          <w:szCs w:val="30"/>
          <w:u w:val="single"/>
        </w:rPr>
        <w:t xml:space="preserve">                       </w:t>
      </w:r>
    </w:p>
    <w:p w:rsidR="00AC3E6F" w:rsidRDefault="00186C83" w:rsidP="0007677F">
      <w:pPr>
        <w:spacing w:line="800" w:lineRule="exact"/>
        <w:ind w:firstLineChars="377" w:firstLine="1512"/>
        <w:rPr>
          <w:rFonts w:ascii="仿宋_GB2312" w:eastAsia="仿宋_GB2312" w:hAnsi="宋体"/>
          <w:b/>
          <w:sz w:val="30"/>
          <w:szCs w:val="30"/>
          <w:u w:val="single"/>
        </w:rPr>
      </w:pPr>
      <w:r>
        <w:rPr>
          <w:rFonts w:ascii="仿宋_GB2312" w:eastAsia="仿宋_GB2312" w:hAnsi="宋体" w:hint="eastAsia"/>
          <w:b/>
          <w:spacing w:val="50"/>
          <w:sz w:val="30"/>
          <w:szCs w:val="30"/>
        </w:rPr>
        <w:t>工作单</w:t>
      </w:r>
      <w:r>
        <w:rPr>
          <w:rFonts w:ascii="仿宋_GB2312" w:eastAsia="仿宋_GB2312" w:hAnsi="宋体" w:hint="eastAsia"/>
          <w:b/>
          <w:sz w:val="30"/>
          <w:szCs w:val="30"/>
        </w:rPr>
        <w:t>位：</w:t>
      </w:r>
      <w:r>
        <w:rPr>
          <w:rFonts w:ascii="仿宋_GB2312" w:eastAsia="仿宋_GB2312" w:hAnsi="宋体" w:hint="eastAsia"/>
          <w:b/>
          <w:sz w:val="30"/>
          <w:szCs w:val="30"/>
          <w:u w:val="single"/>
        </w:rPr>
        <w:t xml:space="preserve">                       </w:t>
      </w:r>
    </w:p>
    <w:p w:rsidR="00AC3E6F" w:rsidRDefault="00186C83" w:rsidP="0007677F">
      <w:pPr>
        <w:spacing w:line="800" w:lineRule="exact"/>
        <w:ind w:firstLineChars="377" w:firstLine="1512"/>
        <w:rPr>
          <w:rFonts w:ascii="仿宋_GB2312" w:eastAsia="仿宋_GB2312" w:hAnsi="宋体"/>
          <w:b/>
          <w:sz w:val="30"/>
          <w:szCs w:val="30"/>
          <w:u w:val="single"/>
        </w:rPr>
      </w:pPr>
      <w:r>
        <w:rPr>
          <w:rFonts w:ascii="仿宋_GB2312" w:eastAsia="仿宋_GB2312" w:hAnsi="宋体" w:hint="eastAsia"/>
          <w:b/>
          <w:spacing w:val="50"/>
          <w:sz w:val="30"/>
          <w:szCs w:val="30"/>
        </w:rPr>
        <w:t>推荐单</w:t>
      </w:r>
      <w:r>
        <w:rPr>
          <w:rFonts w:ascii="仿宋_GB2312" w:eastAsia="仿宋_GB2312" w:hAnsi="宋体" w:hint="eastAsia"/>
          <w:b/>
          <w:sz w:val="30"/>
          <w:szCs w:val="30"/>
        </w:rPr>
        <w:t>位：</w:t>
      </w:r>
      <w:r>
        <w:rPr>
          <w:rFonts w:ascii="仿宋_GB2312" w:eastAsia="仿宋_GB2312" w:hAnsi="宋体" w:hint="eastAsia"/>
          <w:b/>
          <w:sz w:val="30"/>
          <w:szCs w:val="30"/>
          <w:u w:val="single"/>
        </w:rPr>
        <w:t xml:space="preserve">                       </w:t>
      </w:r>
    </w:p>
    <w:p w:rsidR="00AC3E6F" w:rsidRDefault="00186C83" w:rsidP="0007677F">
      <w:pPr>
        <w:tabs>
          <w:tab w:val="left" w:pos="2410"/>
        </w:tabs>
        <w:spacing w:line="800" w:lineRule="exact"/>
        <w:ind w:firstLineChars="377" w:firstLine="1512"/>
        <w:rPr>
          <w:rFonts w:ascii="仿宋_GB2312" w:eastAsia="仿宋_GB2312" w:hAnsi="宋体"/>
          <w:b/>
          <w:spacing w:val="50"/>
          <w:sz w:val="30"/>
          <w:szCs w:val="30"/>
        </w:rPr>
      </w:pPr>
      <w:r>
        <w:rPr>
          <w:rFonts w:ascii="仿宋_GB2312" w:eastAsia="仿宋_GB2312" w:hAnsi="宋体" w:hint="eastAsia"/>
          <w:b/>
          <w:spacing w:val="50"/>
          <w:sz w:val="30"/>
          <w:szCs w:val="30"/>
        </w:rPr>
        <w:t xml:space="preserve">推荐领域： </w:t>
      </w:r>
    </w:p>
    <w:p w:rsidR="00AC3E6F" w:rsidRDefault="00186C83">
      <w:pPr>
        <w:tabs>
          <w:tab w:val="left" w:pos="1134"/>
          <w:tab w:val="left" w:pos="1418"/>
        </w:tabs>
        <w:spacing w:line="640" w:lineRule="exact"/>
        <w:jc w:val="center"/>
        <w:rPr>
          <w:rFonts w:ascii="仿宋_GB2312" w:eastAsia="仿宋_GB2312" w:hAnsi="黑体"/>
          <w:sz w:val="30"/>
          <w:szCs w:val="30"/>
        </w:rPr>
      </w:pPr>
      <w:r>
        <w:rPr>
          <w:noProof/>
        </w:rPr>
        <mc:AlternateContent>
          <mc:Choice Requires="wps">
            <w:drawing>
              <wp:anchor distT="0" distB="0" distL="114300" distR="114300" simplePos="0" relativeHeight="251658240" behindDoc="0" locked="0" layoutInCell="1" allowOverlap="1">
                <wp:simplePos x="0" y="0"/>
                <wp:positionH relativeFrom="column">
                  <wp:posOffset>1439545</wp:posOffset>
                </wp:positionH>
                <wp:positionV relativeFrom="paragraph">
                  <wp:posOffset>22860</wp:posOffset>
                </wp:positionV>
                <wp:extent cx="3705225" cy="1488440"/>
                <wp:effectExtent l="0" t="0" r="9525" b="16510"/>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1403985"/>
                        </a:xfrm>
                        <a:prstGeom prst="rect">
                          <a:avLst/>
                        </a:prstGeom>
                        <a:noFill/>
                        <a:ln w="9525">
                          <a:noFill/>
                          <a:miter lim="800000"/>
                        </a:ln>
                        <a:effectLst/>
                      </wps:spPr>
                      <wps:txbx>
                        <w:txbxContent>
                          <w:p w:rsidR="00AC3E6F" w:rsidRDefault="00186C83">
                            <w:pPr>
                              <w:spacing w:line="440" w:lineRule="exact"/>
                              <w:rPr>
                                <w:rFonts w:ascii="仿宋_GB2312" w:eastAsia="仿宋_GB2312" w:hAnsi="宋体"/>
                                <w:b/>
                                <w:sz w:val="30"/>
                                <w:szCs w:val="30"/>
                              </w:rPr>
                            </w:pPr>
                            <w:r>
                              <w:rPr>
                                <w:rFonts w:ascii="宋体" w:hAnsi="宋体" w:cs="宋体"/>
                                <w:sz w:val="24"/>
                              </w:rPr>
                              <w:t>□</w:t>
                            </w:r>
                            <w:r>
                              <w:rPr>
                                <w:rFonts w:ascii="宋体" w:hAnsi="宋体" w:cs="宋体" w:hint="eastAsia"/>
                                <w:color w:val="000000"/>
                                <w:spacing w:val="6"/>
                                <w:sz w:val="24"/>
                              </w:rPr>
                              <w:t>解决重大科学问题，突破关键核心技术</w:t>
                            </w:r>
                          </w:p>
                          <w:p w:rsidR="00AC3E6F" w:rsidRDefault="00186C83">
                            <w:pPr>
                              <w:spacing w:line="440" w:lineRule="exact"/>
                              <w:jc w:val="left"/>
                              <w:rPr>
                                <w:rFonts w:ascii="宋体" w:hAnsi="宋体" w:cs="宋体"/>
                                <w:sz w:val="24"/>
                              </w:rPr>
                            </w:pPr>
                            <w:r>
                              <w:rPr>
                                <w:rFonts w:ascii="宋体" w:hAnsi="宋体" w:cs="宋体"/>
                                <w:sz w:val="24"/>
                              </w:rPr>
                              <w:t>□</w:t>
                            </w:r>
                            <w:r>
                              <w:rPr>
                                <w:rFonts w:ascii="宋体" w:hAnsi="宋体" w:cs="宋体" w:hint="eastAsia"/>
                                <w:sz w:val="24"/>
                              </w:rPr>
                              <w:t>科技服务民生</w:t>
                            </w:r>
                          </w:p>
                          <w:p w:rsidR="00AC3E6F" w:rsidRDefault="00186C83">
                            <w:pPr>
                              <w:spacing w:line="440" w:lineRule="exact"/>
                              <w:rPr>
                                <w:rFonts w:ascii="宋体" w:hAnsi="宋体" w:cs="宋体"/>
                                <w:sz w:val="24"/>
                              </w:rPr>
                            </w:pPr>
                            <w:r>
                              <w:rPr>
                                <w:rFonts w:ascii="宋体" w:hAnsi="宋体" w:cs="宋体"/>
                                <w:sz w:val="24"/>
                              </w:rPr>
                              <w:t>□</w:t>
                            </w:r>
                            <w:r>
                              <w:rPr>
                                <w:rFonts w:ascii="宋体" w:hAnsi="宋体" w:cs="宋体" w:hint="eastAsia"/>
                                <w:spacing w:val="-4"/>
                                <w:sz w:val="24"/>
                              </w:rPr>
                              <w:t>长期服务基层一线及老少边穷地区（市、县及以下）</w:t>
                            </w:r>
                          </w:p>
                          <w:p w:rsidR="00AC3E6F" w:rsidRDefault="00186C83">
                            <w:pPr>
                              <w:spacing w:line="440" w:lineRule="exact"/>
                              <w:rPr>
                                <w:rFonts w:ascii="宋体" w:hAnsi="宋体" w:cs="宋体"/>
                                <w:sz w:val="24"/>
                              </w:rPr>
                            </w:pPr>
                            <w:r>
                              <w:rPr>
                                <w:rFonts w:ascii="宋体" w:hAnsi="宋体" w:cs="宋体"/>
                                <w:sz w:val="24"/>
                              </w:rPr>
                              <w:t>□</w:t>
                            </w:r>
                            <w:r>
                              <w:rPr>
                                <w:rFonts w:ascii="宋体" w:hAnsi="宋体" w:cs="宋体" w:hint="eastAsia"/>
                                <w:color w:val="000000"/>
                                <w:spacing w:val="6"/>
                                <w:sz w:val="24"/>
                              </w:rPr>
                              <w:t>促进科技成果转化应用</w:t>
                            </w:r>
                          </w:p>
                          <w:p w:rsidR="00AC3E6F" w:rsidRDefault="00186C83">
                            <w:pPr>
                              <w:spacing w:line="440" w:lineRule="exact"/>
                            </w:pPr>
                            <w:r>
                              <w:rPr>
                                <w:rFonts w:ascii="宋体" w:hAnsi="宋体" w:cs="宋体"/>
                                <w:sz w:val="24"/>
                              </w:rPr>
                              <w:t>□</w:t>
                            </w:r>
                            <w:r>
                              <w:rPr>
                                <w:rFonts w:ascii="宋体" w:hAnsi="宋体" w:cs="宋体" w:hint="eastAsia"/>
                                <w:sz w:val="24"/>
                              </w:rPr>
                              <w:t>其他突出贡献、典型事迹</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15="http://schemas.microsoft.com/office/word/2012/wordml" xmlns:wpsCustomData="http://www.wps.cn/officeDocument/2013/wpsCustomData">
            <w:pict>
              <v:shape id="文本框 2" o:spid="_x0000_s1026" o:spt="202" type="#_x0000_t202" style="position:absolute;left:0pt;margin-left:113.35pt;margin-top:1.8pt;height:117.2pt;width:291.75pt;z-index:251658240;mso-width-relative:page;mso-height-relative:margin;mso-height-percent:200;" filled="f" stroked="f" coordsize="21600,21600" o:gfxdata="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BYAAABkcnMvUEsBAhQAFAAAAAgAh07i&#10;QDmb8yjXAAAACQEAAA8AAAAAAAAAAQAgAAAAOAAAAGRycy9kb3ducmV2LnhtbFBLAQIUABQAAAAI&#10;AIdO4kDRrRsuEQIAAOwDAAAOAAAAAAAAAAEAIAAAADwBAABkcnMvZTJvRG9jLnhtbFBLBQYAAAAA&#10;BgAGAFkBAAC/BQAAAAA=&#10;">
                <v:fill on="f" focussize="0,0"/>
                <v:stroke on="f" miterlimit="8" joinstyle="miter"/>
                <v:imagedata o:title=""/>
                <o:lock v:ext="edit" aspectratio="f"/>
                <v:textbox style="mso-fit-shape-to-text:t;">
                  <w:txbxContent>
                    <w:p>
                      <w:pPr>
                        <w:spacing w:line="440" w:lineRule="exact"/>
                        <w:rPr>
                          <w:rFonts w:ascii="仿宋_GB2312" w:hAnsi="宋体" w:eastAsia="仿宋_GB2312"/>
                          <w:b/>
                          <w:sz w:val="30"/>
                          <w:szCs w:val="30"/>
                        </w:rPr>
                      </w:pPr>
                      <w:r>
                        <w:rPr>
                          <w:rFonts w:ascii="宋体" w:hAnsi="宋体" w:cs="宋体"/>
                          <w:sz w:val="24"/>
                        </w:rPr>
                        <w:t>□</w:t>
                      </w:r>
                      <w:r>
                        <w:rPr>
                          <w:rFonts w:hint="eastAsia" w:ascii="宋体" w:hAnsi="宋体" w:cs="宋体"/>
                          <w:color w:val="000000"/>
                          <w:spacing w:val="6"/>
                          <w:sz w:val="24"/>
                        </w:rPr>
                        <w:t>解决重大科学问题，突破关键核心技术</w:t>
                      </w:r>
                    </w:p>
                    <w:p>
                      <w:pPr>
                        <w:spacing w:line="440" w:lineRule="exact"/>
                        <w:jc w:val="left"/>
                        <w:rPr>
                          <w:rFonts w:ascii="宋体" w:hAnsi="宋体" w:cs="宋体"/>
                          <w:sz w:val="24"/>
                        </w:rPr>
                      </w:pPr>
                      <w:r>
                        <w:rPr>
                          <w:rFonts w:ascii="宋体" w:hAnsi="宋体" w:cs="宋体"/>
                          <w:sz w:val="24"/>
                        </w:rPr>
                        <w:t>□</w:t>
                      </w:r>
                      <w:r>
                        <w:rPr>
                          <w:rFonts w:hint="eastAsia" w:ascii="宋体" w:hAnsi="宋体" w:cs="宋体"/>
                          <w:sz w:val="24"/>
                        </w:rPr>
                        <w:t>科技服务民生</w:t>
                      </w:r>
                    </w:p>
                    <w:p>
                      <w:pPr>
                        <w:spacing w:line="440" w:lineRule="exact"/>
                        <w:rPr>
                          <w:rFonts w:ascii="宋体" w:hAnsi="宋体" w:cs="宋体"/>
                          <w:sz w:val="24"/>
                        </w:rPr>
                      </w:pPr>
                      <w:r>
                        <w:rPr>
                          <w:rFonts w:ascii="宋体" w:hAnsi="宋体" w:cs="宋体"/>
                          <w:sz w:val="24"/>
                        </w:rPr>
                        <w:t>□</w:t>
                      </w:r>
                      <w:r>
                        <w:rPr>
                          <w:rFonts w:hint="eastAsia" w:ascii="宋体" w:hAnsi="宋体" w:cs="宋体"/>
                          <w:spacing w:val="-4"/>
                          <w:sz w:val="24"/>
                        </w:rPr>
                        <w:t>长期服务基层一线及老少边穷地区（市、县及以下）</w:t>
                      </w:r>
                    </w:p>
                    <w:p>
                      <w:pPr>
                        <w:spacing w:line="440" w:lineRule="exact"/>
                        <w:rPr>
                          <w:rFonts w:ascii="宋体" w:hAnsi="宋体" w:cs="宋体"/>
                          <w:sz w:val="24"/>
                        </w:rPr>
                      </w:pPr>
                      <w:r>
                        <w:rPr>
                          <w:rFonts w:ascii="宋体" w:hAnsi="宋体" w:cs="宋体"/>
                          <w:sz w:val="24"/>
                        </w:rPr>
                        <w:t>□</w:t>
                      </w:r>
                      <w:r>
                        <w:rPr>
                          <w:rFonts w:hint="eastAsia" w:ascii="宋体" w:hAnsi="宋体" w:cs="宋体"/>
                          <w:color w:val="000000"/>
                          <w:spacing w:val="6"/>
                          <w:sz w:val="24"/>
                        </w:rPr>
                        <w:t>促进科技成果转化应用</w:t>
                      </w:r>
                    </w:p>
                    <w:p>
                      <w:pPr>
                        <w:spacing w:line="440" w:lineRule="exact"/>
                      </w:pPr>
                      <w:r>
                        <w:rPr>
                          <w:rFonts w:ascii="宋体" w:hAnsi="宋体" w:cs="宋体"/>
                          <w:sz w:val="24"/>
                        </w:rPr>
                        <w:t>□</w:t>
                      </w:r>
                      <w:r>
                        <w:rPr>
                          <w:rFonts w:hint="eastAsia" w:ascii="宋体" w:hAnsi="宋体" w:cs="宋体"/>
                          <w:sz w:val="24"/>
                        </w:rPr>
                        <w:t>其他突出贡献、典型事迹</w:t>
                      </w:r>
                    </w:p>
                  </w:txbxContent>
                </v:textbox>
              </v:shape>
            </w:pict>
          </mc:Fallback>
        </mc:AlternateContent>
      </w:r>
    </w:p>
    <w:p w:rsidR="00AC3E6F" w:rsidRDefault="00AC3E6F">
      <w:pPr>
        <w:spacing w:line="640" w:lineRule="exact"/>
        <w:jc w:val="center"/>
        <w:rPr>
          <w:rFonts w:ascii="仿宋_GB2312" w:eastAsia="仿宋_GB2312"/>
          <w:sz w:val="30"/>
          <w:szCs w:val="30"/>
        </w:rPr>
      </w:pPr>
    </w:p>
    <w:p w:rsidR="00AC3E6F" w:rsidRDefault="00AC3E6F">
      <w:pPr>
        <w:spacing w:line="640" w:lineRule="exact"/>
        <w:jc w:val="center"/>
        <w:rPr>
          <w:rFonts w:ascii="仿宋_GB2312" w:eastAsia="仿宋_GB2312"/>
          <w:sz w:val="30"/>
          <w:szCs w:val="30"/>
        </w:rPr>
      </w:pPr>
    </w:p>
    <w:p w:rsidR="00AC3E6F" w:rsidRDefault="00AC3E6F">
      <w:pPr>
        <w:spacing w:line="640" w:lineRule="exact"/>
        <w:jc w:val="center"/>
        <w:rPr>
          <w:rFonts w:ascii="仿宋_GB2312" w:eastAsia="仿宋_GB2312"/>
          <w:sz w:val="30"/>
          <w:szCs w:val="30"/>
        </w:rPr>
      </w:pPr>
    </w:p>
    <w:p w:rsidR="00AC3E6F" w:rsidRDefault="00AC3E6F">
      <w:pPr>
        <w:spacing w:line="640" w:lineRule="exact"/>
        <w:jc w:val="center"/>
        <w:rPr>
          <w:rFonts w:ascii="仿宋_GB2312" w:eastAsia="仿宋_GB2312"/>
          <w:sz w:val="30"/>
          <w:szCs w:val="30"/>
        </w:rPr>
      </w:pPr>
    </w:p>
    <w:p w:rsidR="00AC3E6F" w:rsidRDefault="00186C83">
      <w:pPr>
        <w:spacing w:line="640" w:lineRule="exact"/>
        <w:jc w:val="center"/>
        <w:rPr>
          <w:rFonts w:ascii="仿宋_GB2312" w:eastAsia="仿宋_GB2312"/>
          <w:sz w:val="30"/>
          <w:szCs w:val="30"/>
        </w:rPr>
      </w:pPr>
      <w:r>
        <w:rPr>
          <w:rFonts w:ascii="仿宋_GB2312" w:eastAsia="仿宋_GB2312" w:hint="eastAsia"/>
          <w:sz w:val="30"/>
          <w:szCs w:val="30"/>
        </w:rPr>
        <w:t>填报日期：202</w:t>
      </w:r>
      <w:r>
        <w:rPr>
          <w:rFonts w:ascii="仿宋_GB2312" w:eastAsia="仿宋_GB2312"/>
          <w:sz w:val="30"/>
          <w:szCs w:val="30"/>
          <w:lang w:val="en"/>
        </w:rPr>
        <w:t>4</w:t>
      </w:r>
      <w:r>
        <w:rPr>
          <w:rFonts w:ascii="仿宋_GB2312" w:eastAsia="仿宋_GB2312" w:hint="eastAsia"/>
          <w:sz w:val="30"/>
          <w:szCs w:val="30"/>
        </w:rPr>
        <w:t>年    月    日</w:t>
      </w:r>
    </w:p>
    <w:p w:rsidR="00AC3E6F" w:rsidRDefault="00186C83">
      <w:pPr>
        <w:spacing w:line="640" w:lineRule="exact"/>
        <w:jc w:val="center"/>
        <w:rPr>
          <w:rFonts w:ascii="方正小标宋简体" w:eastAsia="方正小标宋简体" w:hAnsi="黑体"/>
          <w:sz w:val="44"/>
          <w:szCs w:val="44"/>
        </w:rPr>
      </w:pPr>
      <w:r>
        <w:rPr>
          <w:rFonts w:ascii="黑体" w:eastAsia="黑体" w:hAnsi="黑体"/>
        </w:rPr>
        <w:br w:type="page"/>
      </w:r>
      <w:r>
        <w:rPr>
          <w:rFonts w:ascii="方正小标宋简体" w:eastAsia="方正小标宋简体" w:hAnsi="黑体" w:hint="eastAsia"/>
          <w:sz w:val="44"/>
          <w:szCs w:val="44"/>
        </w:rPr>
        <w:lastRenderedPageBreak/>
        <w:t>填 表 说 明</w:t>
      </w:r>
    </w:p>
    <w:p w:rsidR="00AC3E6F" w:rsidRDefault="00AC3E6F">
      <w:pPr>
        <w:spacing w:line="560" w:lineRule="exact"/>
        <w:ind w:firstLineChars="200" w:firstLine="640"/>
        <w:rPr>
          <w:rFonts w:ascii="仿宋_GB2312" w:eastAsia="仿宋_GB2312" w:hAnsi="黑体"/>
          <w:sz w:val="32"/>
          <w:szCs w:val="32"/>
        </w:rPr>
      </w:pPr>
    </w:p>
    <w:p w:rsidR="00AC3E6F" w:rsidRDefault="00186C83">
      <w:pPr>
        <w:spacing w:line="500" w:lineRule="exact"/>
        <w:ind w:firstLineChars="200" w:firstLine="640"/>
        <w:rPr>
          <w:rFonts w:ascii="仿宋_GB2312" w:eastAsia="仿宋_GB2312"/>
          <w:sz w:val="32"/>
          <w:szCs w:val="30"/>
        </w:rPr>
      </w:pPr>
      <w:r>
        <w:rPr>
          <w:rFonts w:ascii="仿宋_GB2312" w:eastAsia="仿宋_GB2312" w:hint="eastAsia"/>
          <w:sz w:val="32"/>
          <w:szCs w:val="30"/>
        </w:rPr>
        <w:t>1.所在单位：填写候选人人事关系所在单位，应为法人单位。</w:t>
      </w:r>
    </w:p>
    <w:p w:rsidR="00AC3E6F" w:rsidRDefault="00186C83">
      <w:pPr>
        <w:spacing w:line="500" w:lineRule="exact"/>
        <w:ind w:firstLineChars="200" w:firstLine="640"/>
        <w:rPr>
          <w:rFonts w:ascii="仿宋_GB2312" w:eastAsia="仿宋_GB2312"/>
          <w:sz w:val="32"/>
          <w:szCs w:val="30"/>
        </w:rPr>
      </w:pPr>
      <w:r>
        <w:rPr>
          <w:rFonts w:ascii="仿宋_GB2312" w:eastAsia="仿宋_GB2312" w:hint="eastAsia"/>
          <w:sz w:val="32"/>
          <w:szCs w:val="30"/>
        </w:rPr>
        <w:t>2.推荐单位：各设区市党委宣传部、科协、科技局、工业和信息化局，各有关科研院所，自治区各有关厅局，各自治区级学会（协会、研究会）、高校科协、企业（园区）科协作为推荐单位，由哪个单位推荐的，填写单位名称。</w:t>
      </w:r>
    </w:p>
    <w:p w:rsidR="00AC3E6F" w:rsidRDefault="00186C83">
      <w:pPr>
        <w:spacing w:line="500" w:lineRule="exact"/>
        <w:ind w:firstLineChars="200" w:firstLine="648"/>
        <w:rPr>
          <w:rFonts w:ascii="仿宋_GB2312" w:eastAsia="仿宋_GB2312"/>
          <w:spacing w:val="2"/>
          <w:sz w:val="32"/>
          <w:szCs w:val="30"/>
        </w:rPr>
      </w:pPr>
      <w:r>
        <w:rPr>
          <w:rFonts w:ascii="仿宋_GB2312" w:eastAsia="仿宋_GB2312" w:hint="eastAsia"/>
          <w:spacing w:val="2"/>
          <w:sz w:val="32"/>
          <w:szCs w:val="30"/>
        </w:rPr>
        <w:t>3.推荐表中所涉及日期统一用阿拉伯数字，如2024年03月01日。</w:t>
      </w:r>
    </w:p>
    <w:p w:rsidR="00AC3E6F" w:rsidRDefault="00186C83">
      <w:pPr>
        <w:spacing w:line="500" w:lineRule="exact"/>
        <w:ind w:firstLineChars="200" w:firstLine="664"/>
        <w:rPr>
          <w:rFonts w:ascii="仿宋_GB2312" w:eastAsia="仿宋_GB2312"/>
          <w:spacing w:val="6"/>
          <w:sz w:val="32"/>
          <w:szCs w:val="30"/>
        </w:rPr>
      </w:pPr>
      <w:r>
        <w:rPr>
          <w:rFonts w:ascii="仿宋_GB2312" w:eastAsia="仿宋_GB2312" w:hint="eastAsia"/>
          <w:spacing w:val="6"/>
          <w:sz w:val="32"/>
          <w:szCs w:val="30"/>
        </w:rPr>
        <w:t>4.照片为小2寸正面免冠彩色标准照。</w:t>
      </w:r>
    </w:p>
    <w:p w:rsidR="00AC3E6F" w:rsidRDefault="00186C83">
      <w:pPr>
        <w:spacing w:line="500" w:lineRule="exact"/>
        <w:ind w:firstLineChars="200" w:firstLine="664"/>
        <w:rPr>
          <w:rFonts w:ascii="仿宋_GB2312" w:eastAsia="仿宋_GB2312"/>
          <w:spacing w:val="6"/>
          <w:sz w:val="32"/>
          <w:szCs w:val="30"/>
        </w:rPr>
      </w:pPr>
      <w:r>
        <w:rPr>
          <w:rFonts w:ascii="仿宋_GB2312" w:eastAsia="仿宋_GB2312" w:hint="eastAsia"/>
          <w:spacing w:val="6"/>
          <w:sz w:val="32"/>
          <w:szCs w:val="30"/>
        </w:rPr>
        <w:t>5.推荐组别：各设区市推荐对象</w:t>
      </w:r>
      <w:proofErr w:type="gramStart"/>
      <w:r>
        <w:rPr>
          <w:rFonts w:ascii="仿宋_GB2312" w:eastAsia="仿宋_GB2312" w:hint="eastAsia"/>
          <w:spacing w:val="6"/>
          <w:sz w:val="32"/>
          <w:szCs w:val="30"/>
        </w:rPr>
        <w:t>统一勾选“地市”</w:t>
      </w:r>
      <w:proofErr w:type="gramEnd"/>
      <w:r>
        <w:rPr>
          <w:rFonts w:ascii="仿宋_GB2312" w:eastAsia="仿宋_GB2312" w:hint="eastAsia"/>
          <w:spacing w:val="6"/>
          <w:sz w:val="32"/>
          <w:szCs w:val="30"/>
        </w:rPr>
        <w:t>，其他渠道推荐对象根据所学专业及从事的工作</w:t>
      </w:r>
      <w:proofErr w:type="gramStart"/>
      <w:r>
        <w:rPr>
          <w:rFonts w:ascii="仿宋_GB2312" w:eastAsia="仿宋_GB2312" w:hint="eastAsia"/>
          <w:spacing w:val="6"/>
          <w:sz w:val="32"/>
          <w:szCs w:val="30"/>
        </w:rPr>
        <w:t>勾选相应</w:t>
      </w:r>
      <w:proofErr w:type="gramEnd"/>
      <w:r>
        <w:rPr>
          <w:rFonts w:ascii="仿宋_GB2312" w:eastAsia="仿宋_GB2312" w:hint="eastAsia"/>
          <w:spacing w:val="6"/>
          <w:sz w:val="32"/>
          <w:szCs w:val="30"/>
        </w:rPr>
        <w:t>学科类别。</w:t>
      </w:r>
    </w:p>
    <w:p w:rsidR="00AC3E6F" w:rsidRDefault="00186C83">
      <w:pPr>
        <w:spacing w:line="500" w:lineRule="exact"/>
        <w:ind w:firstLineChars="200" w:firstLine="640"/>
        <w:rPr>
          <w:rFonts w:ascii="仿宋_GB2312" w:eastAsia="仿宋_GB2312"/>
          <w:sz w:val="32"/>
          <w:szCs w:val="30"/>
        </w:rPr>
      </w:pPr>
      <w:r>
        <w:rPr>
          <w:rFonts w:ascii="仿宋_GB2312" w:eastAsia="仿宋_GB2312" w:hint="eastAsia"/>
          <w:sz w:val="32"/>
          <w:szCs w:val="30"/>
        </w:rPr>
        <w:t>6.专业技术职务：应规范填写具体职务，如“研究员”、“研究员级高级工程师”等，请勿填写“正高”、“副高”等。</w:t>
      </w:r>
    </w:p>
    <w:p w:rsidR="00AC3E6F" w:rsidRDefault="00186C83">
      <w:pPr>
        <w:spacing w:line="500" w:lineRule="exact"/>
        <w:ind w:firstLineChars="200" w:firstLine="640"/>
        <w:rPr>
          <w:rFonts w:ascii="仿宋_GB2312" w:eastAsia="仿宋_GB2312"/>
          <w:sz w:val="32"/>
          <w:szCs w:val="30"/>
        </w:rPr>
      </w:pPr>
      <w:r>
        <w:rPr>
          <w:rFonts w:ascii="仿宋_GB2312" w:eastAsia="仿宋_GB2312" w:hint="eastAsia"/>
          <w:sz w:val="32"/>
          <w:szCs w:val="30"/>
        </w:rPr>
        <w:t>7.毕业院校、工作单位填写全称，职务等要按照国家有关规定详细填写，属于内设机构职务的应填写具体部门，如“XX大学XX学院院长”。</w:t>
      </w:r>
    </w:p>
    <w:p w:rsidR="00AC3E6F" w:rsidRDefault="00186C83">
      <w:pPr>
        <w:spacing w:line="500" w:lineRule="exact"/>
        <w:ind w:firstLineChars="200" w:firstLine="640"/>
        <w:rPr>
          <w:rFonts w:ascii="仿宋_GB2312" w:eastAsia="仿宋_GB2312"/>
          <w:sz w:val="32"/>
          <w:szCs w:val="30"/>
        </w:rPr>
      </w:pPr>
      <w:r>
        <w:rPr>
          <w:rFonts w:ascii="仿宋_GB2312" w:eastAsia="仿宋_GB2312" w:hint="eastAsia"/>
          <w:sz w:val="32"/>
          <w:szCs w:val="30"/>
        </w:rPr>
        <w:t>8.工作经历从中专或大学毕业后填起，含科普工作经历。</w:t>
      </w:r>
    </w:p>
    <w:p w:rsidR="00AC3E6F" w:rsidRDefault="00186C83">
      <w:pPr>
        <w:spacing w:line="500" w:lineRule="exact"/>
        <w:ind w:firstLineChars="200" w:firstLine="640"/>
        <w:rPr>
          <w:rFonts w:ascii="仿宋_GB2312" w:eastAsia="仿宋_GB2312"/>
          <w:sz w:val="32"/>
          <w:szCs w:val="30"/>
        </w:rPr>
      </w:pPr>
      <w:r>
        <w:rPr>
          <w:rFonts w:ascii="仿宋_GB2312" w:eastAsia="仿宋_GB2312" w:hint="eastAsia"/>
          <w:sz w:val="32"/>
          <w:szCs w:val="30"/>
        </w:rPr>
        <w:t>9.主要事迹1500字左右，感人故事1000字以内，内容应客观真实地反映候选人感人事迹、精神风貌和社会影响情况。</w:t>
      </w:r>
    </w:p>
    <w:p w:rsidR="00AC3E6F" w:rsidRDefault="00186C83">
      <w:pPr>
        <w:spacing w:line="500" w:lineRule="exact"/>
        <w:ind w:firstLineChars="200" w:firstLine="640"/>
        <w:rPr>
          <w:rFonts w:ascii="仿宋_GB2312" w:eastAsia="仿宋_GB2312"/>
          <w:sz w:val="32"/>
          <w:szCs w:val="30"/>
        </w:rPr>
      </w:pPr>
      <w:r>
        <w:rPr>
          <w:rFonts w:ascii="仿宋_GB2312" w:eastAsia="仿宋_GB2312" w:hint="eastAsia"/>
          <w:sz w:val="32"/>
          <w:szCs w:val="30"/>
        </w:rPr>
        <w:t>10.所在单位意见：意见中应明确写出是否同意推荐，须加盖所在单位公章。</w:t>
      </w:r>
    </w:p>
    <w:p w:rsidR="00AC3E6F" w:rsidRDefault="00186C83">
      <w:pPr>
        <w:spacing w:line="500" w:lineRule="exact"/>
        <w:ind w:firstLineChars="200" w:firstLine="640"/>
        <w:rPr>
          <w:rFonts w:ascii="仿宋_GB2312" w:eastAsia="仿宋_GB2312"/>
          <w:sz w:val="32"/>
          <w:szCs w:val="30"/>
        </w:rPr>
      </w:pPr>
      <w:r>
        <w:rPr>
          <w:rFonts w:ascii="仿宋_GB2312" w:eastAsia="仿宋_GB2312" w:hint="eastAsia"/>
          <w:sz w:val="32"/>
          <w:szCs w:val="30"/>
        </w:rPr>
        <w:t>11.推荐单位意见：意见中应明确写出是否同意推荐，须加盖推荐单位公章。</w:t>
      </w:r>
    </w:p>
    <w:p w:rsidR="00AC3E6F" w:rsidRDefault="00AC3E6F">
      <w:pPr>
        <w:spacing w:line="20" w:lineRule="exact"/>
      </w:pPr>
    </w:p>
    <w:p w:rsidR="00AC3E6F" w:rsidRDefault="00AC3E6F">
      <w:pPr>
        <w:spacing w:line="20" w:lineRule="exact"/>
        <w:ind w:firstLine="561"/>
        <w:rPr>
          <w:szCs w:val="28"/>
        </w:rPr>
      </w:pPr>
    </w:p>
    <w:tbl>
      <w:tblPr>
        <w:tblW w:w="884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709"/>
        <w:gridCol w:w="658"/>
        <w:gridCol w:w="762"/>
        <w:gridCol w:w="814"/>
        <w:gridCol w:w="467"/>
        <w:gridCol w:w="707"/>
        <w:gridCol w:w="1447"/>
        <w:gridCol w:w="263"/>
        <w:gridCol w:w="1243"/>
        <w:gridCol w:w="70"/>
        <w:gridCol w:w="1705"/>
      </w:tblGrid>
      <w:tr w:rsidR="00AC3E6F">
        <w:trPr>
          <w:cantSplit/>
          <w:trHeight w:val="709"/>
          <w:jc w:val="center"/>
        </w:trPr>
        <w:tc>
          <w:tcPr>
            <w:tcW w:w="1367" w:type="dxa"/>
            <w:gridSpan w:val="2"/>
            <w:tcBorders>
              <w:top w:val="single" w:sz="12" w:space="0" w:color="000000"/>
              <w:bottom w:val="single" w:sz="6" w:space="0" w:color="000000"/>
            </w:tcBorders>
            <w:vAlign w:val="center"/>
          </w:tcPr>
          <w:p w:rsidR="00AC3E6F" w:rsidRDefault="00186C83">
            <w:pPr>
              <w:spacing w:line="400" w:lineRule="exact"/>
              <w:jc w:val="center"/>
              <w:rPr>
                <w:szCs w:val="28"/>
              </w:rPr>
            </w:pPr>
            <w:r>
              <w:rPr>
                <w:szCs w:val="28"/>
              </w:rPr>
              <w:lastRenderedPageBreak/>
              <w:t>姓</w:t>
            </w:r>
            <w:r>
              <w:rPr>
                <w:szCs w:val="28"/>
              </w:rPr>
              <w:t xml:space="preserve">  </w:t>
            </w:r>
            <w:r>
              <w:rPr>
                <w:szCs w:val="28"/>
              </w:rPr>
              <w:t>名</w:t>
            </w:r>
          </w:p>
        </w:tc>
        <w:tc>
          <w:tcPr>
            <w:tcW w:w="2750" w:type="dxa"/>
            <w:gridSpan w:val="4"/>
            <w:tcBorders>
              <w:top w:val="single" w:sz="12" w:space="0" w:color="000000"/>
              <w:bottom w:val="single" w:sz="6" w:space="0" w:color="000000"/>
            </w:tcBorders>
            <w:vAlign w:val="center"/>
          </w:tcPr>
          <w:p w:rsidR="00AC3E6F" w:rsidRDefault="00AC3E6F">
            <w:pPr>
              <w:spacing w:line="400" w:lineRule="exact"/>
              <w:jc w:val="center"/>
              <w:rPr>
                <w:szCs w:val="28"/>
              </w:rPr>
            </w:pPr>
          </w:p>
        </w:tc>
        <w:tc>
          <w:tcPr>
            <w:tcW w:w="1447" w:type="dxa"/>
            <w:tcBorders>
              <w:top w:val="single" w:sz="12" w:space="0" w:color="000000"/>
              <w:bottom w:val="single" w:sz="6" w:space="0" w:color="000000"/>
            </w:tcBorders>
            <w:vAlign w:val="center"/>
          </w:tcPr>
          <w:p w:rsidR="00AC3E6F" w:rsidRDefault="00186C83">
            <w:pPr>
              <w:spacing w:line="400" w:lineRule="exact"/>
              <w:jc w:val="center"/>
              <w:rPr>
                <w:szCs w:val="28"/>
              </w:rPr>
            </w:pPr>
            <w:r>
              <w:rPr>
                <w:szCs w:val="28"/>
              </w:rPr>
              <w:t>性</w:t>
            </w:r>
            <w:r>
              <w:rPr>
                <w:szCs w:val="28"/>
              </w:rPr>
              <w:t xml:space="preserve">  </w:t>
            </w:r>
            <w:r>
              <w:rPr>
                <w:szCs w:val="28"/>
              </w:rPr>
              <w:t>别</w:t>
            </w:r>
          </w:p>
        </w:tc>
        <w:tc>
          <w:tcPr>
            <w:tcW w:w="1576" w:type="dxa"/>
            <w:gridSpan w:val="3"/>
            <w:tcBorders>
              <w:top w:val="single" w:sz="12" w:space="0" w:color="000000"/>
              <w:bottom w:val="single" w:sz="6" w:space="0" w:color="000000"/>
            </w:tcBorders>
            <w:vAlign w:val="center"/>
          </w:tcPr>
          <w:p w:rsidR="00AC3E6F" w:rsidRDefault="00AC3E6F">
            <w:pPr>
              <w:spacing w:line="400" w:lineRule="exact"/>
              <w:jc w:val="center"/>
              <w:rPr>
                <w:szCs w:val="28"/>
                <w:highlight w:val="yellow"/>
              </w:rPr>
            </w:pPr>
          </w:p>
        </w:tc>
        <w:tc>
          <w:tcPr>
            <w:tcW w:w="1705" w:type="dxa"/>
            <w:vMerge w:val="restart"/>
            <w:tcBorders>
              <w:top w:val="single" w:sz="12" w:space="0" w:color="000000"/>
              <w:bottom w:val="single" w:sz="6" w:space="0" w:color="000000"/>
            </w:tcBorders>
            <w:vAlign w:val="center"/>
          </w:tcPr>
          <w:p w:rsidR="00AC3E6F" w:rsidRDefault="00186C83">
            <w:pPr>
              <w:spacing w:line="400" w:lineRule="exact"/>
              <w:jc w:val="center"/>
              <w:rPr>
                <w:rFonts w:eastAsia="方正楷体简体"/>
                <w:sz w:val="24"/>
              </w:rPr>
            </w:pPr>
            <w:r>
              <w:rPr>
                <w:rFonts w:eastAsia="方正楷体简体" w:hint="eastAsia"/>
                <w:sz w:val="24"/>
              </w:rPr>
              <w:t>照</w:t>
            </w:r>
          </w:p>
          <w:p w:rsidR="00AC3E6F" w:rsidRDefault="00AC3E6F">
            <w:pPr>
              <w:spacing w:line="400" w:lineRule="exact"/>
              <w:jc w:val="center"/>
              <w:rPr>
                <w:rFonts w:eastAsia="方正楷体简体"/>
                <w:sz w:val="24"/>
              </w:rPr>
            </w:pPr>
          </w:p>
          <w:p w:rsidR="00AC3E6F" w:rsidRDefault="00186C83">
            <w:pPr>
              <w:spacing w:line="400" w:lineRule="exact"/>
              <w:jc w:val="center"/>
              <w:rPr>
                <w:sz w:val="24"/>
              </w:rPr>
            </w:pPr>
            <w:r>
              <w:rPr>
                <w:rFonts w:eastAsia="方正楷体简体" w:hint="eastAsia"/>
                <w:sz w:val="24"/>
              </w:rPr>
              <w:t>片</w:t>
            </w:r>
          </w:p>
        </w:tc>
      </w:tr>
      <w:tr w:rsidR="00AC3E6F">
        <w:trPr>
          <w:cantSplit/>
          <w:trHeight w:val="709"/>
          <w:jc w:val="center"/>
        </w:trPr>
        <w:tc>
          <w:tcPr>
            <w:tcW w:w="1367" w:type="dxa"/>
            <w:gridSpan w:val="2"/>
            <w:tcBorders>
              <w:top w:val="single" w:sz="6" w:space="0" w:color="000000"/>
              <w:bottom w:val="single" w:sz="6" w:space="0" w:color="000000"/>
            </w:tcBorders>
            <w:vAlign w:val="center"/>
          </w:tcPr>
          <w:p w:rsidR="00AC3E6F" w:rsidRDefault="00186C83">
            <w:pPr>
              <w:spacing w:line="400" w:lineRule="exact"/>
              <w:jc w:val="center"/>
              <w:rPr>
                <w:szCs w:val="28"/>
              </w:rPr>
            </w:pPr>
            <w:r>
              <w:rPr>
                <w:szCs w:val="28"/>
              </w:rPr>
              <w:t>民</w:t>
            </w:r>
            <w:r>
              <w:rPr>
                <w:szCs w:val="28"/>
              </w:rPr>
              <w:t xml:space="preserve">  </w:t>
            </w:r>
            <w:r>
              <w:rPr>
                <w:szCs w:val="28"/>
              </w:rPr>
              <w:t>族</w:t>
            </w:r>
          </w:p>
        </w:tc>
        <w:tc>
          <w:tcPr>
            <w:tcW w:w="2750" w:type="dxa"/>
            <w:gridSpan w:val="4"/>
            <w:tcBorders>
              <w:top w:val="single" w:sz="6" w:space="0" w:color="000000"/>
              <w:bottom w:val="single" w:sz="6" w:space="0" w:color="000000"/>
            </w:tcBorders>
            <w:vAlign w:val="center"/>
          </w:tcPr>
          <w:p w:rsidR="00AC3E6F" w:rsidRDefault="00AC3E6F">
            <w:pPr>
              <w:spacing w:line="400" w:lineRule="exact"/>
              <w:jc w:val="center"/>
              <w:rPr>
                <w:szCs w:val="28"/>
              </w:rPr>
            </w:pPr>
          </w:p>
        </w:tc>
        <w:tc>
          <w:tcPr>
            <w:tcW w:w="1447" w:type="dxa"/>
            <w:tcBorders>
              <w:top w:val="single" w:sz="6" w:space="0" w:color="000000"/>
              <w:bottom w:val="single" w:sz="6" w:space="0" w:color="000000"/>
            </w:tcBorders>
            <w:vAlign w:val="center"/>
          </w:tcPr>
          <w:p w:rsidR="00AC3E6F" w:rsidRDefault="00186C83">
            <w:pPr>
              <w:spacing w:line="400" w:lineRule="exact"/>
              <w:jc w:val="center"/>
              <w:rPr>
                <w:szCs w:val="28"/>
              </w:rPr>
            </w:pPr>
            <w:r>
              <w:rPr>
                <w:szCs w:val="28"/>
              </w:rPr>
              <w:t>出生年月</w:t>
            </w:r>
          </w:p>
        </w:tc>
        <w:tc>
          <w:tcPr>
            <w:tcW w:w="1576" w:type="dxa"/>
            <w:gridSpan w:val="3"/>
            <w:tcBorders>
              <w:top w:val="single" w:sz="6" w:space="0" w:color="000000"/>
              <w:bottom w:val="single" w:sz="6" w:space="0" w:color="000000"/>
            </w:tcBorders>
            <w:vAlign w:val="center"/>
          </w:tcPr>
          <w:p w:rsidR="00AC3E6F" w:rsidRDefault="00AC3E6F">
            <w:pPr>
              <w:spacing w:line="400" w:lineRule="exact"/>
              <w:jc w:val="center"/>
              <w:rPr>
                <w:szCs w:val="28"/>
                <w:highlight w:val="yellow"/>
              </w:rPr>
            </w:pPr>
          </w:p>
        </w:tc>
        <w:tc>
          <w:tcPr>
            <w:tcW w:w="1705" w:type="dxa"/>
            <w:vMerge/>
            <w:tcBorders>
              <w:top w:val="single" w:sz="6" w:space="0" w:color="000000"/>
              <w:bottom w:val="single" w:sz="6" w:space="0" w:color="000000"/>
            </w:tcBorders>
            <w:vAlign w:val="center"/>
          </w:tcPr>
          <w:p w:rsidR="00AC3E6F" w:rsidRDefault="00AC3E6F">
            <w:pPr>
              <w:spacing w:line="400" w:lineRule="exact"/>
              <w:jc w:val="center"/>
              <w:rPr>
                <w:szCs w:val="28"/>
                <w:highlight w:val="yellow"/>
              </w:rPr>
            </w:pPr>
          </w:p>
        </w:tc>
      </w:tr>
      <w:tr w:rsidR="00AC3E6F">
        <w:trPr>
          <w:cantSplit/>
          <w:trHeight w:val="709"/>
          <w:jc w:val="center"/>
        </w:trPr>
        <w:tc>
          <w:tcPr>
            <w:tcW w:w="1367" w:type="dxa"/>
            <w:gridSpan w:val="2"/>
            <w:tcBorders>
              <w:top w:val="single" w:sz="6" w:space="0" w:color="000000"/>
              <w:bottom w:val="single" w:sz="6" w:space="0" w:color="000000"/>
            </w:tcBorders>
            <w:vAlign w:val="center"/>
          </w:tcPr>
          <w:p w:rsidR="00AC3E6F" w:rsidRDefault="00186C83">
            <w:pPr>
              <w:spacing w:line="400" w:lineRule="exact"/>
              <w:jc w:val="center"/>
              <w:rPr>
                <w:szCs w:val="28"/>
              </w:rPr>
            </w:pPr>
            <w:r>
              <w:rPr>
                <w:rFonts w:hint="eastAsia"/>
                <w:szCs w:val="28"/>
              </w:rPr>
              <w:t>籍</w:t>
            </w:r>
            <w:r>
              <w:rPr>
                <w:rFonts w:hint="eastAsia"/>
                <w:szCs w:val="28"/>
              </w:rPr>
              <w:t xml:space="preserve">  </w:t>
            </w:r>
            <w:r>
              <w:rPr>
                <w:rFonts w:hint="eastAsia"/>
                <w:szCs w:val="28"/>
              </w:rPr>
              <w:t>贯</w:t>
            </w:r>
          </w:p>
        </w:tc>
        <w:tc>
          <w:tcPr>
            <w:tcW w:w="2750" w:type="dxa"/>
            <w:gridSpan w:val="4"/>
            <w:tcBorders>
              <w:top w:val="single" w:sz="6" w:space="0" w:color="000000"/>
              <w:bottom w:val="single" w:sz="6" w:space="0" w:color="000000"/>
            </w:tcBorders>
            <w:vAlign w:val="center"/>
          </w:tcPr>
          <w:p w:rsidR="00AC3E6F" w:rsidRDefault="00AC3E6F">
            <w:pPr>
              <w:spacing w:line="400" w:lineRule="exact"/>
              <w:jc w:val="center"/>
              <w:rPr>
                <w:szCs w:val="28"/>
                <w:highlight w:val="yellow"/>
              </w:rPr>
            </w:pPr>
          </w:p>
        </w:tc>
        <w:tc>
          <w:tcPr>
            <w:tcW w:w="1447" w:type="dxa"/>
            <w:tcBorders>
              <w:top w:val="single" w:sz="6" w:space="0" w:color="000000"/>
              <w:bottom w:val="single" w:sz="6" w:space="0" w:color="000000"/>
            </w:tcBorders>
            <w:vAlign w:val="center"/>
          </w:tcPr>
          <w:p w:rsidR="00AC3E6F" w:rsidRDefault="00186C83">
            <w:pPr>
              <w:spacing w:line="400" w:lineRule="exact"/>
              <w:jc w:val="center"/>
              <w:rPr>
                <w:szCs w:val="28"/>
              </w:rPr>
            </w:pPr>
            <w:r>
              <w:rPr>
                <w:szCs w:val="28"/>
              </w:rPr>
              <w:t>政治面貌</w:t>
            </w:r>
          </w:p>
        </w:tc>
        <w:tc>
          <w:tcPr>
            <w:tcW w:w="1576" w:type="dxa"/>
            <w:gridSpan w:val="3"/>
            <w:tcBorders>
              <w:top w:val="single" w:sz="6" w:space="0" w:color="000000"/>
              <w:bottom w:val="single" w:sz="6" w:space="0" w:color="000000"/>
            </w:tcBorders>
            <w:vAlign w:val="center"/>
          </w:tcPr>
          <w:p w:rsidR="00AC3E6F" w:rsidRDefault="00AC3E6F">
            <w:pPr>
              <w:spacing w:line="400" w:lineRule="exact"/>
              <w:jc w:val="center"/>
              <w:rPr>
                <w:szCs w:val="28"/>
                <w:highlight w:val="yellow"/>
              </w:rPr>
            </w:pPr>
          </w:p>
        </w:tc>
        <w:tc>
          <w:tcPr>
            <w:tcW w:w="1705" w:type="dxa"/>
            <w:vMerge/>
            <w:tcBorders>
              <w:top w:val="single" w:sz="6" w:space="0" w:color="000000"/>
              <w:bottom w:val="single" w:sz="6" w:space="0" w:color="000000"/>
            </w:tcBorders>
            <w:vAlign w:val="center"/>
          </w:tcPr>
          <w:p w:rsidR="00AC3E6F" w:rsidRDefault="00AC3E6F">
            <w:pPr>
              <w:spacing w:line="400" w:lineRule="exact"/>
              <w:jc w:val="center"/>
              <w:rPr>
                <w:szCs w:val="28"/>
                <w:highlight w:val="yellow"/>
              </w:rPr>
            </w:pPr>
          </w:p>
        </w:tc>
      </w:tr>
      <w:tr w:rsidR="00AC3E6F">
        <w:trPr>
          <w:cantSplit/>
          <w:trHeight w:val="709"/>
          <w:jc w:val="center"/>
        </w:trPr>
        <w:tc>
          <w:tcPr>
            <w:tcW w:w="1367" w:type="dxa"/>
            <w:gridSpan w:val="2"/>
            <w:tcBorders>
              <w:top w:val="single" w:sz="6" w:space="0" w:color="000000"/>
              <w:bottom w:val="single" w:sz="6" w:space="0" w:color="000000"/>
            </w:tcBorders>
            <w:vAlign w:val="center"/>
          </w:tcPr>
          <w:p w:rsidR="00AC3E6F" w:rsidRDefault="00186C83">
            <w:pPr>
              <w:spacing w:line="400" w:lineRule="exact"/>
              <w:jc w:val="center"/>
              <w:rPr>
                <w:szCs w:val="28"/>
              </w:rPr>
            </w:pPr>
            <w:r>
              <w:rPr>
                <w:szCs w:val="28"/>
              </w:rPr>
              <w:t>学</w:t>
            </w:r>
            <w:r>
              <w:rPr>
                <w:rFonts w:hint="eastAsia"/>
                <w:szCs w:val="28"/>
              </w:rPr>
              <w:t xml:space="preserve">  </w:t>
            </w:r>
            <w:r>
              <w:rPr>
                <w:szCs w:val="28"/>
              </w:rPr>
              <w:t>历</w:t>
            </w:r>
          </w:p>
        </w:tc>
        <w:tc>
          <w:tcPr>
            <w:tcW w:w="2750" w:type="dxa"/>
            <w:gridSpan w:val="4"/>
            <w:tcBorders>
              <w:top w:val="single" w:sz="6" w:space="0" w:color="000000"/>
              <w:bottom w:val="single" w:sz="6" w:space="0" w:color="000000"/>
            </w:tcBorders>
            <w:vAlign w:val="center"/>
          </w:tcPr>
          <w:p w:rsidR="00AC3E6F" w:rsidRDefault="00AC3E6F">
            <w:pPr>
              <w:spacing w:line="400" w:lineRule="exact"/>
              <w:jc w:val="center"/>
              <w:rPr>
                <w:szCs w:val="28"/>
                <w:highlight w:val="yellow"/>
              </w:rPr>
            </w:pPr>
          </w:p>
        </w:tc>
        <w:tc>
          <w:tcPr>
            <w:tcW w:w="1447" w:type="dxa"/>
            <w:tcBorders>
              <w:top w:val="single" w:sz="6" w:space="0" w:color="000000"/>
              <w:bottom w:val="single" w:sz="6" w:space="0" w:color="000000"/>
            </w:tcBorders>
            <w:vAlign w:val="center"/>
          </w:tcPr>
          <w:p w:rsidR="00AC3E6F" w:rsidRDefault="00186C83">
            <w:pPr>
              <w:spacing w:line="400" w:lineRule="exact"/>
              <w:jc w:val="center"/>
              <w:rPr>
                <w:szCs w:val="28"/>
              </w:rPr>
            </w:pPr>
            <w:r>
              <w:rPr>
                <w:szCs w:val="28"/>
              </w:rPr>
              <w:t>学</w:t>
            </w:r>
            <w:r>
              <w:rPr>
                <w:rFonts w:hint="eastAsia"/>
                <w:szCs w:val="28"/>
              </w:rPr>
              <w:t xml:space="preserve">  </w:t>
            </w:r>
            <w:r>
              <w:rPr>
                <w:szCs w:val="28"/>
              </w:rPr>
              <w:t>位</w:t>
            </w:r>
          </w:p>
        </w:tc>
        <w:tc>
          <w:tcPr>
            <w:tcW w:w="1576" w:type="dxa"/>
            <w:gridSpan w:val="3"/>
            <w:tcBorders>
              <w:top w:val="single" w:sz="6" w:space="0" w:color="000000"/>
              <w:bottom w:val="single" w:sz="6" w:space="0" w:color="000000"/>
            </w:tcBorders>
            <w:vAlign w:val="center"/>
          </w:tcPr>
          <w:p w:rsidR="00AC3E6F" w:rsidRDefault="00AC3E6F">
            <w:pPr>
              <w:spacing w:line="400" w:lineRule="exact"/>
              <w:jc w:val="center"/>
              <w:rPr>
                <w:szCs w:val="28"/>
                <w:highlight w:val="yellow"/>
              </w:rPr>
            </w:pPr>
          </w:p>
        </w:tc>
        <w:tc>
          <w:tcPr>
            <w:tcW w:w="1705" w:type="dxa"/>
            <w:vMerge/>
            <w:tcBorders>
              <w:top w:val="single" w:sz="6" w:space="0" w:color="000000"/>
              <w:bottom w:val="single" w:sz="6" w:space="0" w:color="000000"/>
            </w:tcBorders>
            <w:vAlign w:val="center"/>
          </w:tcPr>
          <w:p w:rsidR="00AC3E6F" w:rsidRDefault="00AC3E6F">
            <w:pPr>
              <w:spacing w:line="400" w:lineRule="exact"/>
              <w:jc w:val="center"/>
              <w:rPr>
                <w:szCs w:val="28"/>
                <w:highlight w:val="yellow"/>
              </w:rPr>
            </w:pPr>
          </w:p>
        </w:tc>
      </w:tr>
      <w:tr w:rsidR="00AC3E6F">
        <w:trPr>
          <w:cantSplit/>
          <w:trHeight w:val="709"/>
          <w:jc w:val="center"/>
        </w:trPr>
        <w:tc>
          <w:tcPr>
            <w:tcW w:w="1367" w:type="dxa"/>
            <w:gridSpan w:val="2"/>
            <w:tcBorders>
              <w:top w:val="single" w:sz="6" w:space="0" w:color="000000"/>
              <w:bottom w:val="single" w:sz="6" w:space="0" w:color="000000"/>
            </w:tcBorders>
            <w:vAlign w:val="center"/>
          </w:tcPr>
          <w:p w:rsidR="00AC3E6F" w:rsidRDefault="00186C83">
            <w:pPr>
              <w:spacing w:line="400" w:lineRule="exact"/>
              <w:jc w:val="center"/>
              <w:rPr>
                <w:szCs w:val="28"/>
              </w:rPr>
            </w:pPr>
            <w:r>
              <w:rPr>
                <w:rFonts w:hint="eastAsia"/>
                <w:szCs w:val="28"/>
              </w:rPr>
              <w:t>毕业院校</w:t>
            </w:r>
          </w:p>
        </w:tc>
        <w:tc>
          <w:tcPr>
            <w:tcW w:w="2750" w:type="dxa"/>
            <w:gridSpan w:val="4"/>
            <w:tcBorders>
              <w:top w:val="single" w:sz="6" w:space="0" w:color="000000"/>
              <w:bottom w:val="single" w:sz="6" w:space="0" w:color="000000"/>
            </w:tcBorders>
            <w:vAlign w:val="center"/>
          </w:tcPr>
          <w:p w:rsidR="00AC3E6F" w:rsidRDefault="00AC3E6F">
            <w:pPr>
              <w:spacing w:line="400" w:lineRule="exact"/>
              <w:jc w:val="center"/>
              <w:rPr>
                <w:szCs w:val="28"/>
                <w:highlight w:val="yellow"/>
              </w:rPr>
            </w:pPr>
          </w:p>
        </w:tc>
        <w:tc>
          <w:tcPr>
            <w:tcW w:w="1447" w:type="dxa"/>
            <w:tcBorders>
              <w:top w:val="single" w:sz="6" w:space="0" w:color="000000"/>
              <w:bottom w:val="single" w:sz="6" w:space="0" w:color="000000"/>
            </w:tcBorders>
            <w:vAlign w:val="center"/>
          </w:tcPr>
          <w:p w:rsidR="00AC3E6F" w:rsidRDefault="00186C83">
            <w:pPr>
              <w:spacing w:line="400" w:lineRule="exact"/>
              <w:jc w:val="center"/>
              <w:rPr>
                <w:szCs w:val="28"/>
              </w:rPr>
            </w:pPr>
            <w:r>
              <w:rPr>
                <w:rFonts w:hint="eastAsia"/>
                <w:szCs w:val="28"/>
              </w:rPr>
              <w:t>所学专业</w:t>
            </w:r>
          </w:p>
        </w:tc>
        <w:tc>
          <w:tcPr>
            <w:tcW w:w="3281" w:type="dxa"/>
            <w:gridSpan w:val="4"/>
            <w:tcBorders>
              <w:top w:val="single" w:sz="6" w:space="0" w:color="000000"/>
              <w:bottom w:val="single" w:sz="6" w:space="0" w:color="000000"/>
            </w:tcBorders>
            <w:vAlign w:val="center"/>
          </w:tcPr>
          <w:p w:rsidR="00AC3E6F" w:rsidRDefault="00AC3E6F">
            <w:pPr>
              <w:spacing w:line="400" w:lineRule="exact"/>
              <w:jc w:val="center"/>
              <w:rPr>
                <w:szCs w:val="28"/>
                <w:highlight w:val="yellow"/>
              </w:rPr>
            </w:pPr>
          </w:p>
        </w:tc>
      </w:tr>
      <w:tr w:rsidR="00AC3E6F">
        <w:trPr>
          <w:cantSplit/>
          <w:trHeight w:val="709"/>
          <w:jc w:val="center"/>
        </w:trPr>
        <w:tc>
          <w:tcPr>
            <w:tcW w:w="2129" w:type="dxa"/>
            <w:gridSpan w:val="3"/>
            <w:tcBorders>
              <w:top w:val="single" w:sz="6" w:space="0" w:color="000000"/>
              <w:bottom w:val="single" w:sz="6" w:space="0" w:color="000000"/>
            </w:tcBorders>
            <w:vAlign w:val="center"/>
          </w:tcPr>
          <w:p w:rsidR="00AC3E6F" w:rsidRDefault="00186C83">
            <w:pPr>
              <w:spacing w:line="400" w:lineRule="exact"/>
              <w:jc w:val="center"/>
              <w:rPr>
                <w:szCs w:val="28"/>
              </w:rPr>
            </w:pPr>
            <w:r>
              <w:rPr>
                <w:rFonts w:hint="eastAsia"/>
                <w:szCs w:val="28"/>
              </w:rPr>
              <w:t>推荐组别</w:t>
            </w:r>
          </w:p>
        </w:tc>
        <w:tc>
          <w:tcPr>
            <w:tcW w:w="6716" w:type="dxa"/>
            <w:gridSpan w:val="8"/>
            <w:tcBorders>
              <w:top w:val="single" w:sz="6" w:space="0" w:color="000000"/>
              <w:bottom w:val="single" w:sz="6" w:space="0" w:color="000000"/>
            </w:tcBorders>
            <w:vAlign w:val="center"/>
          </w:tcPr>
          <w:p w:rsidR="00AC3E6F" w:rsidRDefault="00186C83">
            <w:pPr>
              <w:spacing w:line="400" w:lineRule="exact"/>
              <w:jc w:val="center"/>
              <w:rPr>
                <w:szCs w:val="28"/>
              </w:rPr>
            </w:pPr>
            <w:r>
              <w:rPr>
                <w:szCs w:val="28"/>
              </w:rPr>
              <w:sym w:font="Wingdings 2" w:char="00A3"/>
            </w:r>
            <w:r>
              <w:rPr>
                <w:rFonts w:hint="eastAsia"/>
                <w:szCs w:val="28"/>
              </w:rPr>
              <w:t>理科</w:t>
            </w:r>
            <w:r>
              <w:rPr>
                <w:rFonts w:hint="eastAsia"/>
                <w:szCs w:val="28"/>
              </w:rPr>
              <w:t xml:space="preserve">  </w:t>
            </w:r>
            <w:r>
              <w:rPr>
                <w:szCs w:val="28"/>
              </w:rPr>
              <w:sym w:font="Wingdings 2" w:char="00A3"/>
            </w:r>
            <w:r>
              <w:rPr>
                <w:rFonts w:hint="eastAsia"/>
                <w:szCs w:val="28"/>
              </w:rPr>
              <w:t>工科</w:t>
            </w:r>
            <w:r>
              <w:rPr>
                <w:rFonts w:hint="eastAsia"/>
                <w:szCs w:val="28"/>
              </w:rPr>
              <w:t xml:space="preserve">  </w:t>
            </w:r>
            <w:r>
              <w:rPr>
                <w:szCs w:val="28"/>
              </w:rPr>
              <w:sym w:font="Wingdings 2" w:char="00A3"/>
            </w:r>
            <w:r>
              <w:rPr>
                <w:rFonts w:hint="eastAsia"/>
                <w:szCs w:val="28"/>
              </w:rPr>
              <w:t>农科</w:t>
            </w:r>
            <w:r>
              <w:rPr>
                <w:rFonts w:hint="eastAsia"/>
                <w:szCs w:val="28"/>
              </w:rPr>
              <w:t xml:space="preserve">  </w:t>
            </w:r>
            <w:r>
              <w:rPr>
                <w:szCs w:val="28"/>
              </w:rPr>
              <w:sym w:font="Wingdings 2" w:char="00A3"/>
            </w:r>
            <w:r>
              <w:rPr>
                <w:rFonts w:hint="eastAsia"/>
                <w:szCs w:val="28"/>
              </w:rPr>
              <w:t>医科</w:t>
            </w:r>
            <w:r>
              <w:rPr>
                <w:rFonts w:hint="eastAsia"/>
                <w:szCs w:val="28"/>
              </w:rPr>
              <w:t xml:space="preserve">  </w:t>
            </w:r>
            <w:r>
              <w:rPr>
                <w:szCs w:val="28"/>
              </w:rPr>
              <w:sym w:font="Wingdings 2" w:char="00A3"/>
            </w:r>
            <w:r>
              <w:rPr>
                <w:rFonts w:hint="eastAsia"/>
                <w:szCs w:val="28"/>
              </w:rPr>
              <w:t>综合</w:t>
            </w:r>
            <w:r>
              <w:rPr>
                <w:rFonts w:hint="eastAsia"/>
                <w:szCs w:val="28"/>
              </w:rPr>
              <w:t xml:space="preserve">  </w:t>
            </w:r>
            <w:r>
              <w:rPr>
                <w:szCs w:val="28"/>
              </w:rPr>
              <w:sym w:font="Wingdings 2" w:char="00A3"/>
            </w:r>
            <w:r>
              <w:rPr>
                <w:rFonts w:hint="eastAsia"/>
                <w:szCs w:val="28"/>
              </w:rPr>
              <w:t>地市</w:t>
            </w:r>
          </w:p>
        </w:tc>
      </w:tr>
      <w:tr w:rsidR="00AC3E6F">
        <w:trPr>
          <w:cantSplit/>
          <w:trHeight w:val="709"/>
          <w:jc w:val="center"/>
        </w:trPr>
        <w:tc>
          <w:tcPr>
            <w:tcW w:w="2129" w:type="dxa"/>
            <w:gridSpan w:val="3"/>
            <w:tcBorders>
              <w:top w:val="single" w:sz="6" w:space="0" w:color="000000"/>
              <w:bottom w:val="single" w:sz="6" w:space="0" w:color="000000"/>
            </w:tcBorders>
            <w:vAlign w:val="center"/>
          </w:tcPr>
          <w:p w:rsidR="00AC3E6F" w:rsidRDefault="00186C83">
            <w:pPr>
              <w:spacing w:line="400" w:lineRule="exact"/>
              <w:jc w:val="center"/>
              <w:rPr>
                <w:szCs w:val="28"/>
              </w:rPr>
            </w:pPr>
            <w:r>
              <w:rPr>
                <w:szCs w:val="28"/>
              </w:rPr>
              <w:t>工作单位及职务</w:t>
            </w:r>
          </w:p>
        </w:tc>
        <w:tc>
          <w:tcPr>
            <w:tcW w:w="6716" w:type="dxa"/>
            <w:gridSpan w:val="8"/>
            <w:tcBorders>
              <w:top w:val="single" w:sz="6" w:space="0" w:color="000000"/>
              <w:bottom w:val="single" w:sz="6" w:space="0" w:color="000000"/>
            </w:tcBorders>
            <w:vAlign w:val="center"/>
          </w:tcPr>
          <w:p w:rsidR="00AC3E6F" w:rsidRDefault="00AC3E6F">
            <w:pPr>
              <w:spacing w:line="400" w:lineRule="exact"/>
              <w:jc w:val="center"/>
              <w:rPr>
                <w:szCs w:val="28"/>
              </w:rPr>
            </w:pPr>
          </w:p>
        </w:tc>
      </w:tr>
      <w:tr w:rsidR="00AC3E6F">
        <w:trPr>
          <w:cantSplit/>
          <w:trHeight w:val="709"/>
          <w:jc w:val="center"/>
        </w:trPr>
        <w:tc>
          <w:tcPr>
            <w:tcW w:w="2129" w:type="dxa"/>
            <w:gridSpan w:val="3"/>
            <w:tcBorders>
              <w:top w:val="single" w:sz="6" w:space="0" w:color="000000"/>
              <w:bottom w:val="single" w:sz="6" w:space="0" w:color="000000"/>
            </w:tcBorders>
            <w:vAlign w:val="center"/>
          </w:tcPr>
          <w:p w:rsidR="00AC3E6F" w:rsidRDefault="00186C83">
            <w:pPr>
              <w:spacing w:line="400" w:lineRule="exact"/>
              <w:jc w:val="center"/>
              <w:rPr>
                <w:szCs w:val="28"/>
              </w:rPr>
            </w:pPr>
            <w:r>
              <w:rPr>
                <w:szCs w:val="28"/>
              </w:rPr>
              <w:t>专业技术职务</w:t>
            </w:r>
          </w:p>
        </w:tc>
        <w:tc>
          <w:tcPr>
            <w:tcW w:w="6716" w:type="dxa"/>
            <w:gridSpan w:val="8"/>
            <w:tcBorders>
              <w:top w:val="single" w:sz="6" w:space="0" w:color="000000"/>
              <w:bottom w:val="single" w:sz="6" w:space="0" w:color="000000"/>
            </w:tcBorders>
            <w:vAlign w:val="center"/>
          </w:tcPr>
          <w:p w:rsidR="00AC3E6F" w:rsidRDefault="00AC3E6F">
            <w:pPr>
              <w:spacing w:line="400" w:lineRule="exact"/>
              <w:jc w:val="center"/>
              <w:rPr>
                <w:szCs w:val="28"/>
                <w:highlight w:val="yellow"/>
              </w:rPr>
            </w:pPr>
          </w:p>
        </w:tc>
      </w:tr>
      <w:tr w:rsidR="00AC3E6F">
        <w:trPr>
          <w:cantSplit/>
          <w:trHeight w:val="709"/>
          <w:jc w:val="center"/>
        </w:trPr>
        <w:tc>
          <w:tcPr>
            <w:tcW w:w="1367" w:type="dxa"/>
            <w:gridSpan w:val="2"/>
            <w:tcBorders>
              <w:top w:val="single" w:sz="6" w:space="0" w:color="000000"/>
              <w:bottom w:val="single" w:sz="6" w:space="0" w:color="000000"/>
            </w:tcBorders>
            <w:vAlign w:val="center"/>
          </w:tcPr>
          <w:p w:rsidR="00AC3E6F" w:rsidRDefault="00186C83">
            <w:pPr>
              <w:spacing w:line="400" w:lineRule="exact"/>
              <w:jc w:val="center"/>
              <w:rPr>
                <w:szCs w:val="28"/>
              </w:rPr>
            </w:pPr>
            <w:r>
              <w:rPr>
                <w:szCs w:val="28"/>
              </w:rPr>
              <w:t>办公电话</w:t>
            </w:r>
          </w:p>
        </w:tc>
        <w:tc>
          <w:tcPr>
            <w:tcW w:w="1576" w:type="dxa"/>
            <w:gridSpan w:val="2"/>
            <w:tcBorders>
              <w:top w:val="single" w:sz="6" w:space="0" w:color="000000"/>
              <w:bottom w:val="single" w:sz="6" w:space="0" w:color="000000"/>
            </w:tcBorders>
            <w:vAlign w:val="center"/>
          </w:tcPr>
          <w:p w:rsidR="00AC3E6F" w:rsidRDefault="00AC3E6F">
            <w:pPr>
              <w:spacing w:line="400" w:lineRule="exact"/>
              <w:jc w:val="center"/>
              <w:rPr>
                <w:szCs w:val="28"/>
              </w:rPr>
            </w:pPr>
          </w:p>
        </w:tc>
        <w:tc>
          <w:tcPr>
            <w:tcW w:w="1174" w:type="dxa"/>
            <w:gridSpan w:val="2"/>
            <w:tcBorders>
              <w:top w:val="single" w:sz="6" w:space="0" w:color="000000"/>
              <w:bottom w:val="single" w:sz="6" w:space="0" w:color="000000"/>
            </w:tcBorders>
            <w:vAlign w:val="center"/>
          </w:tcPr>
          <w:p w:rsidR="00AC3E6F" w:rsidRDefault="00186C83">
            <w:pPr>
              <w:spacing w:line="400" w:lineRule="exact"/>
              <w:jc w:val="center"/>
              <w:rPr>
                <w:szCs w:val="28"/>
              </w:rPr>
            </w:pPr>
            <w:r>
              <w:rPr>
                <w:szCs w:val="28"/>
              </w:rPr>
              <w:t>手</w:t>
            </w:r>
            <w:r>
              <w:rPr>
                <w:szCs w:val="28"/>
              </w:rPr>
              <w:t xml:space="preserve">  </w:t>
            </w:r>
            <w:r>
              <w:rPr>
                <w:szCs w:val="28"/>
              </w:rPr>
              <w:t>机</w:t>
            </w:r>
          </w:p>
        </w:tc>
        <w:tc>
          <w:tcPr>
            <w:tcW w:w="1710" w:type="dxa"/>
            <w:gridSpan w:val="2"/>
            <w:tcBorders>
              <w:top w:val="single" w:sz="6" w:space="0" w:color="000000"/>
              <w:bottom w:val="single" w:sz="6" w:space="0" w:color="000000"/>
            </w:tcBorders>
            <w:vAlign w:val="center"/>
          </w:tcPr>
          <w:p w:rsidR="00AC3E6F" w:rsidRDefault="00AC3E6F">
            <w:pPr>
              <w:spacing w:line="400" w:lineRule="exact"/>
              <w:ind w:left="280" w:hangingChars="100" w:hanging="280"/>
              <w:jc w:val="center"/>
              <w:rPr>
                <w:szCs w:val="21"/>
              </w:rPr>
            </w:pPr>
          </w:p>
        </w:tc>
        <w:tc>
          <w:tcPr>
            <w:tcW w:w="1243" w:type="dxa"/>
            <w:tcBorders>
              <w:top w:val="single" w:sz="6" w:space="0" w:color="000000"/>
              <w:bottom w:val="single" w:sz="6" w:space="0" w:color="000000"/>
            </w:tcBorders>
            <w:vAlign w:val="center"/>
          </w:tcPr>
          <w:p w:rsidR="00AC3E6F" w:rsidRDefault="00186C83">
            <w:pPr>
              <w:spacing w:line="400" w:lineRule="exact"/>
              <w:jc w:val="center"/>
              <w:rPr>
                <w:szCs w:val="28"/>
              </w:rPr>
            </w:pPr>
            <w:r>
              <w:rPr>
                <w:szCs w:val="28"/>
              </w:rPr>
              <w:t>电子邮箱</w:t>
            </w:r>
          </w:p>
        </w:tc>
        <w:tc>
          <w:tcPr>
            <w:tcW w:w="1775" w:type="dxa"/>
            <w:gridSpan w:val="2"/>
            <w:tcBorders>
              <w:top w:val="single" w:sz="6" w:space="0" w:color="000000"/>
              <w:bottom w:val="single" w:sz="6" w:space="0" w:color="000000"/>
            </w:tcBorders>
            <w:vAlign w:val="center"/>
          </w:tcPr>
          <w:p w:rsidR="00AC3E6F" w:rsidRDefault="00AC3E6F">
            <w:pPr>
              <w:spacing w:line="400" w:lineRule="exact"/>
              <w:jc w:val="center"/>
              <w:rPr>
                <w:color w:val="0000FF"/>
                <w:szCs w:val="28"/>
              </w:rPr>
            </w:pPr>
          </w:p>
        </w:tc>
      </w:tr>
      <w:tr w:rsidR="00AC3E6F">
        <w:trPr>
          <w:cantSplit/>
          <w:trHeight w:val="709"/>
          <w:jc w:val="center"/>
        </w:trPr>
        <w:tc>
          <w:tcPr>
            <w:tcW w:w="1367" w:type="dxa"/>
            <w:gridSpan w:val="2"/>
            <w:tcBorders>
              <w:top w:val="single" w:sz="6" w:space="0" w:color="000000"/>
              <w:bottom w:val="single" w:sz="6" w:space="0" w:color="000000"/>
            </w:tcBorders>
            <w:vAlign w:val="center"/>
          </w:tcPr>
          <w:p w:rsidR="00AC3E6F" w:rsidRDefault="00186C83">
            <w:pPr>
              <w:spacing w:line="400" w:lineRule="exact"/>
              <w:jc w:val="center"/>
              <w:rPr>
                <w:szCs w:val="28"/>
              </w:rPr>
            </w:pPr>
            <w:r>
              <w:rPr>
                <w:szCs w:val="28"/>
              </w:rPr>
              <w:t>通讯地址</w:t>
            </w:r>
          </w:p>
        </w:tc>
        <w:tc>
          <w:tcPr>
            <w:tcW w:w="4460" w:type="dxa"/>
            <w:gridSpan w:val="6"/>
            <w:tcBorders>
              <w:top w:val="single" w:sz="6" w:space="0" w:color="000000"/>
              <w:bottom w:val="single" w:sz="6" w:space="0" w:color="000000"/>
            </w:tcBorders>
            <w:vAlign w:val="center"/>
          </w:tcPr>
          <w:p w:rsidR="00AC3E6F" w:rsidRDefault="00AC3E6F">
            <w:pPr>
              <w:spacing w:line="400" w:lineRule="exact"/>
              <w:ind w:left="280" w:hangingChars="100" w:hanging="280"/>
              <w:rPr>
                <w:szCs w:val="28"/>
              </w:rPr>
            </w:pPr>
          </w:p>
        </w:tc>
        <w:tc>
          <w:tcPr>
            <w:tcW w:w="1243" w:type="dxa"/>
            <w:tcBorders>
              <w:top w:val="single" w:sz="6" w:space="0" w:color="000000"/>
              <w:bottom w:val="single" w:sz="6" w:space="0" w:color="000000"/>
            </w:tcBorders>
            <w:vAlign w:val="center"/>
          </w:tcPr>
          <w:p w:rsidR="00AC3E6F" w:rsidRDefault="00186C83">
            <w:pPr>
              <w:spacing w:line="400" w:lineRule="exact"/>
              <w:jc w:val="center"/>
              <w:rPr>
                <w:szCs w:val="28"/>
              </w:rPr>
            </w:pPr>
            <w:proofErr w:type="gramStart"/>
            <w:r>
              <w:rPr>
                <w:szCs w:val="28"/>
              </w:rPr>
              <w:t>邮</w:t>
            </w:r>
            <w:proofErr w:type="gramEnd"/>
            <w:r>
              <w:rPr>
                <w:szCs w:val="28"/>
              </w:rPr>
              <w:t xml:space="preserve">  </w:t>
            </w:r>
            <w:r>
              <w:rPr>
                <w:szCs w:val="28"/>
              </w:rPr>
              <w:t>编</w:t>
            </w:r>
          </w:p>
        </w:tc>
        <w:tc>
          <w:tcPr>
            <w:tcW w:w="1775" w:type="dxa"/>
            <w:gridSpan w:val="2"/>
            <w:tcBorders>
              <w:top w:val="single" w:sz="6" w:space="0" w:color="000000"/>
              <w:bottom w:val="single" w:sz="6" w:space="0" w:color="000000"/>
            </w:tcBorders>
            <w:vAlign w:val="center"/>
          </w:tcPr>
          <w:p w:rsidR="00AC3E6F" w:rsidRDefault="00AC3E6F">
            <w:pPr>
              <w:spacing w:line="400" w:lineRule="exact"/>
              <w:jc w:val="center"/>
              <w:rPr>
                <w:color w:val="0000FF"/>
                <w:szCs w:val="28"/>
              </w:rPr>
            </w:pPr>
          </w:p>
        </w:tc>
      </w:tr>
      <w:tr w:rsidR="00AC3E6F">
        <w:trPr>
          <w:cantSplit/>
          <w:trHeight w:val="709"/>
          <w:jc w:val="center"/>
        </w:trPr>
        <w:tc>
          <w:tcPr>
            <w:tcW w:w="709" w:type="dxa"/>
            <w:vMerge w:val="restart"/>
            <w:tcBorders>
              <w:top w:val="single" w:sz="6" w:space="0" w:color="000000"/>
              <w:bottom w:val="single" w:sz="6" w:space="0" w:color="000000"/>
            </w:tcBorders>
            <w:vAlign w:val="center"/>
          </w:tcPr>
          <w:p w:rsidR="00AC3E6F" w:rsidRDefault="00186C83">
            <w:pPr>
              <w:spacing w:line="400" w:lineRule="exact"/>
              <w:jc w:val="center"/>
              <w:rPr>
                <w:szCs w:val="28"/>
              </w:rPr>
            </w:pPr>
            <w:r>
              <w:rPr>
                <w:rFonts w:hint="eastAsia"/>
                <w:szCs w:val="28"/>
              </w:rPr>
              <w:t>学</w:t>
            </w:r>
          </w:p>
          <w:p w:rsidR="00AC3E6F" w:rsidRDefault="00186C83">
            <w:pPr>
              <w:spacing w:line="400" w:lineRule="exact"/>
              <w:jc w:val="center"/>
              <w:rPr>
                <w:szCs w:val="28"/>
              </w:rPr>
            </w:pPr>
            <w:r>
              <w:rPr>
                <w:rFonts w:hint="eastAsia"/>
                <w:szCs w:val="28"/>
              </w:rPr>
              <w:t>习</w:t>
            </w:r>
          </w:p>
          <w:p w:rsidR="00AC3E6F" w:rsidRDefault="00186C83">
            <w:pPr>
              <w:spacing w:line="400" w:lineRule="exact"/>
              <w:jc w:val="center"/>
              <w:rPr>
                <w:szCs w:val="28"/>
              </w:rPr>
            </w:pPr>
            <w:r>
              <w:rPr>
                <w:rFonts w:hint="eastAsia"/>
                <w:szCs w:val="28"/>
              </w:rPr>
              <w:t>工</w:t>
            </w:r>
          </w:p>
          <w:p w:rsidR="00AC3E6F" w:rsidRDefault="00186C83">
            <w:pPr>
              <w:spacing w:line="400" w:lineRule="exact"/>
              <w:jc w:val="center"/>
              <w:rPr>
                <w:szCs w:val="28"/>
              </w:rPr>
            </w:pPr>
            <w:r>
              <w:rPr>
                <w:rFonts w:hint="eastAsia"/>
                <w:szCs w:val="28"/>
              </w:rPr>
              <w:t>作</w:t>
            </w:r>
          </w:p>
          <w:p w:rsidR="00AC3E6F" w:rsidRDefault="00186C83">
            <w:pPr>
              <w:spacing w:line="400" w:lineRule="exact"/>
              <w:jc w:val="center"/>
              <w:rPr>
                <w:szCs w:val="28"/>
              </w:rPr>
            </w:pPr>
            <w:r>
              <w:rPr>
                <w:rFonts w:hint="eastAsia"/>
                <w:szCs w:val="28"/>
              </w:rPr>
              <w:t>经</w:t>
            </w:r>
          </w:p>
          <w:p w:rsidR="00AC3E6F" w:rsidRDefault="00186C83">
            <w:pPr>
              <w:spacing w:line="400" w:lineRule="exact"/>
              <w:jc w:val="center"/>
              <w:rPr>
                <w:szCs w:val="28"/>
              </w:rPr>
            </w:pPr>
            <w:r>
              <w:rPr>
                <w:rFonts w:hint="eastAsia"/>
                <w:szCs w:val="28"/>
              </w:rPr>
              <w:t>历</w:t>
            </w:r>
          </w:p>
        </w:tc>
        <w:tc>
          <w:tcPr>
            <w:tcW w:w="2701" w:type="dxa"/>
            <w:gridSpan w:val="4"/>
            <w:tcBorders>
              <w:top w:val="single" w:sz="6" w:space="0" w:color="000000"/>
              <w:bottom w:val="single" w:sz="6" w:space="0" w:color="000000"/>
            </w:tcBorders>
            <w:vAlign w:val="center"/>
          </w:tcPr>
          <w:p w:rsidR="00AC3E6F" w:rsidRDefault="00186C83">
            <w:pPr>
              <w:spacing w:line="400" w:lineRule="exact"/>
              <w:jc w:val="center"/>
              <w:rPr>
                <w:szCs w:val="28"/>
              </w:rPr>
            </w:pPr>
            <w:r>
              <w:rPr>
                <w:rFonts w:hint="eastAsia"/>
                <w:szCs w:val="28"/>
              </w:rPr>
              <w:t>起止年月</w:t>
            </w:r>
          </w:p>
        </w:tc>
        <w:tc>
          <w:tcPr>
            <w:tcW w:w="5435" w:type="dxa"/>
            <w:gridSpan w:val="6"/>
            <w:tcBorders>
              <w:top w:val="single" w:sz="6" w:space="0" w:color="000000"/>
              <w:bottom w:val="single" w:sz="6" w:space="0" w:color="000000"/>
            </w:tcBorders>
            <w:vAlign w:val="center"/>
          </w:tcPr>
          <w:p w:rsidR="00AC3E6F" w:rsidRDefault="00186C83">
            <w:pPr>
              <w:spacing w:line="400" w:lineRule="exact"/>
              <w:jc w:val="center"/>
              <w:rPr>
                <w:szCs w:val="28"/>
              </w:rPr>
            </w:pPr>
            <w:r>
              <w:rPr>
                <w:rFonts w:hint="eastAsia"/>
                <w:szCs w:val="28"/>
              </w:rPr>
              <w:t>在何单位从事</w:t>
            </w:r>
            <w:proofErr w:type="gramStart"/>
            <w:r>
              <w:rPr>
                <w:rFonts w:hint="eastAsia"/>
                <w:szCs w:val="28"/>
              </w:rPr>
              <w:t>何工作</w:t>
            </w:r>
            <w:proofErr w:type="gramEnd"/>
          </w:p>
        </w:tc>
      </w:tr>
      <w:tr w:rsidR="00AC3E6F">
        <w:trPr>
          <w:cantSplit/>
          <w:trHeight w:val="709"/>
          <w:jc w:val="center"/>
        </w:trPr>
        <w:tc>
          <w:tcPr>
            <w:tcW w:w="709" w:type="dxa"/>
            <w:vMerge/>
            <w:tcBorders>
              <w:top w:val="single" w:sz="6" w:space="0" w:color="000000"/>
              <w:bottom w:val="single" w:sz="6" w:space="0" w:color="000000"/>
            </w:tcBorders>
            <w:vAlign w:val="center"/>
          </w:tcPr>
          <w:p w:rsidR="00AC3E6F" w:rsidRDefault="00AC3E6F">
            <w:pPr>
              <w:spacing w:line="400" w:lineRule="exact"/>
              <w:jc w:val="center"/>
              <w:rPr>
                <w:szCs w:val="28"/>
              </w:rPr>
            </w:pPr>
          </w:p>
        </w:tc>
        <w:tc>
          <w:tcPr>
            <w:tcW w:w="2701" w:type="dxa"/>
            <w:gridSpan w:val="4"/>
            <w:tcBorders>
              <w:top w:val="single" w:sz="6" w:space="0" w:color="000000"/>
              <w:bottom w:val="single" w:sz="6" w:space="0" w:color="000000"/>
            </w:tcBorders>
            <w:vAlign w:val="center"/>
          </w:tcPr>
          <w:p w:rsidR="00AC3E6F" w:rsidRDefault="00AC3E6F">
            <w:pPr>
              <w:spacing w:line="400" w:lineRule="exact"/>
              <w:ind w:firstLine="560"/>
              <w:jc w:val="center"/>
              <w:rPr>
                <w:szCs w:val="28"/>
              </w:rPr>
            </w:pPr>
          </w:p>
        </w:tc>
        <w:tc>
          <w:tcPr>
            <w:tcW w:w="5435" w:type="dxa"/>
            <w:gridSpan w:val="6"/>
            <w:tcBorders>
              <w:top w:val="single" w:sz="6" w:space="0" w:color="000000"/>
              <w:bottom w:val="single" w:sz="6" w:space="0" w:color="000000"/>
            </w:tcBorders>
            <w:vAlign w:val="center"/>
          </w:tcPr>
          <w:p w:rsidR="00AC3E6F" w:rsidRDefault="00AC3E6F">
            <w:pPr>
              <w:spacing w:line="400" w:lineRule="exact"/>
              <w:ind w:firstLine="560"/>
              <w:jc w:val="center"/>
              <w:rPr>
                <w:szCs w:val="28"/>
              </w:rPr>
            </w:pPr>
          </w:p>
        </w:tc>
      </w:tr>
      <w:tr w:rsidR="00AC3E6F">
        <w:trPr>
          <w:cantSplit/>
          <w:trHeight w:val="709"/>
          <w:jc w:val="center"/>
        </w:trPr>
        <w:tc>
          <w:tcPr>
            <w:tcW w:w="709" w:type="dxa"/>
            <w:vMerge/>
            <w:tcBorders>
              <w:top w:val="single" w:sz="6" w:space="0" w:color="000000"/>
              <w:bottom w:val="single" w:sz="6" w:space="0" w:color="000000"/>
            </w:tcBorders>
            <w:vAlign w:val="center"/>
          </w:tcPr>
          <w:p w:rsidR="00AC3E6F" w:rsidRDefault="00AC3E6F">
            <w:pPr>
              <w:spacing w:line="400" w:lineRule="exact"/>
              <w:jc w:val="center"/>
              <w:rPr>
                <w:szCs w:val="28"/>
              </w:rPr>
            </w:pPr>
          </w:p>
        </w:tc>
        <w:tc>
          <w:tcPr>
            <w:tcW w:w="2701" w:type="dxa"/>
            <w:gridSpan w:val="4"/>
            <w:tcBorders>
              <w:top w:val="single" w:sz="6" w:space="0" w:color="000000"/>
              <w:bottom w:val="single" w:sz="6" w:space="0" w:color="000000"/>
            </w:tcBorders>
            <w:vAlign w:val="center"/>
          </w:tcPr>
          <w:p w:rsidR="00AC3E6F" w:rsidRDefault="00AC3E6F">
            <w:pPr>
              <w:spacing w:line="400" w:lineRule="exact"/>
              <w:ind w:firstLine="560"/>
              <w:jc w:val="center"/>
              <w:rPr>
                <w:szCs w:val="28"/>
              </w:rPr>
            </w:pPr>
          </w:p>
        </w:tc>
        <w:tc>
          <w:tcPr>
            <w:tcW w:w="5435" w:type="dxa"/>
            <w:gridSpan w:val="6"/>
            <w:tcBorders>
              <w:top w:val="single" w:sz="6" w:space="0" w:color="000000"/>
              <w:bottom w:val="single" w:sz="6" w:space="0" w:color="000000"/>
            </w:tcBorders>
            <w:vAlign w:val="center"/>
          </w:tcPr>
          <w:p w:rsidR="00AC3E6F" w:rsidRDefault="00AC3E6F">
            <w:pPr>
              <w:spacing w:line="400" w:lineRule="exact"/>
              <w:ind w:firstLine="560"/>
              <w:jc w:val="center"/>
              <w:rPr>
                <w:szCs w:val="28"/>
              </w:rPr>
            </w:pPr>
          </w:p>
        </w:tc>
      </w:tr>
      <w:tr w:rsidR="00AC3E6F">
        <w:trPr>
          <w:cantSplit/>
          <w:trHeight w:val="709"/>
          <w:jc w:val="center"/>
        </w:trPr>
        <w:tc>
          <w:tcPr>
            <w:tcW w:w="709" w:type="dxa"/>
            <w:vMerge/>
            <w:tcBorders>
              <w:top w:val="single" w:sz="6" w:space="0" w:color="000000"/>
              <w:bottom w:val="single" w:sz="6" w:space="0" w:color="000000"/>
            </w:tcBorders>
            <w:vAlign w:val="center"/>
          </w:tcPr>
          <w:p w:rsidR="00AC3E6F" w:rsidRDefault="00AC3E6F">
            <w:pPr>
              <w:spacing w:line="400" w:lineRule="exact"/>
              <w:jc w:val="center"/>
              <w:rPr>
                <w:szCs w:val="28"/>
              </w:rPr>
            </w:pPr>
          </w:p>
        </w:tc>
        <w:tc>
          <w:tcPr>
            <w:tcW w:w="2701" w:type="dxa"/>
            <w:gridSpan w:val="4"/>
            <w:tcBorders>
              <w:top w:val="single" w:sz="6" w:space="0" w:color="000000"/>
              <w:bottom w:val="single" w:sz="6" w:space="0" w:color="000000"/>
            </w:tcBorders>
            <w:vAlign w:val="center"/>
          </w:tcPr>
          <w:p w:rsidR="00AC3E6F" w:rsidRDefault="00AC3E6F">
            <w:pPr>
              <w:spacing w:line="400" w:lineRule="exact"/>
              <w:ind w:firstLine="640"/>
              <w:jc w:val="center"/>
            </w:pPr>
          </w:p>
        </w:tc>
        <w:tc>
          <w:tcPr>
            <w:tcW w:w="5435" w:type="dxa"/>
            <w:gridSpan w:val="6"/>
            <w:tcBorders>
              <w:top w:val="single" w:sz="6" w:space="0" w:color="000000"/>
              <w:bottom w:val="single" w:sz="6" w:space="0" w:color="000000"/>
            </w:tcBorders>
            <w:vAlign w:val="center"/>
          </w:tcPr>
          <w:p w:rsidR="00AC3E6F" w:rsidRDefault="00AC3E6F">
            <w:pPr>
              <w:spacing w:line="400" w:lineRule="exact"/>
              <w:ind w:firstLine="640"/>
              <w:jc w:val="center"/>
            </w:pPr>
          </w:p>
        </w:tc>
      </w:tr>
      <w:tr w:rsidR="00AC3E6F">
        <w:trPr>
          <w:cantSplit/>
          <w:trHeight w:val="709"/>
          <w:jc w:val="center"/>
        </w:trPr>
        <w:tc>
          <w:tcPr>
            <w:tcW w:w="709" w:type="dxa"/>
            <w:vMerge/>
            <w:tcBorders>
              <w:top w:val="single" w:sz="6" w:space="0" w:color="000000"/>
              <w:bottom w:val="single" w:sz="6" w:space="0" w:color="000000"/>
            </w:tcBorders>
            <w:vAlign w:val="center"/>
          </w:tcPr>
          <w:p w:rsidR="00AC3E6F" w:rsidRDefault="00AC3E6F">
            <w:pPr>
              <w:spacing w:line="400" w:lineRule="exact"/>
              <w:jc w:val="center"/>
              <w:rPr>
                <w:szCs w:val="28"/>
              </w:rPr>
            </w:pPr>
          </w:p>
        </w:tc>
        <w:tc>
          <w:tcPr>
            <w:tcW w:w="2701" w:type="dxa"/>
            <w:gridSpan w:val="4"/>
            <w:tcBorders>
              <w:top w:val="single" w:sz="6" w:space="0" w:color="000000"/>
              <w:bottom w:val="single" w:sz="6" w:space="0" w:color="000000"/>
            </w:tcBorders>
            <w:vAlign w:val="center"/>
          </w:tcPr>
          <w:p w:rsidR="00AC3E6F" w:rsidRDefault="00AC3E6F">
            <w:pPr>
              <w:spacing w:line="400" w:lineRule="exact"/>
              <w:ind w:firstLine="880"/>
              <w:jc w:val="center"/>
              <w:rPr>
                <w:sz w:val="44"/>
                <w:szCs w:val="44"/>
              </w:rPr>
            </w:pPr>
          </w:p>
        </w:tc>
        <w:tc>
          <w:tcPr>
            <w:tcW w:w="5435" w:type="dxa"/>
            <w:gridSpan w:val="6"/>
            <w:tcBorders>
              <w:top w:val="single" w:sz="6" w:space="0" w:color="000000"/>
              <w:bottom w:val="single" w:sz="6" w:space="0" w:color="000000"/>
            </w:tcBorders>
            <w:vAlign w:val="center"/>
          </w:tcPr>
          <w:p w:rsidR="00AC3E6F" w:rsidRDefault="00AC3E6F">
            <w:pPr>
              <w:spacing w:line="400" w:lineRule="exact"/>
              <w:ind w:firstLine="880"/>
              <w:jc w:val="center"/>
              <w:rPr>
                <w:sz w:val="44"/>
                <w:szCs w:val="44"/>
              </w:rPr>
            </w:pPr>
          </w:p>
        </w:tc>
      </w:tr>
      <w:tr w:rsidR="00AC3E6F">
        <w:trPr>
          <w:cantSplit/>
          <w:trHeight w:val="12459"/>
          <w:jc w:val="center"/>
        </w:trPr>
        <w:tc>
          <w:tcPr>
            <w:tcW w:w="8845" w:type="dxa"/>
            <w:gridSpan w:val="11"/>
            <w:tcBorders>
              <w:top w:val="single" w:sz="6" w:space="0" w:color="000000"/>
            </w:tcBorders>
          </w:tcPr>
          <w:p w:rsidR="00AC3E6F" w:rsidRDefault="00186C83">
            <w:pPr>
              <w:spacing w:line="400" w:lineRule="exact"/>
              <w:jc w:val="left"/>
              <w:rPr>
                <w:sz w:val="44"/>
                <w:szCs w:val="44"/>
              </w:rPr>
            </w:pPr>
            <w:r>
              <w:rPr>
                <w:bCs/>
                <w:szCs w:val="28"/>
              </w:rPr>
              <w:lastRenderedPageBreak/>
              <w:t>主要事迹（</w:t>
            </w:r>
            <w:r>
              <w:rPr>
                <w:rFonts w:ascii="宋体" w:hAnsi="宋体"/>
                <w:bCs/>
                <w:szCs w:val="28"/>
              </w:rPr>
              <w:t>1500</w:t>
            </w:r>
            <w:r>
              <w:rPr>
                <w:bCs/>
                <w:szCs w:val="28"/>
              </w:rPr>
              <w:t>字左右）</w:t>
            </w:r>
          </w:p>
        </w:tc>
      </w:tr>
      <w:tr w:rsidR="00AC3E6F">
        <w:trPr>
          <w:cantSplit/>
          <w:trHeight w:val="12600"/>
          <w:jc w:val="center"/>
        </w:trPr>
        <w:tc>
          <w:tcPr>
            <w:tcW w:w="8845" w:type="dxa"/>
            <w:gridSpan w:val="11"/>
            <w:tcBorders>
              <w:top w:val="single" w:sz="6" w:space="0" w:color="000000"/>
              <w:bottom w:val="single" w:sz="6" w:space="0" w:color="000000"/>
            </w:tcBorders>
          </w:tcPr>
          <w:p w:rsidR="00AC3E6F" w:rsidRDefault="00186C83">
            <w:pPr>
              <w:spacing w:line="400" w:lineRule="exact"/>
              <w:rPr>
                <w:rFonts w:ascii="宋体" w:hAnsi="宋体"/>
                <w:sz w:val="44"/>
                <w:szCs w:val="44"/>
              </w:rPr>
            </w:pPr>
            <w:r>
              <w:rPr>
                <w:rFonts w:ascii="宋体" w:hAnsi="宋体"/>
                <w:bCs/>
                <w:szCs w:val="28"/>
              </w:rPr>
              <w:lastRenderedPageBreak/>
              <w:t>感人故事（1—2个，1000字以内）</w:t>
            </w:r>
          </w:p>
        </w:tc>
      </w:tr>
    </w:tbl>
    <w:p w:rsidR="00AC3E6F" w:rsidRDefault="00AC3E6F">
      <w:pPr>
        <w:spacing w:line="20" w:lineRule="exact"/>
      </w:pPr>
    </w:p>
    <w:tbl>
      <w:tblPr>
        <w:tblW w:w="884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799"/>
        <w:gridCol w:w="8046"/>
      </w:tblGrid>
      <w:tr w:rsidR="00AC3E6F">
        <w:trPr>
          <w:cantSplit/>
          <w:trHeight w:val="2820"/>
          <w:jc w:val="center"/>
        </w:trPr>
        <w:tc>
          <w:tcPr>
            <w:tcW w:w="799" w:type="dxa"/>
            <w:tcBorders>
              <w:top w:val="single" w:sz="6" w:space="0" w:color="000000"/>
              <w:bottom w:val="single" w:sz="6" w:space="0" w:color="000000"/>
            </w:tcBorders>
            <w:textDirection w:val="tbRlV"/>
            <w:vAlign w:val="center"/>
          </w:tcPr>
          <w:p w:rsidR="00AC3E6F" w:rsidRDefault="00186C83">
            <w:pPr>
              <w:spacing w:line="400" w:lineRule="exact"/>
              <w:ind w:left="113" w:right="113"/>
              <w:jc w:val="center"/>
              <w:rPr>
                <w:rFonts w:hAnsi="黑体"/>
                <w:bCs/>
                <w:szCs w:val="28"/>
              </w:rPr>
            </w:pPr>
            <w:r>
              <w:rPr>
                <w:rFonts w:hint="eastAsia"/>
                <w:spacing w:val="40"/>
                <w:szCs w:val="28"/>
              </w:rPr>
              <w:lastRenderedPageBreak/>
              <w:t>个人声明</w:t>
            </w:r>
          </w:p>
        </w:tc>
        <w:tc>
          <w:tcPr>
            <w:tcW w:w="8046" w:type="dxa"/>
            <w:tcBorders>
              <w:top w:val="single" w:sz="6" w:space="0" w:color="000000"/>
              <w:bottom w:val="single" w:sz="6" w:space="0" w:color="000000"/>
            </w:tcBorders>
            <w:vAlign w:val="center"/>
          </w:tcPr>
          <w:p w:rsidR="00AC3E6F" w:rsidRDefault="00186C83">
            <w:pPr>
              <w:tabs>
                <w:tab w:val="right" w:pos="9720"/>
              </w:tabs>
              <w:snapToGrid w:val="0"/>
              <w:spacing w:line="420" w:lineRule="exact"/>
              <w:ind w:firstLine="560"/>
              <w:textAlignment w:val="bottom"/>
            </w:pPr>
            <w:r>
              <w:t>本人接受推荐，承诺推荐材料中所有信息真实可靠，若有失实和造假行为，本人愿承担一切责任。</w:t>
            </w:r>
          </w:p>
          <w:p w:rsidR="00AC3E6F" w:rsidRDefault="00AC3E6F">
            <w:pPr>
              <w:tabs>
                <w:tab w:val="right" w:pos="9720"/>
              </w:tabs>
              <w:snapToGrid w:val="0"/>
              <w:spacing w:line="420" w:lineRule="exact"/>
              <w:ind w:firstLine="300"/>
              <w:textAlignment w:val="bottom"/>
              <w:rPr>
                <w:sz w:val="15"/>
              </w:rPr>
            </w:pPr>
          </w:p>
          <w:p w:rsidR="00AC3E6F" w:rsidRDefault="00AC3E6F">
            <w:pPr>
              <w:tabs>
                <w:tab w:val="right" w:pos="9720"/>
              </w:tabs>
              <w:snapToGrid w:val="0"/>
              <w:spacing w:line="420" w:lineRule="exact"/>
              <w:ind w:firstLine="300"/>
              <w:textAlignment w:val="bottom"/>
              <w:rPr>
                <w:sz w:val="15"/>
              </w:rPr>
            </w:pPr>
          </w:p>
          <w:p w:rsidR="00AC3E6F" w:rsidRDefault="00186C83">
            <w:pPr>
              <w:tabs>
                <w:tab w:val="right" w:pos="9720"/>
              </w:tabs>
              <w:snapToGrid w:val="0"/>
              <w:spacing w:line="420" w:lineRule="exact"/>
              <w:ind w:firstLineChars="1500" w:firstLine="4200"/>
              <w:textAlignment w:val="bottom"/>
            </w:pPr>
            <w:r>
              <w:t>候选人签名</w:t>
            </w:r>
            <w:r>
              <w:rPr>
                <w:rFonts w:hint="eastAsia"/>
              </w:rPr>
              <w:t>：</w:t>
            </w:r>
          </w:p>
          <w:p w:rsidR="00AC3E6F" w:rsidRDefault="00186C83">
            <w:pPr>
              <w:spacing w:line="420" w:lineRule="exact"/>
              <w:ind w:firstLineChars="2050" w:firstLine="5740"/>
              <w:jc w:val="left"/>
              <w:rPr>
                <w:rFonts w:hAnsi="黑体"/>
                <w:bCs/>
                <w:szCs w:val="28"/>
              </w:rPr>
            </w:pPr>
            <w:r>
              <w:t>年</w:t>
            </w:r>
            <w:r>
              <w:t xml:space="preserve">  </w:t>
            </w:r>
            <w:r>
              <w:rPr>
                <w:rFonts w:hint="eastAsia"/>
              </w:rPr>
              <w:t xml:space="preserve"> </w:t>
            </w:r>
            <w:r>
              <w:t>月</w:t>
            </w:r>
            <w:r>
              <w:t xml:space="preserve"> </w:t>
            </w:r>
            <w:r>
              <w:rPr>
                <w:rFonts w:hint="eastAsia"/>
              </w:rPr>
              <w:t xml:space="preserve"> </w:t>
            </w:r>
            <w:r>
              <w:t xml:space="preserve"> </w:t>
            </w:r>
            <w:r>
              <w:t>日</w:t>
            </w:r>
          </w:p>
        </w:tc>
      </w:tr>
      <w:tr w:rsidR="00AC3E6F">
        <w:trPr>
          <w:cantSplit/>
          <w:trHeight w:hRule="exact" w:val="3419"/>
          <w:jc w:val="center"/>
        </w:trPr>
        <w:tc>
          <w:tcPr>
            <w:tcW w:w="799" w:type="dxa"/>
            <w:tcBorders>
              <w:top w:val="single" w:sz="6" w:space="0" w:color="000000"/>
              <w:bottom w:val="single" w:sz="6" w:space="0" w:color="000000"/>
            </w:tcBorders>
            <w:textDirection w:val="tbRlV"/>
            <w:vAlign w:val="center"/>
          </w:tcPr>
          <w:p w:rsidR="00AC3E6F" w:rsidRDefault="00186C83">
            <w:pPr>
              <w:spacing w:line="400" w:lineRule="exact"/>
              <w:ind w:left="113" w:right="113"/>
              <w:jc w:val="center"/>
              <w:rPr>
                <w:spacing w:val="40"/>
                <w:szCs w:val="28"/>
              </w:rPr>
            </w:pPr>
            <w:r>
              <w:rPr>
                <w:rFonts w:hint="eastAsia"/>
                <w:spacing w:val="40"/>
                <w:szCs w:val="28"/>
              </w:rPr>
              <w:t>所在单位意见</w:t>
            </w:r>
          </w:p>
        </w:tc>
        <w:tc>
          <w:tcPr>
            <w:tcW w:w="8046" w:type="dxa"/>
            <w:tcBorders>
              <w:top w:val="single" w:sz="6" w:space="0" w:color="000000"/>
              <w:bottom w:val="single" w:sz="6" w:space="0" w:color="000000"/>
            </w:tcBorders>
            <w:vAlign w:val="center"/>
          </w:tcPr>
          <w:p w:rsidR="00AC3E6F" w:rsidRDefault="00186C83">
            <w:pPr>
              <w:spacing w:line="420" w:lineRule="exact"/>
              <w:ind w:firstLineChars="200" w:firstLine="480"/>
              <w:rPr>
                <w:sz w:val="24"/>
              </w:rPr>
            </w:pPr>
            <w:r>
              <w:rPr>
                <w:rFonts w:hint="eastAsia"/>
                <w:sz w:val="24"/>
              </w:rPr>
              <w:t>候选人人事关系所在单位需对候选人政治表现、廉洁自律、道德品行，以及材料的真实性、准确性及涉密情况出具明确意见。意见中应明确写出是否同意推荐。</w:t>
            </w:r>
          </w:p>
          <w:p w:rsidR="00AC3E6F" w:rsidRDefault="00AC3E6F">
            <w:pPr>
              <w:spacing w:line="420" w:lineRule="exact"/>
              <w:ind w:firstLineChars="2050" w:firstLine="5740"/>
              <w:jc w:val="left"/>
              <w:rPr>
                <w:szCs w:val="28"/>
              </w:rPr>
            </w:pPr>
          </w:p>
          <w:p w:rsidR="00AC3E6F" w:rsidRDefault="00186C83">
            <w:pPr>
              <w:spacing w:line="420" w:lineRule="exact"/>
              <w:ind w:firstLineChars="2050" w:firstLine="5740"/>
              <w:jc w:val="left"/>
              <w:rPr>
                <w:szCs w:val="28"/>
              </w:rPr>
            </w:pPr>
            <w:r>
              <w:rPr>
                <w:rFonts w:hint="eastAsia"/>
                <w:szCs w:val="28"/>
              </w:rPr>
              <w:t xml:space="preserve"> </w:t>
            </w:r>
            <w:r>
              <w:rPr>
                <w:rFonts w:hint="eastAsia"/>
                <w:szCs w:val="28"/>
              </w:rPr>
              <w:t>（盖</w:t>
            </w:r>
            <w:r>
              <w:rPr>
                <w:rFonts w:hint="eastAsia"/>
                <w:szCs w:val="28"/>
              </w:rPr>
              <w:t xml:space="preserve"> </w:t>
            </w:r>
            <w:r>
              <w:rPr>
                <w:rFonts w:hint="eastAsia"/>
                <w:szCs w:val="28"/>
              </w:rPr>
              <w:t>章）</w:t>
            </w:r>
          </w:p>
          <w:p w:rsidR="00AC3E6F" w:rsidRDefault="00186C83">
            <w:pPr>
              <w:spacing w:line="420" w:lineRule="exact"/>
              <w:ind w:firstLineChars="2050" w:firstLine="5740"/>
              <w:jc w:val="left"/>
              <w:rPr>
                <w:szCs w:val="28"/>
              </w:rPr>
            </w:pPr>
            <w:r>
              <w:rPr>
                <w:rFonts w:hint="eastAsia"/>
                <w:szCs w:val="28"/>
              </w:rPr>
              <w:t>年</w:t>
            </w:r>
            <w:r>
              <w:rPr>
                <w:szCs w:val="28"/>
              </w:rPr>
              <w:t xml:space="preserve">   </w:t>
            </w:r>
            <w:r>
              <w:rPr>
                <w:rFonts w:hint="eastAsia"/>
                <w:szCs w:val="28"/>
              </w:rPr>
              <w:t>月</w:t>
            </w:r>
            <w:r>
              <w:rPr>
                <w:szCs w:val="28"/>
              </w:rPr>
              <w:t xml:space="preserve">   </w:t>
            </w:r>
            <w:r>
              <w:rPr>
                <w:rFonts w:hint="eastAsia"/>
                <w:szCs w:val="28"/>
              </w:rPr>
              <w:t>日</w:t>
            </w:r>
          </w:p>
        </w:tc>
      </w:tr>
      <w:tr w:rsidR="00AC3E6F">
        <w:trPr>
          <w:cantSplit/>
          <w:trHeight w:hRule="exact" w:val="4110"/>
          <w:jc w:val="center"/>
        </w:trPr>
        <w:tc>
          <w:tcPr>
            <w:tcW w:w="799" w:type="dxa"/>
            <w:tcBorders>
              <w:top w:val="single" w:sz="6" w:space="0" w:color="000000"/>
              <w:bottom w:val="single" w:sz="6" w:space="0" w:color="000000"/>
            </w:tcBorders>
            <w:textDirection w:val="tbRlV"/>
            <w:vAlign w:val="center"/>
          </w:tcPr>
          <w:p w:rsidR="00AC3E6F" w:rsidRDefault="00186C83">
            <w:pPr>
              <w:spacing w:line="400" w:lineRule="exact"/>
              <w:ind w:left="113" w:right="113"/>
              <w:jc w:val="center"/>
              <w:rPr>
                <w:spacing w:val="40"/>
                <w:szCs w:val="28"/>
              </w:rPr>
            </w:pPr>
            <w:r>
              <w:rPr>
                <w:rFonts w:hint="eastAsia"/>
                <w:spacing w:val="40"/>
                <w:szCs w:val="28"/>
              </w:rPr>
              <w:t>推荐单位意见</w:t>
            </w:r>
          </w:p>
        </w:tc>
        <w:tc>
          <w:tcPr>
            <w:tcW w:w="8046" w:type="dxa"/>
            <w:tcBorders>
              <w:top w:val="single" w:sz="6" w:space="0" w:color="000000"/>
              <w:bottom w:val="single" w:sz="6" w:space="0" w:color="000000"/>
            </w:tcBorders>
            <w:vAlign w:val="center"/>
          </w:tcPr>
          <w:p w:rsidR="00AC3E6F" w:rsidRDefault="00186C83">
            <w:pPr>
              <w:tabs>
                <w:tab w:val="right" w:pos="9720"/>
              </w:tabs>
              <w:snapToGrid w:val="0"/>
              <w:spacing w:line="420" w:lineRule="exact"/>
              <w:ind w:firstLineChars="200" w:firstLine="480"/>
              <w:textAlignment w:val="bottom"/>
              <w:rPr>
                <w:sz w:val="24"/>
              </w:rPr>
            </w:pPr>
            <w:r>
              <w:rPr>
                <w:rFonts w:hint="eastAsia"/>
                <w:sz w:val="24"/>
              </w:rPr>
              <w:t>对候选人主要事迹和学风道德等方面</w:t>
            </w:r>
            <w:proofErr w:type="gramStart"/>
            <w:r>
              <w:rPr>
                <w:rFonts w:hint="eastAsia"/>
                <w:sz w:val="24"/>
              </w:rPr>
              <w:t>作出</w:t>
            </w:r>
            <w:proofErr w:type="gramEnd"/>
            <w:r>
              <w:rPr>
                <w:rFonts w:hint="eastAsia"/>
                <w:sz w:val="24"/>
              </w:rPr>
              <w:t>评价，意见中应明确写出是否同意推荐。</w:t>
            </w:r>
          </w:p>
          <w:p w:rsidR="00AC3E6F" w:rsidRDefault="00AC3E6F">
            <w:pPr>
              <w:snapToGrid w:val="0"/>
              <w:spacing w:before="60" w:line="420" w:lineRule="exact"/>
              <w:jc w:val="left"/>
              <w:rPr>
                <w:sz w:val="24"/>
              </w:rPr>
            </w:pPr>
          </w:p>
          <w:p w:rsidR="00AC3E6F" w:rsidRDefault="00AC3E6F">
            <w:pPr>
              <w:snapToGrid w:val="0"/>
              <w:spacing w:before="60" w:line="420" w:lineRule="exact"/>
              <w:jc w:val="left"/>
              <w:rPr>
                <w:szCs w:val="28"/>
              </w:rPr>
            </w:pPr>
          </w:p>
          <w:p w:rsidR="00AC3E6F" w:rsidRDefault="00AC3E6F">
            <w:pPr>
              <w:snapToGrid w:val="0"/>
              <w:spacing w:before="60" w:line="420" w:lineRule="exact"/>
              <w:jc w:val="left"/>
              <w:rPr>
                <w:szCs w:val="28"/>
              </w:rPr>
            </w:pPr>
          </w:p>
          <w:p w:rsidR="00AC3E6F" w:rsidRDefault="00AC3E6F">
            <w:pPr>
              <w:snapToGrid w:val="0"/>
              <w:spacing w:before="60" w:line="420" w:lineRule="exact"/>
              <w:jc w:val="left"/>
              <w:rPr>
                <w:szCs w:val="28"/>
              </w:rPr>
            </w:pPr>
          </w:p>
          <w:p w:rsidR="00AC3E6F" w:rsidRDefault="00186C83">
            <w:pPr>
              <w:snapToGrid w:val="0"/>
              <w:spacing w:before="60" w:line="420" w:lineRule="exact"/>
              <w:jc w:val="left"/>
              <w:rPr>
                <w:szCs w:val="28"/>
              </w:rPr>
            </w:pPr>
            <w:r>
              <w:rPr>
                <w:szCs w:val="28"/>
              </w:rPr>
              <w:t xml:space="preserve">                                </w:t>
            </w:r>
            <w:r>
              <w:rPr>
                <w:rFonts w:hint="eastAsia"/>
                <w:szCs w:val="28"/>
              </w:rPr>
              <w:t xml:space="preserve">      </w:t>
            </w:r>
            <w:r>
              <w:rPr>
                <w:rFonts w:hint="eastAsia"/>
                <w:szCs w:val="28"/>
              </w:rPr>
              <w:t>（盖</w:t>
            </w:r>
            <w:r>
              <w:rPr>
                <w:rFonts w:hint="eastAsia"/>
                <w:szCs w:val="28"/>
              </w:rPr>
              <w:t xml:space="preserve"> </w:t>
            </w:r>
            <w:r>
              <w:rPr>
                <w:rFonts w:hint="eastAsia"/>
                <w:szCs w:val="28"/>
              </w:rPr>
              <w:t>章）</w:t>
            </w:r>
          </w:p>
          <w:p w:rsidR="00AC3E6F" w:rsidRDefault="00186C83">
            <w:pPr>
              <w:spacing w:line="420" w:lineRule="exact"/>
              <w:ind w:firstLineChars="2050" w:firstLine="5740"/>
              <w:jc w:val="left"/>
              <w:rPr>
                <w:rFonts w:hAnsi="黑体"/>
                <w:bCs/>
                <w:szCs w:val="28"/>
              </w:rPr>
            </w:pPr>
            <w:r>
              <w:rPr>
                <w:rFonts w:hint="eastAsia"/>
                <w:szCs w:val="28"/>
              </w:rPr>
              <w:t>年</w:t>
            </w:r>
            <w:r>
              <w:rPr>
                <w:szCs w:val="28"/>
              </w:rPr>
              <w:t xml:space="preserve">   </w:t>
            </w:r>
            <w:r>
              <w:rPr>
                <w:rFonts w:hint="eastAsia"/>
                <w:szCs w:val="28"/>
              </w:rPr>
              <w:t>月</w:t>
            </w:r>
            <w:r>
              <w:rPr>
                <w:szCs w:val="28"/>
              </w:rPr>
              <w:t xml:space="preserve">   </w:t>
            </w:r>
            <w:r>
              <w:rPr>
                <w:rFonts w:hint="eastAsia"/>
                <w:szCs w:val="28"/>
              </w:rPr>
              <w:t>日</w:t>
            </w:r>
          </w:p>
        </w:tc>
      </w:tr>
      <w:tr w:rsidR="00AC3E6F">
        <w:trPr>
          <w:cantSplit/>
          <w:trHeight w:val="2087"/>
          <w:jc w:val="center"/>
        </w:trPr>
        <w:tc>
          <w:tcPr>
            <w:tcW w:w="799" w:type="dxa"/>
            <w:tcBorders>
              <w:top w:val="single" w:sz="6" w:space="0" w:color="000000"/>
              <w:bottom w:val="single" w:sz="12" w:space="0" w:color="000000"/>
            </w:tcBorders>
            <w:textDirection w:val="tbRlV"/>
            <w:vAlign w:val="center"/>
          </w:tcPr>
          <w:p w:rsidR="00AC3E6F" w:rsidRDefault="00186C83">
            <w:pPr>
              <w:spacing w:line="400" w:lineRule="exact"/>
              <w:ind w:left="113" w:right="113"/>
              <w:jc w:val="center"/>
              <w:rPr>
                <w:rFonts w:hAnsi="黑体"/>
                <w:bCs/>
                <w:szCs w:val="28"/>
              </w:rPr>
            </w:pPr>
            <w:r>
              <w:rPr>
                <w:rFonts w:hint="eastAsia"/>
                <w:spacing w:val="40"/>
                <w:szCs w:val="28"/>
              </w:rPr>
              <w:t>备注</w:t>
            </w:r>
          </w:p>
        </w:tc>
        <w:tc>
          <w:tcPr>
            <w:tcW w:w="8046" w:type="dxa"/>
            <w:tcBorders>
              <w:top w:val="single" w:sz="6" w:space="0" w:color="000000"/>
              <w:bottom w:val="single" w:sz="12" w:space="0" w:color="000000"/>
            </w:tcBorders>
            <w:vAlign w:val="center"/>
          </w:tcPr>
          <w:p w:rsidR="00AC3E6F" w:rsidRDefault="00AC3E6F">
            <w:pPr>
              <w:spacing w:line="420" w:lineRule="exact"/>
              <w:jc w:val="left"/>
              <w:rPr>
                <w:rFonts w:hAnsi="黑体"/>
                <w:bCs/>
                <w:szCs w:val="28"/>
              </w:rPr>
            </w:pPr>
          </w:p>
        </w:tc>
      </w:tr>
    </w:tbl>
    <w:p w:rsidR="00AC3E6F" w:rsidRDefault="00AC3E6F">
      <w:pPr>
        <w:overflowPunct/>
        <w:autoSpaceDE/>
        <w:autoSpaceDN/>
        <w:adjustRightInd/>
        <w:spacing w:line="80" w:lineRule="exact"/>
        <w:jc w:val="left"/>
        <w:textAlignment w:val="auto"/>
        <w:rPr>
          <w:rFonts w:ascii="仿宋_GB2312" w:eastAsia="仿宋_GB2312" w:hAnsi="宋体" w:cs="宋体"/>
          <w:sz w:val="24"/>
          <w:szCs w:val="24"/>
        </w:rPr>
      </w:pPr>
    </w:p>
    <w:p w:rsidR="00AC3E6F" w:rsidRDefault="00AC3E6F">
      <w:pPr>
        <w:overflowPunct/>
        <w:autoSpaceDE/>
        <w:autoSpaceDN/>
        <w:adjustRightInd/>
        <w:spacing w:line="80" w:lineRule="exact"/>
        <w:jc w:val="left"/>
        <w:textAlignment w:val="auto"/>
        <w:rPr>
          <w:rFonts w:ascii="仿宋_GB2312" w:eastAsia="仿宋_GB2312" w:hAnsi="宋体" w:cs="宋体"/>
          <w:sz w:val="24"/>
          <w:szCs w:val="24"/>
        </w:rPr>
      </w:pPr>
    </w:p>
    <w:p w:rsidR="00AC3E6F" w:rsidRDefault="00AC3E6F">
      <w:pPr>
        <w:overflowPunct/>
        <w:autoSpaceDE/>
        <w:autoSpaceDN/>
        <w:adjustRightInd/>
        <w:spacing w:line="80" w:lineRule="exact"/>
        <w:jc w:val="left"/>
        <w:textAlignment w:val="auto"/>
        <w:rPr>
          <w:rFonts w:ascii="仿宋_GB2312" w:eastAsia="仿宋_GB2312" w:hAnsi="宋体" w:cs="宋体"/>
          <w:sz w:val="24"/>
          <w:szCs w:val="24"/>
        </w:rPr>
        <w:sectPr w:rsidR="00AC3E6F">
          <w:headerReference w:type="even" r:id="rId8"/>
          <w:headerReference w:type="default" r:id="rId9"/>
          <w:footerReference w:type="even" r:id="rId10"/>
          <w:footerReference w:type="default" r:id="rId11"/>
          <w:pgSz w:w="11906" w:h="16838"/>
          <w:pgMar w:top="2098" w:right="1474" w:bottom="1985" w:left="1588" w:header="851" w:footer="992" w:gutter="0"/>
          <w:cols w:space="425"/>
          <w:docGrid w:type="lines" w:linePitch="381"/>
        </w:sectPr>
      </w:pPr>
    </w:p>
    <w:p w:rsidR="00AC3E6F" w:rsidRDefault="00AC3E6F">
      <w:pPr>
        <w:overflowPunct/>
        <w:autoSpaceDE/>
        <w:autoSpaceDN/>
        <w:adjustRightInd/>
        <w:spacing w:line="80" w:lineRule="exact"/>
        <w:jc w:val="left"/>
        <w:textAlignment w:val="auto"/>
        <w:rPr>
          <w:rFonts w:ascii="仿宋_GB2312" w:eastAsia="仿宋_GB2312" w:hAnsi="宋体" w:cs="宋体"/>
          <w:sz w:val="24"/>
          <w:szCs w:val="24"/>
        </w:rPr>
      </w:pPr>
    </w:p>
    <w:p w:rsidR="00AC3E6F" w:rsidRDefault="00AC3E6F">
      <w:pPr>
        <w:overflowPunct/>
        <w:autoSpaceDE/>
        <w:autoSpaceDN/>
        <w:adjustRightInd/>
        <w:spacing w:line="80" w:lineRule="exact"/>
        <w:jc w:val="left"/>
        <w:textAlignment w:val="auto"/>
        <w:rPr>
          <w:rFonts w:ascii="仿宋_GB2312" w:eastAsia="仿宋_GB2312" w:hAnsi="宋体" w:cs="宋体"/>
          <w:sz w:val="24"/>
          <w:szCs w:val="24"/>
        </w:rPr>
      </w:pPr>
    </w:p>
    <w:p w:rsidR="00AC3E6F" w:rsidRDefault="00AC3E6F">
      <w:pPr>
        <w:overflowPunct/>
        <w:autoSpaceDE/>
        <w:autoSpaceDN/>
        <w:adjustRightInd/>
        <w:spacing w:line="80" w:lineRule="exact"/>
        <w:jc w:val="left"/>
        <w:textAlignment w:val="auto"/>
        <w:rPr>
          <w:rFonts w:ascii="仿宋_GB2312" w:eastAsia="仿宋_GB2312" w:hAnsi="宋体" w:cs="宋体"/>
          <w:sz w:val="24"/>
          <w:szCs w:val="24"/>
        </w:rPr>
      </w:pPr>
    </w:p>
    <w:p w:rsidR="00AC3E6F" w:rsidRDefault="00AC3E6F">
      <w:pPr>
        <w:overflowPunct/>
        <w:autoSpaceDE/>
        <w:autoSpaceDN/>
        <w:adjustRightInd/>
        <w:spacing w:line="80" w:lineRule="exact"/>
        <w:jc w:val="left"/>
        <w:textAlignment w:val="auto"/>
        <w:rPr>
          <w:rFonts w:ascii="仿宋_GB2312" w:eastAsia="仿宋_GB2312" w:hAnsi="宋体" w:cs="宋体"/>
          <w:sz w:val="24"/>
          <w:szCs w:val="24"/>
        </w:rPr>
      </w:pPr>
    </w:p>
    <w:p w:rsidR="00AC3E6F" w:rsidRDefault="00AC3E6F">
      <w:pPr>
        <w:overflowPunct/>
        <w:autoSpaceDE/>
        <w:autoSpaceDN/>
        <w:adjustRightInd/>
        <w:spacing w:line="80" w:lineRule="exact"/>
        <w:jc w:val="left"/>
        <w:textAlignment w:val="auto"/>
        <w:rPr>
          <w:rFonts w:ascii="仿宋_GB2312" w:eastAsia="仿宋_GB2312" w:hAnsi="宋体" w:cs="宋体"/>
          <w:sz w:val="24"/>
          <w:szCs w:val="24"/>
        </w:rPr>
      </w:pPr>
    </w:p>
    <w:p w:rsidR="00AC3E6F" w:rsidRDefault="00AC3E6F">
      <w:pPr>
        <w:overflowPunct/>
        <w:autoSpaceDE/>
        <w:autoSpaceDN/>
        <w:adjustRightInd/>
        <w:spacing w:line="80" w:lineRule="exact"/>
        <w:jc w:val="left"/>
        <w:textAlignment w:val="auto"/>
        <w:rPr>
          <w:rFonts w:ascii="仿宋_GB2312" w:eastAsia="仿宋_GB2312" w:hAnsi="宋体" w:cs="宋体"/>
          <w:sz w:val="24"/>
          <w:szCs w:val="24"/>
        </w:rPr>
      </w:pPr>
    </w:p>
    <w:p w:rsidR="00AC3E6F" w:rsidRDefault="00AC3E6F">
      <w:pPr>
        <w:overflowPunct/>
        <w:autoSpaceDE/>
        <w:autoSpaceDN/>
        <w:adjustRightInd/>
        <w:spacing w:line="80" w:lineRule="exact"/>
        <w:jc w:val="left"/>
        <w:textAlignment w:val="auto"/>
        <w:rPr>
          <w:rFonts w:ascii="仿宋_GB2312" w:eastAsia="仿宋_GB2312" w:hAnsi="宋体" w:cs="宋体"/>
          <w:sz w:val="24"/>
          <w:szCs w:val="24"/>
        </w:rPr>
      </w:pPr>
    </w:p>
    <w:p w:rsidR="00AC3E6F" w:rsidRDefault="00AC3E6F">
      <w:pPr>
        <w:overflowPunct/>
        <w:autoSpaceDE/>
        <w:autoSpaceDN/>
        <w:adjustRightInd/>
        <w:spacing w:line="80" w:lineRule="exact"/>
        <w:jc w:val="left"/>
        <w:textAlignment w:val="auto"/>
        <w:rPr>
          <w:rFonts w:ascii="仿宋_GB2312" w:eastAsia="仿宋_GB2312" w:hAnsi="宋体" w:cs="宋体"/>
          <w:sz w:val="24"/>
          <w:szCs w:val="24"/>
        </w:rPr>
      </w:pPr>
    </w:p>
    <w:p w:rsidR="00AC3E6F" w:rsidRDefault="00AC3E6F">
      <w:pPr>
        <w:overflowPunct/>
        <w:autoSpaceDE/>
        <w:autoSpaceDN/>
        <w:adjustRightInd/>
        <w:spacing w:line="80" w:lineRule="exact"/>
        <w:jc w:val="left"/>
        <w:textAlignment w:val="auto"/>
        <w:rPr>
          <w:rFonts w:ascii="仿宋_GB2312" w:eastAsia="仿宋_GB2312" w:hAnsi="宋体" w:cs="宋体"/>
          <w:sz w:val="24"/>
          <w:szCs w:val="24"/>
        </w:rPr>
      </w:pPr>
    </w:p>
    <w:p w:rsidR="00AC3E6F" w:rsidRDefault="00AC3E6F">
      <w:pPr>
        <w:overflowPunct/>
        <w:autoSpaceDE/>
        <w:autoSpaceDN/>
        <w:adjustRightInd/>
        <w:spacing w:line="80" w:lineRule="exact"/>
        <w:jc w:val="left"/>
        <w:textAlignment w:val="auto"/>
        <w:rPr>
          <w:rFonts w:ascii="仿宋_GB2312" w:eastAsia="仿宋_GB2312" w:hAnsi="宋体" w:cs="宋体"/>
          <w:sz w:val="24"/>
          <w:szCs w:val="24"/>
        </w:rPr>
      </w:pPr>
    </w:p>
    <w:p w:rsidR="00AC3E6F" w:rsidRDefault="00AC3E6F">
      <w:pPr>
        <w:overflowPunct/>
        <w:autoSpaceDE/>
        <w:autoSpaceDN/>
        <w:adjustRightInd/>
        <w:spacing w:line="80" w:lineRule="exact"/>
        <w:jc w:val="left"/>
        <w:textAlignment w:val="auto"/>
        <w:rPr>
          <w:rFonts w:ascii="仿宋_GB2312" w:eastAsia="仿宋_GB2312" w:hAnsi="宋体" w:cs="宋体"/>
          <w:sz w:val="24"/>
          <w:szCs w:val="24"/>
        </w:rPr>
      </w:pPr>
    </w:p>
    <w:p w:rsidR="00AC3E6F" w:rsidRDefault="00AC3E6F">
      <w:pPr>
        <w:overflowPunct/>
        <w:autoSpaceDE/>
        <w:autoSpaceDN/>
        <w:adjustRightInd/>
        <w:spacing w:line="80" w:lineRule="exact"/>
        <w:jc w:val="left"/>
        <w:textAlignment w:val="auto"/>
        <w:rPr>
          <w:rFonts w:ascii="仿宋_GB2312" w:eastAsia="仿宋_GB2312" w:hAnsi="宋体" w:cs="宋体"/>
          <w:sz w:val="24"/>
          <w:szCs w:val="24"/>
        </w:rPr>
      </w:pPr>
    </w:p>
    <w:p w:rsidR="00AC3E6F" w:rsidRDefault="00AC3E6F">
      <w:pPr>
        <w:overflowPunct/>
        <w:autoSpaceDE/>
        <w:autoSpaceDN/>
        <w:adjustRightInd/>
        <w:spacing w:line="80" w:lineRule="exact"/>
        <w:jc w:val="left"/>
        <w:textAlignment w:val="auto"/>
        <w:rPr>
          <w:rFonts w:ascii="仿宋_GB2312" w:eastAsia="仿宋_GB2312" w:hAnsi="宋体" w:cs="宋体"/>
          <w:sz w:val="24"/>
          <w:szCs w:val="24"/>
        </w:rPr>
      </w:pPr>
    </w:p>
    <w:p w:rsidR="00AC3E6F" w:rsidRDefault="00AC3E6F">
      <w:pPr>
        <w:overflowPunct/>
        <w:autoSpaceDE/>
        <w:autoSpaceDN/>
        <w:adjustRightInd/>
        <w:spacing w:line="80" w:lineRule="exact"/>
        <w:jc w:val="left"/>
        <w:textAlignment w:val="auto"/>
        <w:rPr>
          <w:rFonts w:ascii="仿宋_GB2312" w:eastAsia="仿宋_GB2312" w:hAnsi="宋体" w:cs="宋体"/>
          <w:sz w:val="24"/>
          <w:szCs w:val="24"/>
        </w:rPr>
      </w:pPr>
    </w:p>
    <w:p w:rsidR="00AC3E6F" w:rsidRDefault="00AC3E6F">
      <w:pPr>
        <w:overflowPunct/>
        <w:autoSpaceDE/>
        <w:autoSpaceDN/>
        <w:adjustRightInd/>
        <w:spacing w:line="80" w:lineRule="exact"/>
        <w:jc w:val="left"/>
        <w:textAlignment w:val="auto"/>
        <w:rPr>
          <w:rFonts w:ascii="仿宋_GB2312" w:eastAsia="仿宋_GB2312" w:hAnsi="宋体" w:cs="宋体"/>
          <w:sz w:val="24"/>
          <w:szCs w:val="24"/>
        </w:rPr>
      </w:pPr>
    </w:p>
    <w:p w:rsidR="00AC3E6F" w:rsidRDefault="00AC3E6F">
      <w:pPr>
        <w:overflowPunct/>
        <w:autoSpaceDE/>
        <w:autoSpaceDN/>
        <w:adjustRightInd/>
        <w:spacing w:line="80" w:lineRule="exact"/>
        <w:jc w:val="left"/>
        <w:textAlignment w:val="auto"/>
        <w:rPr>
          <w:rFonts w:ascii="仿宋_GB2312" w:eastAsia="仿宋_GB2312" w:hAnsi="宋体" w:cs="宋体"/>
          <w:sz w:val="24"/>
          <w:szCs w:val="24"/>
        </w:rPr>
      </w:pPr>
    </w:p>
    <w:p w:rsidR="00AC3E6F" w:rsidRDefault="00AC3E6F">
      <w:pPr>
        <w:overflowPunct/>
        <w:autoSpaceDE/>
        <w:autoSpaceDN/>
        <w:adjustRightInd/>
        <w:spacing w:line="80" w:lineRule="exact"/>
        <w:jc w:val="left"/>
        <w:textAlignment w:val="auto"/>
        <w:rPr>
          <w:rFonts w:ascii="仿宋_GB2312" w:eastAsia="仿宋_GB2312" w:hAnsi="宋体" w:cs="宋体"/>
          <w:sz w:val="24"/>
          <w:szCs w:val="24"/>
        </w:rPr>
      </w:pPr>
    </w:p>
    <w:p w:rsidR="00AC3E6F" w:rsidRDefault="00AC3E6F">
      <w:pPr>
        <w:overflowPunct/>
        <w:autoSpaceDE/>
        <w:autoSpaceDN/>
        <w:adjustRightInd/>
        <w:spacing w:line="80" w:lineRule="exact"/>
        <w:jc w:val="left"/>
        <w:textAlignment w:val="auto"/>
        <w:rPr>
          <w:rFonts w:ascii="仿宋_GB2312" w:eastAsia="仿宋_GB2312" w:hAnsi="宋体" w:cs="宋体"/>
          <w:sz w:val="24"/>
          <w:szCs w:val="24"/>
        </w:rPr>
      </w:pPr>
    </w:p>
    <w:p w:rsidR="00AC3E6F" w:rsidRDefault="00AC3E6F">
      <w:pPr>
        <w:overflowPunct/>
        <w:autoSpaceDE/>
        <w:autoSpaceDN/>
        <w:adjustRightInd/>
        <w:spacing w:line="80" w:lineRule="exact"/>
        <w:jc w:val="left"/>
        <w:textAlignment w:val="auto"/>
        <w:rPr>
          <w:rFonts w:ascii="仿宋_GB2312" w:eastAsia="仿宋_GB2312" w:hAnsi="宋体" w:cs="宋体"/>
          <w:sz w:val="24"/>
          <w:szCs w:val="24"/>
        </w:rPr>
      </w:pPr>
    </w:p>
    <w:p w:rsidR="00AC3E6F" w:rsidRDefault="00AC3E6F">
      <w:pPr>
        <w:widowControl w:val="0"/>
        <w:overflowPunct/>
        <w:autoSpaceDE/>
        <w:autoSpaceDN/>
        <w:adjustRightInd/>
        <w:spacing w:after="120"/>
        <w:textAlignment w:val="auto"/>
        <w:rPr>
          <w:kern w:val="2"/>
          <w:sz w:val="21"/>
          <w:szCs w:val="24"/>
        </w:rPr>
      </w:pPr>
    </w:p>
    <w:p w:rsidR="00AC3E6F" w:rsidRDefault="00AC3E6F">
      <w:pPr>
        <w:widowControl w:val="0"/>
        <w:overflowPunct/>
        <w:autoSpaceDE/>
        <w:autoSpaceDN/>
        <w:adjustRightInd/>
        <w:textAlignment w:val="auto"/>
        <w:rPr>
          <w:kern w:val="2"/>
          <w:sz w:val="21"/>
          <w:szCs w:val="22"/>
        </w:rPr>
      </w:pPr>
    </w:p>
    <w:p w:rsidR="00AC3E6F" w:rsidRDefault="00AC3E6F">
      <w:pPr>
        <w:widowControl w:val="0"/>
        <w:overflowPunct/>
        <w:autoSpaceDE/>
        <w:autoSpaceDN/>
        <w:adjustRightInd/>
        <w:spacing w:after="120"/>
        <w:textAlignment w:val="auto"/>
        <w:rPr>
          <w:kern w:val="2"/>
          <w:sz w:val="21"/>
          <w:szCs w:val="24"/>
        </w:rPr>
      </w:pPr>
    </w:p>
    <w:p w:rsidR="00AC3E6F" w:rsidRDefault="00AC3E6F">
      <w:pPr>
        <w:widowControl w:val="0"/>
        <w:overflowPunct/>
        <w:autoSpaceDE/>
        <w:autoSpaceDN/>
        <w:adjustRightInd/>
        <w:textAlignment w:val="auto"/>
        <w:rPr>
          <w:kern w:val="2"/>
          <w:sz w:val="21"/>
          <w:szCs w:val="22"/>
        </w:rPr>
      </w:pPr>
    </w:p>
    <w:p w:rsidR="00AC3E6F" w:rsidRDefault="00AC3E6F">
      <w:pPr>
        <w:widowControl w:val="0"/>
        <w:overflowPunct/>
        <w:autoSpaceDE/>
        <w:autoSpaceDN/>
        <w:adjustRightInd/>
        <w:spacing w:after="120"/>
        <w:textAlignment w:val="auto"/>
        <w:rPr>
          <w:kern w:val="2"/>
          <w:sz w:val="21"/>
          <w:szCs w:val="24"/>
        </w:rPr>
      </w:pPr>
    </w:p>
    <w:p w:rsidR="00AC3E6F" w:rsidRDefault="00AC3E6F">
      <w:pPr>
        <w:widowControl w:val="0"/>
        <w:overflowPunct/>
        <w:autoSpaceDE/>
        <w:autoSpaceDN/>
        <w:adjustRightInd/>
        <w:textAlignment w:val="auto"/>
        <w:rPr>
          <w:kern w:val="2"/>
          <w:sz w:val="21"/>
          <w:szCs w:val="22"/>
        </w:rPr>
      </w:pPr>
    </w:p>
    <w:p w:rsidR="00AC3E6F" w:rsidRDefault="00AC3E6F">
      <w:pPr>
        <w:widowControl w:val="0"/>
        <w:overflowPunct/>
        <w:autoSpaceDE/>
        <w:autoSpaceDN/>
        <w:adjustRightInd/>
        <w:spacing w:after="120"/>
        <w:textAlignment w:val="auto"/>
        <w:rPr>
          <w:kern w:val="2"/>
          <w:sz w:val="21"/>
          <w:szCs w:val="24"/>
        </w:rPr>
      </w:pPr>
    </w:p>
    <w:p w:rsidR="00AC3E6F" w:rsidRDefault="00AC3E6F">
      <w:pPr>
        <w:widowControl w:val="0"/>
        <w:overflowPunct/>
        <w:autoSpaceDE/>
        <w:autoSpaceDN/>
        <w:adjustRightInd/>
        <w:textAlignment w:val="auto"/>
        <w:rPr>
          <w:kern w:val="2"/>
          <w:sz w:val="21"/>
          <w:szCs w:val="22"/>
        </w:rPr>
      </w:pPr>
    </w:p>
    <w:p w:rsidR="00AC3E6F" w:rsidRDefault="00AC3E6F">
      <w:pPr>
        <w:widowControl w:val="0"/>
        <w:overflowPunct/>
        <w:autoSpaceDE/>
        <w:autoSpaceDN/>
        <w:adjustRightInd/>
        <w:spacing w:after="120"/>
        <w:textAlignment w:val="auto"/>
        <w:rPr>
          <w:kern w:val="2"/>
          <w:sz w:val="21"/>
          <w:szCs w:val="24"/>
        </w:rPr>
      </w:pPr>
    </w:p>
    <w:p w:rsidR="00AC3E6F" w:rsidRDefault="00AC3E6F">
      <w:pPr>
        <w:widowControl w:val="0"/>
        <w:overflowPunct/>
        <w:autoSpaceDE/>
        <w:autoSpaceDN/>
        <w:adjustRightInd/>
        <w:textAlignment w:val="auto"/>
        <w:rPr>
          <w:kern w:val="2"/>
          <w:sz w:val="21"/>
          <w:szCs w:val="22"/>
        </w:rPr>
      </w:pPr>
    </w:p>
    <w:p w:rsidR="00AC3E6F" w:rsidRDefault="00AC3E6F">
      <w:pPr>
        <w:widowControl w:val="0"/>
        <w:overflowPunct/>
        <w:autoSpaceDE/>
        <w:autoSpaceDN/>
        <w:adjustRightInd/>
        <w:spacing w:after="120"/>
        <w:textAlignment w:val="auto"/>
        <w:rPr>
          <w:kern w:val="2"/>
          <w:sz w:val="21"/>
          <w:szCs w:val="24"/>
        </w:rPr>
      </w:pPr>
    </w:p>
    <w:p w:rsidR="00AC3E6F" w:rsidRDefault="00AC3E6F">
      <w:pPr>
        <w:widowControl w:val="0"/>
        <w:overflowPunct/>
        <w:autoSpaceDE/>
        <w:autoSpaceDN/>
        <w:adjustRightInd/>
        <w:textAlignment w:val="auto"/>
        <w:rPr>
          <w:kern w:val="2"/>
          <w:sz w:val="21"/>
          <w:szCs w:val="22"/>
        </w:rPr>
      </w:pPr>
    </w:p>
    <w:p w:rsidR="00AC3E6F" w:rsidRDefault="00AC3E6F">
      <w:pPr>
        <w:widowControl w:val="0"/>
        <w:overflowPunct/>
        <w:autoSpaceDE/>
        <w:autoSpaceDN/>
        <w:adjustRightInd/>
        <w:spacing w:after="120"/>
        <w:textAlignment w:val="auto"/>
        <w:rPr>
          <w:kern w:val="2"/>
          <w:sz w:val="21"/>
          <w:szCs w:val="24"/>
        </w:rPr>
      </w:pPr>
    </w:p>
    <w:p w:rsidR="00AC3E6F" w:rsidRDefault="00AC3E6F">
      <w:pPr>
        <w:widowControl w:val="0"/>
        <w:overflowPunct/>
        <w:autoSpaceDE/>
        <w:autoSpaceDN/>
        <w:adjustRightInd/>
        <w:textAlignment w:val="auto"/>
        <w:rPr>
          <w:kern w:val="2"/>
          <w:sz w:val="21"/>
          <w:szCs w:val="22"/>
        </w:rPr>
      </w:pPr>
    </w:p>
    <w:p w:rsidR="00AC3E6F" w:rsidRDefault="00AC3E6F">
      <w:pPr>
        <w:widowControl w:val="0"/>
        <w:overflowPunct/>
        <w:autoSpaceDE/>
        <w:autoSpaceDN/>
        <w:adjustRightInd/>
        <w:spacing w:after="120"/>
        <w:textAlignment w:val="auto"/>
        <w:rPr>
          <w:kern w:val="2"/>
          <w:sz w:val="21"/>
          <w:szCs w:val="24"/>
        </w:rPr>
      </w:pPr>
    </w:p>
    <w:p w:rsidR="00AC3E6F" w:rsidRDefault="00AC3E6F">
      <w:pPr>
        <w:widowControl w:val="0"/>
        <w:overflowPunct/>
        <w:autoSpaceDE/>
        <w:autoSpaceDN/>
        <w:adjustRightInd/>
        <w:textAlignment w:val="auto"/>
        <w:rPr>
          <w:kern w:val="2"/>
          <w:sz w:val="21"/>
          <w:szCs w:val="22"/>
        </w:rPr>
      </w:pPr>
    </w:p>
    <w:p w:rsidR="00AC3E6F" w:rsidRDefault="00AC3E6F">
      <w:pPr>
        <w:widowControl w:val="0"/>
        <w:overflowPunct/>
        <w:autoSpaceDE/>
        <w:autoSpaceDN/>
        <w:adjustRightInd/>
        <w:spacing w:after="120"/>
        <w:textAlignment w:val="auto"/>
        <w:rPr>
          <w:kern w:val="2"/>
          <w:sz w:val="21"/>
          <w:szCs w:val="24"/>
        </w:rPr>
      </w:pPr>
    </w:p>
    <w:p w:rsidR="00AC3E6F" w:rsidRDefault="00AC3E6F">
      <w:pPr>
        <w:widowControl w:val="0"/>
        <w:overflowPunct/>
        <w:autoSpaceDE/>
        <w:autoSpaceDN/>
        <w:adjustRightInd/>
        <w:textAlignment w:val="auto"/>
        <w:rPr>
          <w:kern w:val="2"/>
          <w:sz w:val="21"/>
          <w:szCs w:val="22"/>
        </w:rPr>
      </w:pPr>
    </w:p>
    <w:p w:rsidR="00AC3E6F" w:rsidRDefault="00AC3E6F">
      <w:pPr>
        <w:widowControl w:val="0"/>
        <w:overflowPunct/>
        <w:autoSpaceDE/>
        <w:autoSpaceDN/>
        <w:adjustRightInd/>
        <w:spacing w:after="120"/>
        <w:textAlignment w:val="auto"/>
        <w:rPr>
          <w:kern w:val="2"/>
          <w:sz w:val="21"/>
          <w:szCs w:val="24"/>
        </w:rPr>
      </w:pPr>
    </w:p>
    <w:p w:rsidR="00AC3E6F" w:rsidRDefault="00AC3E6F">
      <w:pPr>
        <w:overflowPunct/>
        <w:autoSpaceDE/>
        <w:autoSpaceDN/>
        <w:adjustRightInd/>
        <w:spacing w:line="80" w:lineRule="exact"/>
        <w:jc w:val="left"/>
        <w:textAlignment w:val="auto"/>
        <w:rPr>
          <w:rFonts w:ascii="仿宋_GB2312" w:eastAsia="仿宋_GB2312" w:hAnsi="宋体" w:cs="宋体"/>
          <w:sz w:val="24"/>
          <w:szCs w:val="24"/>
        </w:rPr>
      </w:pPr>
    </w:p>
    <w:p w:rsidR="00AC3E6F" w:rsidRDefault="00AC3E6F">
      <w:pPr>
        <w:overflowPunct/>
        <w:autoSpaceDE/>
        <w:autoSpaceDN/>
        <w:adjustRightInd/>
        <w:spacing w:line="80" w:lineRule="exact"/>
        <w:jc w:val="left"/>
        <w:textAlignment w:val="auto"/>
        <w:rPr>
          <w:rFonts w:ascii="仿宋_GB2312" w:eastAsia="仿宋_GB2312" w:hAnsi="宋体" w:cs="宋体"/>
          <w:sz w:val="24"/>
          <w:szCs w:val="24"/>
        </w:rPr>
      </w:pPr>
    </w:p>
    <w:p w:rsidR="00AC3E6F" w:rsidRDefault="00AC3E6F">
      <w:pPr>
        <w:overflowPunct/>
        <w:autoSpaceDE/>
        <w:autoSpaceDN/>
        <w:adjustRightInd/>
        <w:spacing w:line="80" w:lineRule="exact"/>
        <w:jc w:val="left"/>
        <w:textAlignment w:val="auto"/>
        <w:rPr>
          <w:rFonts w:ascii="仿宋_GB2312" w:eastAsia="仿宋_GB2312" w:hAnsi="宋体" w:cs="宋体"/>
          <w:sz w:val="24"/>
          <w:szCs w:val="24"/>
        </w:rPr>
      </w:pPr>
    </w:p>
    <w:p w:rsidR="00AC3E6F" w:rsidRDefault="00AC3E6F">
      <w:pPr>
        <w:overflowPunct/>
        <w:autoSpaceDE/>
        <w:autoSpaceDN/>
        <w:adjustRightInd/>
        <w:spacing w:line="80" w:lineRule="exact"/>
        <w:jc w:val="left"/>
        <w:textAlignment w:val="auto"/>
        <w:rPr>
          <w:rFonts w:ascii="仿宋_GB2312" w:eastAsia="仿宋_GB2312" w:hAnsi="宋体" w:cs="宋体"/>
          <w:sz w:val="24"/>
          <w:szCs w:val="24"/>
        </w:rPr>
      </w:pPr>
    </w:p>
    <w:p w:rsidR="00AC3E6F" w:rsidRDefault="00AC3E6F">
      <w:pPr>
        <w:overflowPunct/>
        <w:autoSpaceDE/>
        <w:autoSpaceDN/>
        <w:adjustRightInd/>
        <w:spacing w:line="80" w:lineRule="exact"/>
        <w:jc w:val="left"/>
        <w:textAlignment w:val="auto"/>
        <w:rPr>
          <w:rFonts w:ascii="仿宋_GB2312" w:eastAsia="仿宋_GB2312" w:hAnsi="宋体" w:cs="宋体"/>
          <w:sz w:val="24"/>
          <w:szCs w:val="24"/>
        </w:rPr>
      </w:pPr>
    </w:p>
    <w:p w:rsidR="00AC3E6F" w:rsidRDefault="00AC3E6F">
      <w:pPr>
        <w:overflowPunct/>
        <w:autoSpaceDE/>
        <w:autoSpaceDN/>
        <w:adjustRightInd/>
        <w:spacing w:line="80" w:lineRule="exact"/>
        <w:jc w:val="left"/>
        <w:textAlignment w:val="auto"/>
        <w:rPr>
          <w:rFonts w:ascii="仿宋_GB2312" w:eastAsia="仿宋_GB2312" w:hAnsi="宋体" w:cs="宋体"/>
          <w:sz w:val="24"/>
          <w:szCs w:val="24"/>
        </w:rPr>
      </w:pPr>
    </w:p>
    <w:p w:rsidR="00AC3E6F" w:rsidRDefault="00AC3E6F">
      <w:pPr>
        <w:overflowPunct/>
        <w:autoSpaceDE/>
        <w:autoSpaceDN/>
        <w:adjustRightInd/>
        <w:spacing w:line="80" w:lineRule="exact"/>
        <w:jc w:val="left"/>
        <w:textAlignment w:val="auto"/>
        <w:rPr>
          <w:rFonts w:ascii="仿宋_GB2312" w:eastAsia="仿宋_GB2312" w:hAnsi="宋体" w:cs="宋体"/>
          <w:sz w:val="24"/>
          <w:szCs w:val="24"/>
        </w:rPr>
      </w:pPr>
    </w:p>
    <w:p w:rsidR="00AC3E6F" w:rsidRDefault="00AC3E6F">
      <w:pPr>
        <w:overflowPunct/>
        <w:autoSpaceDE/>
        <w:autoSpaceDN/>
        <w:adjustRightInd/>
        <w:spacing w:line="80" w:lineRule="exact"/>
        <w:jc w:val="left"/>
        <w:textAlignment w:val="auto"/>
        <w:rPr>
          <w:rFonts w:ascii="仿宋_GB2312" w:eastAsia="仿宋_GB2312" w:hAnsi="宋体" w:cs="宋体"/>
          <w:sz w:val="24"/>
          <w:szCs w:val="24"/>
        </w:rPr>
      </w:pPr>
    </w:p>
    <w:p w:rsidR="00AC3E6F" w:rsidRDefault="00AC3E6F">
      <w:pPr>
        <w:overflowPunct/>
        <w:autoSpaceDE/>
        <w:autoSpaceDN/>
        <w:adjustRightInd/>
        <w:spacing w:line="80" w:lineRule="exact"/>
        <w:jc w:val="left"/>
        <w:textAlignment w:val="auto"/>
        <w:rPr>
          <w:rFonts w:ascii="仿宋_GB2312" w:eastAsia="仿宋_GB2312" w:hAnsi="宋体" w:cs="宋体"/>
          <w:sz w:val="24"/>
          <w:szCs w:val="24"/>
        </w:rPr>
      </w:pPr>
    </w:p>
    <w:p w:rsidR="00AC3E6F" w:rsidRDefault="00AC3E6F">
      <w:pPr>
        <w:overflowPunct/>
        <w:autoSpaceDE/>
        <w:autoSpaceDN/>
        <w:adjustRightInd/>
        <w:spacing w:line="80" w:lineRule="exact"/>
        <w:jc w:val="left"/>
        <w:textAlignment w:val="auto"/>
        <w:rPr>
          <w:rFonts w:ascii="仿宋_GB2312" w:eastAsia="仿宋_GB2312" w:hAnsi="宋体" w:cs="宋体"/>
          <w:sz w:val="24"/>
          <w:szCs w:val="24"/>
        </w:rPr>
      </w:pPr>
    </w:p>
    <w:p w:rsidR="00AC3E6F" w:rsidRDefault="00AC3E6F">
      <w:pPr>
        <w:overflowPunct/>
        <w:autoSpaceDE/>
        <w:autoSpaceDN/>
        <w:adjustRightInd/>
        <w:spacing w:line="80" w:lineRule="exact"/>
        <w:jc w:val="left"/>
        <w:textAlignment w:val="auto"/>
        <w:rPr>
          <w:rFonts w:ascii="仿宋_GB2312" w:eastAsia="仿宋_GB2312" w:hAnsi="宋体" w:cs="宋体"/>
          <w:sz w:val="24"/>
          <w:szCs w:val="24"/>
        </w:rPr>
      </w:pPr>
    </w:p>
    <w:p w:rsidR="00AC3E6F" w:rsidRDefault="00AC3E6F">
      <w:pPr>
        <w:overflowPunct/>
        <w:autoSpaceDE/>
        <w:autoSpaceDN/>
        <w:adjustRightInd/>
        <w:spacing w:line="80" w:lineRule="exact"/>
        <w:jc w:val="left"/>
        <w:textAlignment w:val="auto"/>
        <w:rPr>
          <w:rFonts w:ascii="仿宋_GB2312" w:eastAsia="仿宋_GB2312" w:hAnsi="宋体" w:cs="宋体"/>
          <w:sz w:val="24"/>
          <w:szCs w:val="24"/>
        </w:rPr>
      </w:pPr>
    </w:p>
    <w:p w:rsidR="00AC3E6F" w:rsidRDefault="00AC3E6F">
      <w:pPr>
        <w:overflowPunct/>
        <w:autoSpaceDE/>
        <w:autoSpaceDN/>
        <w:adjustRightInd/>
        <w:spacing w:line="80" w:lineRule="exact"/>
        <w:jc w:val="left"/>
        <w:textAlignment w:val="auto"/>
        <w:rPr>
          <w:rFonts w:ascii="仿宋_GB2312" w:eastAsia="仿宋_GB2312" w:hAnsi="宋体" w:cs="宋体"/>
          <w:sz w:val="24"/>
          <w:szCs w:val="24"/>
        </w:rPr>
      </w:pPr>
    </w:p>
    <w:p w:rsidR="00AC3E6F" w:rsidRDefault="00AC3E6F">
      <w:pPr>
        <w:overflowPunct/>
        <w:autoSpaceDE/>
        <w:autoSpaceDN/>
        <w:adjustRightInd/>
        <w:spacing w:line="80" w:lineRule="exact"/>
        <w:jc w:val="left"/>
        <w:textAlignment w:val="auto"/>
        <w:rPr>
          <w:rFonts w:ascii="仿宋_GB2312" w:eastAsia="仿宋_GB2312" w:hAnsi="宋体" w:cs="宋体"/>
          <w:sz w:val="24"/>
          <w:szCs w:val="24"/>
        </w:rPr>
      </w:pPr>
    </w:p>
    <w:p w:rsidR="00AC3E6F" w:rsidRDefault="00AC3E6F">
      <w:pPr>
        <w:overflowPunct/>
        <w:autoSpaceDE/>
        <w:autoSpaceDN/>
        <w:adjustRightInd/>
        <w:spacing w:line="80" w:lineRule="exact"/>
        <w:jc w:val="left"/>
        <w:textAlignment w:val="auto"/>
        <w:rPr>
          <w:rFonts w:ascii="仿宋_GB2312" w:eastAsia="仿宋_GB2312" w:hAnsi="宋体" w:cs="宋体"/>
          <w:sz w:val="24"/>
          <w:szCs w:val="24"/>
        </w:rPr>
      </w:pPr>
    </w:p>
    <w:p w:rsidR="00AC3E6F" w:rsidRDefault="00AC3E6F">
      <w:pPr>
        <w:overflowPunct/>
        <w:autoSpaceDE/>
        <w:autoSpaceDN/>
        <w:adjustRightInd/>
        <w:spacing w:line="80" w:lineRule="exact"/>
        <w:jc w:val="left"/>
        <w:textAlignment w:val="auto"/>
        <w:rPr>
          <w:rFonts w:ascii="仿宋_GB2312" w:eastAsia="仿宋_GB2312" w:hAnsi="宋体" w:cs="宋体"/>
          <w:sz w:val="24"/>
          <w:szCs w:val="24"/>
        </w:rPr>
      </w:pPr>
    </w:p>
    <w:p w:rsidR="00AC3E6F" w:rsidRDefault="00AC3E6F">
      <w:pPr>
        <w:overflowPunct/>
        <w:autoSpaceDE/>
        <w:autoSpaceDN/>
        <w:adjustRightInd/>
        <w:spacing w:line="80" w:lineRule="exact"/>
        <w:jc w:val="left"/>
        <w:textAlignment w:val="auto"/>
        <w:rPr>
          <w:rFonts w:ascii="仿宋_GB2312" w:eastAsia="仿宋_GB2312" w:hAnsi="宋体" w:cs="宋体"/>
          <w:sz w:val="24"/>
          <w:szCs w:val="24"/>
        </w:rPr>
      </w:pPr>
    </w:p>
    <w:p w:rsidR="00AC3E6F" w:rsidRDefault="00AC3E6F">
      <w:pPr>
        <w:overflowPunct/>
        <w:autoSpaceDE/>
        <w:autoSpaceDN/>
        <w:adjustRightInd/>
        <w:spacing w:line="80" w:lineRule="exact"/>
        <w:jc w:val="left"/>
        <w:textAlignment w:val="auto"/>
        <w:rPr>
          <w:rFonts w:ascii="仿宋_GB2312" w:eastAsia="仿宋_GB2312" w:hAnsi="宋体" w:cs="宋体"/>
          <w:sz w:val="24"/>
          <w:szCs w:val="24"/>
        </w:rPr>
      </w:pPr>
    </w:p>
    <w:p w:rsidR="00AC3E6F" w:rsidRDefault="00AC3E6F">
      <w:pPr>
        <w:overflowPunct/>
        <w:autoSpaceDE/>
        <w:autoSpaceDN/>
        <w:adjustRightInd/>
        <w:spacing w:line="500" w:lineRule="exact"/>
        <w:ind w:firstLineChars="100" w:firstLine="320"/>
        <w:jc w:val="left"/>
        <w:textAlignment w:val="auto"/>
        <w:rPr>
          <w:rFonts w:ascii="黑体" w:eastAsia="黑体" w:hAnsi="黑体" w:cs="宋体"/>
          <w:sz w:val="32"/>
          <w:szCs w:val="32"/>
        </w:rPr>
      </w:pPr>
    </w:p>
    <w:tbl>
      <w:tblPr>
        <w:tblW w:w="8920" w:type="dxa"/>
        <w:tblBorders>
          <w:top w:val="single" w:sz="4" w:space="0" w:color="auto"/>
          <w:bottom w:val="single" w:sz="4" w:space="0" w:color="auto"/>
        </w:tblBorders>
        <w:tblLayout w:type="fixed"/>
        <w:tblLook w:val="04A0" w:firstRow="1" w:lastRow="0" w:firstColumn="1" w:lastColumn="0" w:noHBand="0" w:noVBand="1"/>
      </w:tblPr>
      <w:tblGrid>
        <w:gridCol w:w="8920"/>
      </w:tblGrid>
      <w:tr w:rsidR="00AC3E6F">
        <w:trPr>
          <w:trHeight w:val="593"/>
        </w:trPr>
        <w:tc>
          <w:tcPr>
            <w:tcW w:w="8920" w:type="dxa"/>
            <w:tcBorders>
              <w:top w:val="single" w:sz="12" w:space="0" w:color="auto"/>
              <w:bottom w:val="single" w:sz="12" w:space="0" w:color="auto"/>
            </w:tcBorders>
            <w:vAlign w:val="center"/>
          </w:tcPr>
          <w:p w:rsidR="00AC3E6F" w:rsidRDefault="00186C83" w:rsidP="00001755">
            <w:pPr>
              <w:widowControl w:val="0"/>
              <w:overflowPunct/>
              <w:autoSpaceDE/>
              <w:autoSpaceDN/>
              <w:adjustRightInd/>
              <w:spacing w:line="400" w:lineRule="exact"/>
              <w:ind w:firstLineChars="100" w:firstLine="280"/>
              <w:jc w:val="left"/>
              <w:textAlignment w:val="auto"/>
              <w:rPr>
                <w:rFonts w:ascii="Times New Roman" w:eastAsia="仿宋_GB2312" w:hAnsi="Times New Roman"/>
                <w:kern w:val="2"/>
                <w:szCs w:val="28"/>
              </w:rPr>
            </w:pPr>
            <w:r>
              <w:rPr>
                <w:rFonts w:ascii="Times New Roman" w:eastAsia="仿宋_GB2312" w:hAnsi="Times New Roman"/>
                <w:kern w:val="2"/>
                <w:szCs w:val="28"/>
              </w:rPr>
              <w:t xml:space="preserve">广西壮族自治区科学技术协会办公室　　</w:t>
            </w:r>
            <w:r w:rsidR="00001755">
              <w:rPr>
                <w:rFonts w:ascii="Times New Roman" w:eastAsia="仿宋_GB2312" w:hAnsi="Times New Roman"/>
                <w:kern w:val="2"/>
                <w:szCs w:val="28"/>
              </w:rPr>
              <w:t xml:space="preserve"> </w:t>
            </w:r>
            <w:r>
              <w:rPr>
                <w:rFonts w:ascii="Times New Roman" w:eastAsia="仿宋_GB2312" w:hAnsi="Times New Roman"/>
                <w:kern w:val="2"/>
                <w:szCs w:val="28"/>
              </w:rPr>
              <w:t>20</w:t>
            </w:r>
            <w:r>
              <w:rPr>
                <w:rFonts w:ascii="Times New Roman" w:eastAsia="仿宋_GB2312" w:hAnsi="Times New Roman" w:hint="eastAsia"/>
                <w:kern w:val="2"/>
                <w:szCs w:val="28"/>
              </w:rPr>
              <w:t>24</w:t>
            </w:r>
            <w:r>
              <w:rPr>
                <w:rFonts w:ascii="Times New Roman" w:eastAsia="仿宋_GB2312" w:hAnsi="Times New Roman"/>
                <w:kern w:val="2"/>
                <w:szCs w:val="28"/>
              </w:rPr>
              <w:t>年</w:t>
            </w:r>
            <w:r w:rsidR="00001755">
              <w:rPr>
                <w:rFonts w:ascii="Times New Roman" w:eastAsia="仿宋_GB2312" w:hAnsi="Times New Roman" w:hint="eastAsia"/>
                <w:kern w:val="2"/>
                <w:szCs w:val="28"/>
              </w:rPr>
              <w:t>3</w:t>
            </w:r>
            <w:r>
              <w:rPr>
                <w:rFonts w:ascii="Times New Roman" w:eastAsia="仿宋_GB2312" w:hAnsi="Times New Roman"/>
                <w:kern w:val="2"/>
                <w:szCs w:val="28"/>
              </w:rPr>
              <w:t>月</w:t>
            </w:r>
            <w:r w:rsidR="00001755">
              <w:rPr>
                <w:rFonts w:ascii="Times New Roman" w:eastAsia="仿宋_GB2312" w:hAnsi="Times New Roman" w:hint="eastAsia"/>
                <w:kern w:val="2"/>
                <w:szCs w:val="28"/>
              </w:rPr>
              <w:t>11</w:t>
            </w:r>
            <w:r>
              <w:rPr>
                <w:rFonts w:ascii="Times New Roman" w:eastAsia="仿宋_GB2312" w:hAnsi="Times New Roman"/>
                <w:kern w:val="2"/>
                <w:szCs w:val="28"/>
              </w:rPr>
              <w:t>日印发</w:t>
            </w:r>
          </w:p>
        </w:tc>
      </w:tr>
    </w:tbl>
    <w:p w:rsidR="00AC3E6F" w:rsidRDefault="00001755">
      <w:pPr>
        <w:widowControl w:val="0"/>
        <w:overflowPunct/>
        <w:autoSpaceDE/>
        <w:autoSpaceDN/>
        <w:adjustRightInd/>
        <w:spacing w:line="20" w:lineRule="exact"/>
        <w:textAlignment w:val="auto"/>
        <w:rPr>
          <w:kern w:val="2"/>
          <w:sz w:val="21"/>
          <w:szCs w:val="22"/>
        </w:rPr>
      </w:pPr>
      <w:r>
        <w:rPr>
          <w:noProof/>
        </w:rPr>
        <w:drawing>
          <wp:anchor distT="0" distB="0" distL="114300" distR="114300" simplePos="0" relativeHeight="251662336" behindDoc="0" locked="0" layoutInCell="1" allowOverlap="1" wp14:anchorId="067C197B" wp14:editId="61EA2B65">
            <wp:simplePos x="0" y="0"/>
            <wp:positionH relativeFrom="column">
              <wp:posOffset>3735070</wp:posOffset>
            </wp:positionH>
            <wp:positionV relativeFrom="paragraph">
              <wp:posOffset>136525</wp:posOffset>
            </wp:positionV>
            <wp:extent cx="1790700" cy="55245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790700" cy="552450"/>
                    </a:xfrm>
                    <a:prstGeom prst="rect">
                      <a:avLst/>
                    </a:prstGeom>
                  </pic:spPr>
                </pic:pic>
              </a:graphicData>
            </a:graphic>
            <wp14:sizeRelH relativeFrom="page">
              <wp14:pctWidth>0</wp14:pctWidth>
            </wp14:sizeRelH>
            <wp14:sizeRelV relativeFrom="page">
              <wp14:pctHeight>0</wp14:pctHeight>
            </wp14:sizeRelV>
          </wp:anchor>
        </w:drawing>
      </w:r>
    </w:p>
    <w:sectPr w:rsidR="00AC3E6F">
      <w:footerReference w:type="even" r:id="rId13"/>
      <w:pgSz w:w="11906" w:h="16838"/>
      <w:pgMar w:top="2098" w:right="1474" w:bottom="1985" w:left="1588" w:header="851" w:footer="992" w:gutter="0"/>
      <w:cols w:space="425"/>
      <w:docGrid w:type="line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F82" w:rsidRDefault="000F6F82">
      <w:r>
        <w:separator/>
      </w:r>
    </w:p>
  </w:endnote>
  <w:endnote w:type="continuationSeparator" w:id="0">
    <w:p w:rsidR="000F6F82" w:rsidRDefault="000F6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楷体简体">
    <w:altName w:val="汉仪楷体KW"/>
    <w:charset w:val="00"/>
    <w:family w:val="auto"/>
    <w:pitch w:val="default"/>
    <w:sig w:usb0="00000000" w:usb1="0000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3186555"/>
      <w:docPartObj>
        <w:docPartGallery w:val="AutoText"/>
      </w:docPartObj>
    </w:sdtPr>
    <w:sdtEndPr>
      <w:rPr>
        <w:rFonts w:ascii="宋体" w:hAnsi="宋体"/>
        <w:sz w:val="28"/>
        <w:szCs w:val="28"/>
      </w:rPr>
    </w:sdtEndPr>
    <w:sdtContent>
      <w:p w:rsidR="00AC3E6F" w:rsidRDefault="00186C83">
        <w:pPr>
          <w:pStyle w:val="a5"/>
          <w:rPr>
            <w:rFonts w:ascii="宋体" w:hAnsi="宋体"/>
            <w:sz w:val="28"/>
            <w:szCs w:val="28"/>
          </w:rPr>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D5566F" w:rsidRPr="00D5566F">
          <w:rPr>
            <w:rFonts w:ascii="宋体" w:hAnsi="宋体"/>
            <w:noProof/>
            <w:sz w:val="28"/>
            <w:szCs w:val="28"/>
            <w:lang w:val="zh-CN"/>
          </w:rPr>
          <w:t>6</w:t>
        </w:r>
        <w:r>
          <w:rPr>
            <w:rFonts w:ascii="宋体" w:hAnsi="宋体"/>
            <w:sz w:val="28"/>
            <w:szCs w:val="28"/>
          </w:rPr>
          <w:fldChar w:fldCharType="end"/>
        </w:r>
        <w:r>
          <w:rPr>
            <w:rFonts w:ascii="宋体" w:hAnsi="宋体" w:hint="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902790"/>
      <w:docPartObj>
        <w:docPartGallery w:val="AutoText"/>
      </w:docPartObj>
    </w:sdtPr>
    <w:sdtEndPr>
      <w:rPr>
        <w:rFonts w:ascii="宋体" w:hAnsi="宋体"/>
        <w:sz w:val="28"/>
        <w:szCs w:val="28"/>
      </w:rPr>
    </w:sdtEndPr>
    <w:sdtContent>
      <w:p w:rsidR="00AC3E6F" w:rsidRDefault="00186C83">
        <w:pPr>
          <w:pStyle w:val="a5"/>
          <w:jc w:val="right"/>
          <w:rPr>
            <w:rFonts w:ascii="宋体" w:hAnsi="宋体"/>
            <w:sz w:val="28"/>
            <w:szCs w:val="28"/>
          </w:rPr>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D5566F" w:rsidRPr="00D5566F">
          <w:rPr>
            <w:rFonts w:ascii="宋体" w:hAnsi="宋体"/>
            <w:noProof/>
            <w:sz w:val="28"/>
            <w:szCs w:val="28"/>
            <w:lang w:val="zh-CN"/>
          </w:rPr>
          <w:t>5</w:t>
        </w:r>
        <w:r>
          <w:rPr>
            <w:rFonts w:ascii="宋体" w:hAnsi="宋体"/>
            <w:sz w:val="28"/>
            <w:szCs w:val="28"/>
          </w:rPr>
          <w:fldChar w:fldCharType="end"/>
        </w:r>
        <w:r>
          <w:rPr>
            <w:rFonts w:ascii="宋体" w:hAnsi="宋体" w:hint="eastAsia"/>
            <w:sz w:val="28"/>
            <w:szCs w:val="28"/>
          </w:rP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E6F" w:rsidRDefault="00AC3E6F">
    <w:pPr>
      <w:pStyle w:val="a5"/>
      <w:rPr>
        <w:rFonts w:ascii="宋体" w:hAnsi="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F82" w:rsidRDefault="000F6F82">
      <w:r>
        <w:separator/>
      </w:r>
    </w:p>
  </w:footnote>
  <w:footnote w:type="continuationSeparator" w:id="0">
    <w:p w:rsidR="000F6F82" w:rsidRDefault="000F6F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E6F" w:rsidRDefault="00AC3E6F">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E6F" w:rsidRDefault="00AC3E6F">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evenAndOddHeaders/>
  <w:drawingGridHorizontalSpacing w:val="140"/>
  <w:drawingGridVerticalSpacing w:val="381"/>
  <w:displayHorizont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7D7"/>
    <w:rsid w:val="B7F517D1"/>
    <w:rsid w:val="00001755"/>
    <w:rsid w:val="0007677F"/>
    <w:rsid w:val="000F6F82"/>
    <w:rsid w:val="00186C83"/>
    <w:rsid w:val="004200C9"/>
    <w:rsid w:val="00452DB4"/>
    <w:rsid w:val="00533E0D"/>
    <w:rsid w:val="00693F3D"/>
    <w:rsid w:val="00781B69"/>
    <w:rsid w:val="008B1EDB"/>
    <w:rsid w:val="00A5514D"/>
    <w:rsid w:val="00A63E2A"/>
    <w:rsid w:val="00AC3E6F"/>
    <w:rsid w:val="00BD77EC"/>
    <w:rsid w:val="00BE5AF2"/>
    <w:rsid w:val="00D5566F"/>
    <w:rsid w:val="00D6230E"/>
    <w:rsid w:val="00E377D7"/>
    <w:rsid w:val="1AB14B8A"/>
    <w:rsid w:val="4FFF7317"/>
    <w:rsid w:val="4FFFC006"/>
    <w:rsid w:val="7D5FC4C9"/>
    <w:rsid w:val="7DE50681"/>
    <w:rsid w:val="7F79CE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unhideWhenUsed="1" w:qFormat="1"/>
    <w:lsdException w:name="footer" w:uiPriority="99"/>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overflowPunct w:val="0"/>
      <w:autoSpaceDE w:val="0"/>
      <w:autoSpaceDN w:val="0"/>
      <w:adjustRightInd w:val="0"/>
      <w:jc w:val="both"/>
      <w:textAlignment w:val="baseline"/>
    </w:pPr>
    <w:rPr>
      <w:rFonts w:ascii="Calibri" w:hAnsi="Calibri"/>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uiPriority w:val="99"/>
    <w:unhideWhenUsed/>
    <w:qFormat/>
    <w:pPr>
      <w:snapToGrid w:val="0"/>
      <w:jc w:val="left"/>
    </w:pPr>
    <w:rPr>
      <w:sz w:val="18"/>
      <w:szCs w:val="18"/>
    </w:rPr>
  </w:style>
  <w:style w:type="paragraph" w:styleId="a4">
    <w:name w:val="Body Text"/>
    <w:next w:val="a"/>
    <w:qFormat/>
    <w:pPr>
      <w:overflowPunct w:val="0"/>
      <w:autoSpaceDE w:val="0"/>
      <w:autoSpaceDN w:val="0"/>
      <w:adjustRightInd w:val="0"/>
      <w:spacing w:after="120"/>
      <w:jc w:val="both"/>
      <w:textAlignment w:val="baseline"/>
    </w:pPr>
    <w:rPr>
      <w:rFonts w:ascii="Calibri" w:hAnsi="Calibri"/>
      <w:sz w:val="21"/>
      <w:szCs w:val="24"/>
    </w:rPr>
  </w:style>
  <w:style w:type="paragraph" w:styleId="a5">
    <w:name w:val="footer"/>
    <w:basedOn w:val="a"/>
    <w:link w:val="Char"/>
    <w:uiPriority w:val="99"/>
    <w:pPr>
      <w:tabs>
        <w:tab w:val="center" w:pos="4153"/>
        <w:tab w:val="right" w:pos="8306"/>
      </w:tabs>
      <w:snapToGrid w:val="0"/>
      <w:jc w:val="left"/>
    </w:pPr>
    <w:rPr>
      <w:sz w:val="18"/>
      <w:szCs w:val="18"/>
    </w:rPr>
  </w:style>
  <w:style w:type="paragraph" w:styleId="a6">
    <w:name w:val="header"/>
    <w:basedOn w:val="a"/>
    <w:link w:val="Char0"/>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sz w:val="24"/>
    </w:rPr>
  </w:style>
  <w:style w:type="character" w:customStyle="1" w:styleId="Char0">
    <w:name w:val="页眉 Char"/>
    <w:basedOn w:val="a1"/>
    <w:link w:val="a6"/>
    <w:rPr>
      <w:rFonts w:ascii="Calibri" w:hAnsi="Calibri"/>
      <w:sz w:val="18"/>
      <w:szCs w:val="18"/>
    </w:rPr>
  </w:style>
  <w:style w:type="character" w:customStyle="1" w:styleId="Char">
    <w:name w:val="页脚 Char"/>
    <w:basedOn w:val="a1"/>
    <w:link w:val="a5"/>
    <w:uiPriority w:val="99"/>
    <w:rPr>
      <w:rFonts w:ascii="Calibri" w:hAnsi="Calibri"/>
      <w:sz w:val="18"/>
      <w:szCs w:val="18"/>
    </w:rPr>
  </w:style>
  <w:style w:type="paragraph" w:styleId="a8">
    <w:name w:val="Balloon Text"/>
    <w:basedOn w:val="a"/>
    <w:link w:val="Char1"/>
    <w:rsid w:val="00001755"/>
    <w:rPr>
      <w:sz w:val="18"/>
      <w:szCs w:val="18"/>
    </w:rPr>
  </w:style>
  <w:style w:type="character" w:customStyle="1" w:styleId="Char1">
    <w:name w:val="批注框文本 Char"/>
    <w:basedOn w:val="a1"/>
    <w:link w:val="a8"/>
    <w:rsid w:val="00001755"/>
    <w:rPr>
      <w:rFonts w:ascii="Calibri" w:hAnsi="Calibr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unhideWhenUsed="1" w:qFormat="1"/>
    <w:lsdException w:name="footer" w:uiPriority="99"/>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overflowPunct w:val="0"/>
      <w:autoSpaceDE w:val="0"/>
      <w:autoSpaceDN w:val="0"/>
      <w:adjustRightInd w:val="0"/>
      <w:jc w:val="both"/>
      <w:textAlignment w:val="baseline"/>
    </w:pPr>
    <w:rPr>
      <w:rFonts w:ascii="Calibri" w:hAnsi="Calibri"/>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uiPriority w:val="99"/>
    <w:unhideWhenUsed/>
    <w:qFormat/>
    <w:pPr>
      <w:snapToGrid w:val="0"/>
      <w:jc w:val="left"/>
    </w:pPr>
    <w:rPr>
      <w:sz w:val="18"/>
      <w:szCs w:val="18"/>
    </w:rPr>
  </w:style>
  <w:style w:type="paragraph" w:styleId="a4">
    <w:name w:val="Body Text"/>
    <w:next w:val="a"/>
    <w:qFormat/>
    <w:pPr>
      <w:overflowPunct w:val="0"/>
      <w:autoSpaceDE w:val="0"/>
      <w:autoSpaceDN w:val="0"/>
      <w:adjustRightInd w:val="0"/>
      <w:spacing w:after="120"/>
      <w:jc w:val="both"/>
      <w:textAlignment w:val="baseline"/>
    </w:pPr>
    <w:rPr>
      <w:rFonts w:ascii="Calibri" w:hAnsi="Calibri"/>
      <w:sz w:val="21"/>
      <w:szCs w:val="24"/>
    </w:rPr>
  </w:style>
  <w:style w:type="paragraph" w:styleId="a5">
    <w:name w:val="footer"/>
    <w:basedOn w:val="a"/>
    <w:link w:val="Char"/>
    <w:uiPriority w:val="99"/>
    <w:pPr>
      <w:tabs>
        <w:tab w:val="center" w:pos="4153"/>
        <w:tab w:val="right" w:pos="8306"/>
      </w:tabs>
      <w:snapToGrid w:val="0"/>
      <w:jc w:val="left"/>
    </w:pPr>
    <w:rPr>
      <w:sz w:val="18"/>
      <w:szCs w:val="18"/>
    </w:rPr>
  </w:style>
  <w:style w:type="paragraph" w:styleId="a6">
    <w:name w:val="header"/>
    <w:basedOn w:val="a"/>
    <w:link w:val="Char0"/>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sz w:val="24"/>
    </w:rPr>
  </w:style>
  <w:style w:type="character" w:customStyle="1" w:styleId="Char0">
    <w:name w:val="页眉 Char"/>
    <w:basedOn w:val="a1"/>
    <w:link w:val="a6"/>
    <w:rPr>
      <w:rFonts w:ascii="Calibri" w:hAnsi="Calibri"/>
      <w:sz w:val="18"/>
      <w:szCs w:val="18"/>
    </w:rPr>
  </w:style>
  <w:style w:type="character" w:customStyle="1" w:styleId="Char">
    <w:name w:val="页脚 Char"/>
    <w:basedOn w:val="a1"/>
    <w:link w:val="a5"/>
    <w:uiPriority w:val="99"/>
    <w:rPr>
      <w:rFonts w:ascii="Calibri" w:hAnsi="Calibri"/>
      <w:sz w:val="18"/>
      <w:szCs w:val="18"/>
    </w:rPr>
  </w:style>
  <w:style w:type="paragraph" w:styleId="a8">
    <w:name w:val="Balloon Text"/>
    <w:basedOn w:val="a"/>
    <w:link w:val="Char1"/>
    <w:rsid w:val="00001755"/>
    <w:rPr>
      <w:sz w:val="18"/>
      <w:szCs w:val="18"/>
    </w:rPr>
  </w:style>
  <w:style w:type="character" w:customStyle="1" w:styleId="Char1">
    <w:name w:val="批注框文本 Char"/>
    <w:basedOn w:val="a1"/>
    <w:link w:val="a8"/>
    <w:rsid w:val="00001755"/>
    <w:rPr>
      <w:rFonts w:ascii="Calibri" w:hAnsi="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851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16</Pages>
  <Words>842</Words>
  <Characters>4805</Characters>
  <Application>Microsoft Office Word</Application>
  <DocSecurity>0</DocSecurity>
  <Lines>40</Lines>
  <Paragraphs>11</Paragraphs>
  <ScaleCrop>false</ScaleCrop>
  <Company>admin</Company>
  <LinksUpToDate>false</LinksUpToDate>
  <CharactersWithSpaces>5636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gxxc</dc:creator>
  <cp:lastModifiedBy>龙春霖</cp:lastModifiedBy>
  <cp:revision>7</cp:revision>
  <cp:lastPrinted>2024-03-04T10:22:00Z</cp:lastPrinted>
  <dcterms:created xsi:type="dcterms:W3CDTF">2024-02-23T01:48:00Z</dcterms:created>
  <dcterms:modified xsi:type="dcterms:W3CDTF">2024-03-12T07:38:00Z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CF7198C4E2D04A03A0FC440168DEACBA_12</vt:lpwstr>
  </property>
</Properties>
</file>