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AB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5" w:lineRule="atLeast"/>
        <w:ind w:left="0" w:leftChars="0" w:right="0" w:firstLine="416" w:firstLineChars="139"/>
        <w:jc w:val="both"/>
        <w:rPr>
          <w:rFonts w:hint="eastAsia" w:asci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附件2</w:t>
      </w:r>
    </w:p>
    <w:p w14:paraId="6EC653E8">
      <w:pPr>
        <w:adjustRightInd w:val="0"/>
        <w:snapToGrid w:val="0"/>
        <w:spacing w:line="300" w:lineRule="auto"/>
        <w:jc w:val="center"/>
        <w:rPr>
          <w:rFonts w:hint="eastAsia" w:ascii="仿宋_GB2312" w:hAnsi="仿宋" w:cs="仿宋"/>
          <w:sz w:val="24"/>
          <w:u w:val="single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法定代表人授权书</w:t>
      </w:r>
    </w:p>
    <w:p w14:paraId="39D8499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73745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广西财经学院危旧房改住房改造项目一期标识牌、信报箱服务采购项目采购项目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报价代表人，全权代表我公司处理在该项目活动中的一切事宜。代理期限从    年  月  日起至    年  月  日止。</w:t>
      </w:r>
    </w:p>
    <w:p w14:paraId="51186CF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D580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7F962D5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30E797A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 w14:paraId="568B6C7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546332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609B38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51E6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  <w:noWrap w:val="0"/>
            <w:vAlign w:val="top"/>
          </w:tcPr>
          <w:p w14:paraId="72605277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0055E7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5" w:lineRule="atLeast"/>
        <w:ind w:left="0" w:leftChars="0" w:right="0" w:firstLine="416" w:firstLineChars="139"/>
        <w:jc w:val="both"/>
        <w:rPr>
          <w:rFonts w:hint="eastAsia" w:asci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</w:p>
    <w:p w14:paraId="24ED5E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22DE3"/>
    <w:rsid w:val="1C0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2026-07-23T03:06:00Z</dcterms:created>
  <dc:creator>广西财经学院住建办卢老师</dc:creator>
  <cp:lastModifiedBy>广西财经学院住建办卢老师</cp:lastModifiedBy>
  <dcterms:modified xsi:type="dcterms:W3CDTF">2026-07-23T03:06:46Z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7FF8D43C416148EEB259D5FA1406598A_11</vt:lpwstr>
  </property>
  <property fmtid="{D5CDD505-2E9C-101B-9397-08002B2CF9AE}" pid="4" name="KSOTemplateDocerSaveRecord">
    <vt:lpwstr>eyJoZGlkIjoiNjZlNGMwZWFkNDM1ZTlhZTA1ZGVkNGU5NGQ3Y2RiZTAiLCJ1c2VySWQiOiI5ODMyNzc4NjEifQ==</vt:lpwstr>
  </property>
</Properties>
</file>