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07" w:rsidRDefault="00F35F07" w:rsidP="0095737F">
      <w:pPr>
        <w:ind w:firstLineChars="150" w:firstLine="31680"/>
        <w:rPr>
          <w:rFonts w:ascii="方正小标宋简体" w:eastAsia="方正小标宋简体"/>
          <w:bCs/>
          <w:sz w:val="36"/>
          <w:szCs w:val="2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24"/>
        </w:rPr>
        <w:t>广西财经学院家庭经济困难学生认定申请表</w:t>
      </w:r>
    </w:p>
    <w:p w:rsidR="00F35F07" w:rsidRDefault="00F35F07" w:rsidP="0095737F">
      <w:pPr>
        <w:ind w:firstLineChars="850" w:firstLine="31680"/>
        <w:rPr>
          <w:rFonts w:ascii="方正小标宋简体" w:eastAsia="方正小标宋简体"/>
          <w:bCs/>
          <w:sz w:val="36"/>
          <w:szCs w:val="24"/>
        </w:rPr>
      </w:pPr>
      <w:r>
        <w:rPr>
          <w:rFonts w:ascii="方正小标宋简体" w:eastAsia="方正小标宋简体"/>
          <w:bCs/>
          <w:sz w:val="36"/>
          <w:szCs w:val="24"/>
        </w:rPr>
        <w:t xml:space="preserve"> (XX</w:t>
      </w:r>
      <w:r>
        <w:rPr>
          <w:rFonts w:ascii="方正小标宋简体" w:eastAsia="方正小标宋简体" w:hint="eastAsia"/>
          <w:bCs/>
          <w:sz w:val="36"/>
          <w:szCs w:val="24"/>
        </w:rPr>
        <w:t>学年</w:t>
      </w:r>
      <w:r>
        <w:rPr>
          <w:rFonts w:ascii="方正小标宋简体" w:eastAsia="方正小标宋简体"/>
          <w:bCs/>
          <w:sz w:val="36"/>
          <w:szCs w:val="24"/>
        </w:rPr>
        <w:t>)</w:t>
      </w:r>
    </w:p>
    <w:p w:rsidR="00F35F07" w:rsidRDefault="00F35F07">
      <w:pPr>
        <w:jc w:val="left"/>
        <w:rPr>
          <w:rFonts w:eastAsia="新宋体"/>
          <w:b/>
          <w:bCs/>
          <w:sz w:val="24"/>
          <w:szCs w:val="24"/>
        </w:rPr>
      </w:pPr>
      <w:r>
        <w:rPr>
          <w:rFonts w:eastAsia="新宋体" w:hint="eastAsia"/>
          <w:b/>
          <w:bCs/>
          <w:sz w:val="24"/>
          <w:szCs w:val="24"/>
        </w:rPr>
        <w:t>院系：</w:t>
      </w:r>
      <w:r>
        <w:rPr>
          <w:rFonts w:eastAsia="新宋体"/>
          <w:sz w:val="24"/>
          <w:szCs w:val="24"/>
          <w:u w:val="single"/>
        </w:rPr>
        <w:t xml:space="preserve">                   </w:t>
      </w:r>
      <w:r>
        <w:rPr>
          <w:rFonts w:eastAsia="新宋体" w:hint="eastAsia"/>
          <w:b/>
          <w:bCs/>
          <w:sz w:val="24"/>
          <w:szCs w:val="24"/>
        </w:rPr>
        <w:t>专业：</w:t>
      </w:r>
      <w:r>
        <w:rPr>
          <w:rFonts w:eastAsia="新宋体"/>
          <w:sz w:val="24"/>
          <w:szCs w:val="24"/>
          <w:u w:val="single"/>
        </w:rPr>
        <w:t xml:space="preserve">             </w:t>
      </w:r>
      <w:r>
        <w:rPr>
          <w:rFonts w:eastAsia="新宋体" w:hint="eastAsia"/>
          <w:b/>
          <w:bCs/>
          <w:sz w:val="24"/>
          <w:szCs w:val="24"/>
        </w:rPr>
        <w:t>年级：</w:t>
      </w:r>
      <w:r>
        <w:rPr>
          <w:rFonts w:eastAsia="新宋体"/>
          <w:sz w:val="24"/>
          <w:szCs w:val="24"/>
          <w:u w:val="single"/>
        </w:rPr>
        <w:t xml:space="preserve">          </w:t>
      </w:r>
      <w:r>
        <w:rPr>
          <w:rFonts w:eastAsia="新宋体" w:hint="eastAsia"/>
          <w:b/>
          <w:bCs/>
          <w:sz w:val="24"/>
          <w:szCs w:val="24"/>
        </w:rPr>
        <w:t>班级</w:t>
      </w:r>
      <w:r>
        <w:rPr>
          <w:rFonts w:eastAsia="新宋体"/>
          <w:b/>
          <w:bCs/>
          <w:sz w:val="24"/>
          <w:szCs w:val="24"/>
        </w:rPr>
        <w:t xml:space="preserve">:______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1154"/>
        <w:gridCol w:w="929"/>
        <w:gridCol w:w="1290"/>
        <w:gridCol w:w="751"/>
        <w:gridCol w:w="1112"/>
        <w:gridCol w:w="563"/>
        <w:gridCol w:w="554"/>
        <w:gridCol w:w="707"/>
        <w:gridCol w:w="398"/>
        <w:gridCol w:w="594"/>
        <w:gridCol w:w="284"/>
        <w:gridCol w:w="994"/>
      </w:tblGrid>
      <w:tr w:rsidR="00F35F07">
        <w:trPr>
          <w:cantSplit/>
          <w:trHeight w:val="390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:rsidR="00F35F07" w:rsidRDefault="00F35F0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基本信息</w:t>
            </w:r>
          </w:p>
        </w:tc>
        <w:tc>
          <w:tcPr>
            <w:tcW w:w="1154" w:type="dxa"/>
            <w:vAlign w:val="center"/>
          </w:tcPr>
          <w:p w:rsidR="00F35F07" w:rsidRDefault="00F35F07">
            <w:pPr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姓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名</w:t>
            </w:r>
          </w:p>
        </w:tc>
        <w:tc>
          <w:tcPr>
            <w:tcW w:w="2219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性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籍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b/>
                <w:szCs w:val="24"/>
              </w:rPr>
              <w:t>贯</w:t>
            </w:r>
          </w:p>
        </w:tc>
        <w:tc>
          <w:tcPr>
            <w:tcW w:w="994" w:type="dxa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</w:tr>
      <w:tr w:rsidR="00F35F07">
        <w:trPr>
          <w:cantSplit/>
          <w:trHeight w:val="412"/>
          <w:jc w:val="center"/>
        </w:trPr>
        <w:tc>
          <w:tcPr>
            <w:tcW w:w="661" w:type="dxa"/>
            <w:vMerge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bCs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身份证号</w:t>
            </w:r>
          </w:p>
        </w:tc>
        <w:tc>
          <w:tcPr>
            <w:tcW w:w="2970" w:type="dxa"/>
            <w:gridSpan w:val="3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35F07" w:rsidRDefault="00F35F07">
            <w:pPr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家庭人口</w:t>
            </w:r>
          </w:p>
        </w:tc>
        <w:tc>
          <w:tcPr>
            <w:tcW w:w="1117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35F07" w:rsidRDefault="00F35F07">
            <w:pPr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手机号码</w:t>
            </w:r>
          </w:p>
        </w:tc>
        <w:tc>
          <w:tcPr>
            <w:tcW w:w="1872" w:type="dxa"/>
            <w:gridSpan w:val="3"/>
            <w:vAlign w:val="center"/>
          </w:tcPr>
          <w:p w:rsidR="00F35F07" w:rsidRDefault="00F35F07" w:rsidP="00F35F07">
            <w:pPr>
              <w:ind w:firstLineChars="100" w:firstLine="31680"/>
              <w:rPr>
                <w:rFonts w:ascii="新宋体" w:eastAsia="新宋体" w:hAnsi="新宋体"/>
                <w:b/>
                <w:szCs w:val="24"/>
              </w:rPr>
            </w:pPr>
          </w:p>
        </w:tc>
      </w:tr>
      <w:tr w:rsidR="00F35F07">
        <w:trPr>
          <w:cantSplit/>
          <w:trHeight w:val="416"/>
          <w:jc w:val="center"/>
        </w:trPr>
        <w:tc>
          <w:tcPr>
            <w:tcW w:w="661" w:type="dxa"/>
            <w:vMerge/>
            <w:vAlign w:val="center"/>
          </w:tcPr>
          <w:p w:rsidR="00F35F07" w:rsidRDefault="00F35F07">
            <w:pPr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35F07" w:rsidRDefault="00F35F07">
            <w:pPr>
              <w:jc w:val="lef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入学前户籍所在地</w:t>
            </w:r>
          </w:p>
        </w:tc>
        <w:tc>
          <w:tcPr>
            <w:tcW w:w="7247" w:type="dxa"/>
            <w:gridSpan w:val="10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</w:tr>
      <w:tr w:rsidR="00F35F07">
        <w:trPr>
          <w:cantSplit/>
          <w:trHeight w:val="416"/>
          <w:jc w:val="center"/>
        </w:trPr>
        <w:tc>
          <w:tcPr>
            <w:tcW w:w="661" w:type="dxa"/>
            <w:vMerge w:val="restart"/>
            <w:vAlign w:val="center"/>
          </w:tcPr>
          <w:p w:rsidR="00F35F07" w:rsidRDefault="00F35F07">
            <w:pPr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家庭基本信息</w:t>
            </w:r>
          </w:p>
          <w:p w:rsidR="00F35F07" w:rsidRDefault="00F35F0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详细通讯地址</w:t>
            </w:r>
          </w:p>
        </w:tc>
        <w:tc>
          <w:tcPr>
            <w:tcW w:w="7247" w:type="dxa"/>
            <w:gridSpan w:val="10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</w:tr>
      <w:tr w:rsidR="00F35F07">
        <w:trPr>
          <w:cantSplit/>
          <w:trHeight w:val="422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F35F07" w:rsidRDefault="00F35F07">
            <w:pPr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家长手机号码</w:t>
            </w:r>
          </w:p>
        </w:tc>
        <w:tc>
          <w:tcPr>
            <w:tcW w:w="3531" w:type="dxa"/>
            <w:gridSpan w:val="6"/>
            <w:vAlign w:val="center"/>
          </w:tcPr>
          <w:p w:rsidR="00F35F07" w:rsidRDefault="00F35F07">
            <w:pPr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/>
                <w:b/>
                <w:szCs w:val="24"/>
              </w:rPr>
              <w:t xml:space="preserve">     </w:t>
            </w:r>
          </w:p>
        </w:tc>
      </w:tr>
      <w:tr w:rsidR="00F35F07">
        <w:trPr>
          <w:cantSplit/>
          <w:trHeight w:val="458"/>
          <w:jc w:val="center"/>
        </w:trPr>
        <w:tc>
          <w:tcPr>
            <w:tcW w:w="661" w:type="dxa"/>
            <w:vMerge/>
            <w:textDirection w:val="tbRlV"/>
            <w:vAlign w:val="center"/>
          </w:tcPr>
          <w:p w:rsidR="00F35F07" w:rsidRDefault="00F35F0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9330" w:type="dxa"/>
            <w:gridSpan w:val="1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家庭成员情况</w:t>
            </w:r>
          </w:p>
        </w:tc>
      </w:tr>
      <w:tr w:rsidR="00F35F07">
        <w:trPr>
          <w:cantSplit/>
          <w:trHeight w:val="458"/>
          <w:jc w:val="center"/>
        </w:trPr>
        <w:tc>
          <w:tcPr>
            <w:tcW w:w="661" w:type="dxa"/>
            <w:vMerge/>
            <w:textDirection w:val="tbRlV"/>
            <w:vAlign w:val="center"/>
          </w:tcPr>
          <w:p w:rsidR="00F35F07" w:rsidRDefault="00F35F0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姓名</w:t>
            </w: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年龄</w:t>
            </w: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与学生关系</w:t>
            </w: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工作（学习）单位</w:t>
            </w: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职业</w:t>
            </w: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年收入（元）</w:t>
            </w: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健康状况</w:t>
            </w:r>
          </w:p>
        </w:tc>
      </w:tr>
      <w:tr w:rsidR="00F35F07">
        <w:trPr>
          <w:cantSplit/>
          <w:trHeight w:val="410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417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422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414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420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420"/>
          <w:jc w:val="center"/>
        </w:trPr>
        <w:tc>
          <w:tcPr>
            <w:tcW w:w="661" w:type="dxa"/>
            <w:vMerge/>
          </w:tcPr>
          <w:p w:rsidR="00F35F07" w:rsidRDefault="00F35F07">
            <w:pPr>
              <w:spacing w:line="280" w:lineRule="exact"/>
              <w:jc w:val="center"/>
              <w:rPr>
                <w:rFonts w:ascii="新宋体" w:eastAsia="新宋体" w:hAnsi="新宋体"/>
                <w:szCs w:val="24"/>
              </w:rPr>
            </w:pPr>
          </w:p>
        </w:tc>
        <w:tc>
          <w:tcPr>
            <w:tcW w:w="9330" w:type="dxa"/>
            <w:gridSpan w:val="12"/>
            <w:vAlign w:val="center"/>
          </w:tcPr>
          <w:p w:rsidR="00F35F07" w:rsidRDefault="00F35F07">
            <w:pPr>
              <w:spacing w:line="300" w:lineRule="exact"/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家庭经济状况</w:t>
            </w:r>
          </w:p>
        </w:tc>
      </w:tr>
      <w:tr w:rsidR="00F35F07">
        <w:trPr>
          <w:cantSplit/>
          <w:trHeight w:val="2349"/>
          <w:jc w:val="center"/>
        </w:trPr>
        <w:tc>
          <w:tcPr>
            <w:tcW w:w="661" w:type="dxa"/>
            <w:vMerge/>
            <w:vAlign w:val="center"/>
          </w:tcPr>
          <w:p w:rsidR="00F35F07" w:rsidRDefault="00F35F0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9330" w:type="dxa"/>
            <w:gridSpan w:val="12"/>
          </w:tcPr>
          <w:p w:rsidR="00F35F07" w:rsidRDefault="00F35F07" w:rsidP="000204E8">
            <w:pPr>
              <w:spacing w:beforeLines="50" w:afterLines="50" w:line="280" w:lineRule="exac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家庭人均年收入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元。</w:t>
            </w:r>
          </w:p>
          <w:p w:rsidR="00F35F07" w:rsidRDefault="00F35F07" w:rsidP="000204E8">
            <w:pPr>
              <w:spacing w:beforeLines="50" w:afterLines="50" w:line="280" w:lineRule="exac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家庭遭受自然灾害情况：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。家庭遭受突发意外事件：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</w:t>
            </w:r>
          </w:p>
          <w:p w:rsidR="00F35F07" w:rsidRDefault="00F35F07" w:rsidP="000204E8">
            <w:pPr>
              <w:spacing w:beforeLines="50" w:afterLines="50" w:line="280" w:lineRule="exac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家庭成员因残疾、年迈而劳动能力弱情况：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</w:t>
            </w:r>
          </w:p>
          <w:p w:rsidR="00F35F07" w:rsidRDefault="00F35F07" w:rsidP="000204E8">
            <w:pPr>
              <w:spacing w:beforeLines="50" w:afterLines="50" w:line="280" w:lineRule="exac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家庭成员失业情况：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。家庭欠债情况：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</w:t>
            </w:r>
          </w:p>
          <w:p w:rsidR="00F35F07" w:rsidRDefault="00F35F07" w:rsidP="000204E8">
            <w:pPr>
              <w:spacing w:beforeLines="50" w:afterLines="50" w:line="280" w:lineRule="exact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其他情况：</w:t>
            </w:r>
            <w:r>
              <w:rPr>
                <w:rFonts w:ascii="新宋体" w:eastAsia="新宋体" w:hAnsi="新宋体"/>
                <w:b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。</w:t>
            </w:r>
          </w:p>
        </w:tc>
      </w:tr>
      <w:tr w:rsidR="00F35F07">
        <w:trPr>
          <w:cantSplit/>
          <w:trHeight w:val="2349"/>
          <w:jc w:val="center"/>
        </w:trPr>
        <w:tc>
          <w:tcPr>
            <w:tcW w:w="661" w:type="dxa"/>
            <w:vAlign w:val="center"/>
          </w:tcPr>
          <w:p w:rsidR="00F35F07" w:rsidRDefault="00F35F07">
            <w:pPr>
              <w:spacing w:line="280" w:lineRule="exact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申请理由及个人承诺</w:t>
            </w:r>
          </w:p>
        </w:tc>
        <w:tc>
          <w:tcPr>
            <w:tcW w:w="9330" w:type="dxa"/>
            <w:gridSpan w:val="12"/>
          </w:tcPr>
          <w:p w:rsidR="00F35F07" w:rsidRDefault="00F35F07">
            <w:pPr>
              <w:adjustRightInd w:val="0"/>
              <w:snapToGrid w:val="0"/>
              <w:rPr>
                <w:rFonts w:ascii="等线" w:eastAsia="等线" w:hAnsi="等线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333333"/>
                <w:szCs w:val="21"/>
                <w:shd w:val="clear" w:color="auto" w:fill="FFFFFF"/>
              </w:rPr>
              <w:t>申请理由：</w:t>
            </w:r>
          </w:p>
          <w:p w:rsidR="00F35F07" w:rsidRDefault="00F35F07">
            <w:pPr>
              <w:tabs>
                <w:tab w:val="left" w:pos="1032"/>
              </w:tabs>
              <w:adjustRightInd w:val="0"/>
              <w:snapToGrid w:val="0"/>
              <w:rPr>
                <w:rFonts w:ascii="等线" w:eastAsia="等线" w:hAnsi="等线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等线" w:eastAsia="等线" w:hAnsi="等线"/>
                <w:b/>
                <w:color w:val="333333"/>
                <w:szCs w:val="21"/>
                <w:shd w:val="clear" w:color="auto" w:fill="FFFFFF"/>
              </w:rPr>
              <w:tab/>
            </w:r>
          </w:p>
          <w:p w:rsidR="00F35F07" w:rsidRDefault="00F35F07">
            <w:pPr>
              <w:adjustRightInd w:val="0"/>
              <w:snapToGrid w:val="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</w:p>
          <w:p w:rsidR="00F35F07" w:rsidRDefault="00F35F07">
            <w:pPr>
              <w:adjustRightInd w:val="0"/>
              <w:snapToGrid w:val="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</w:p>
          <w:p w:rsidR="00F35F07" w:rsidRDefault="00F35F07">
            <w:pPr>
              <w:adjustRightInd w:val="0"/>
              <w:snapToGrid w:val="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</w:p>
          <w:p w:rsidR="00F35F07" w:rsidRDefault="00F35F07">
            <w:pPr>
              <w:adjustRightInd w:val="0"/>
              <w:snapToGrid w:val="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承诺内容：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>[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申请人手工填写：本人（或监护人）承诺以上所填写资料真实，如有虚假，愿承担相应责任，并取消相应受助资格，退回已享受的学生资助资金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>]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。</w:t>
            </w:r>
          </w:p>
          <w:p w:rsidR="00F35F07" w:rsidRDefault="00F35F07" w:rsidP="00F35F07">
            <w:pPr>
              <w:spacing w:beforeLines="50" w:afterLines="50" w:line="280" w:lineRule="exact"/>
              <w:ind w:right="420" w:firstLineChars="2554" w:firstLine="31680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本人（或监护人）签字：</w:t>
            </w:r>
          </w:p>
          <w:p w:rsidR="00F35F07" w:rsidRDefault="00F35F07" w:rsidP="000204E8">
            <w:pPr>
              <w:wordWrap w:val="0"/>
              <w:spacing w:beforeLines="50" w:afterLines="50" w:line="280" w:lineRule="exact"/>
              <w:jc w:val="right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/>
                <w:b/>
                <w:szCs w:val="24"/>
              </w:rPr>
              <w:t xml:space="preserve">       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年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月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b/>
                <w:szCs w:val="24"/>
              </w:rPr>
              <w:t>日</w:t>
            </w:r>
            <w:r>
              <w:rPr>
                <w:rFonts w:ascii="新宋体" w:eastAsia="新宋体" w:hAnsi="新宋体"/>
                <w:b/>
                <w:szCs w:val="24"/>
              </w:rPr>
              <w:t xml:space="preserve">     </w:t>
            </w:r>
          </w:p>
        </w:tc>
      </w:tr>
      <w:tr w:rsidR="00F35F07">
        <w:trPr>
          <w:cantSplit/>
          <w:trHeight w:val="841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:rsidR="00F35F07" w:rsidRDefault="00F35F07">
            <w:pPr>
              <w:ind w:left="113" w:right="113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认定推荐档次及类型</w:t>
            </w:r>
          </w:p>
        </w:tc>
        <w:tc>
          <w:tcPr>
            <w:tcW w:w="9330" w:type="dxa"/>
            <w:gridSpan w:val="12"/>
          </w:tcPr>
          <w:p w:rsidR="00F35F07" w:rsidRDefault="00F35F07">
            <w:pPr>
              <w:adjustRightInd w:val="0"/>
              <w:snapToGrid w:val="0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□特别困难（需勾选对应类型，下同）：</w:t>
            </w:r>
          </w:p>
          <w:p w:rsidR="00F35F07" w:rsidRDefault="00F35F07" w:rsidP="00F35F07">
            <w:pPr>
              <w:adjustRightInd w:val="0"/>
              <w:snapToGrid w:val="0"/>
              <w:ind w:leftChars="50" w:left="31680"/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 w:hint="eastAsia"/>
                <w:szCs w:val="24"/>
              </w:rPr>
              <w:t>□农村建档立卡</w:t>
            </w:r>
            <w:r>
              <w:rPr>
                <w:rFonts w:ascii="新宋体" w:eastAsia="新宋体" w:hAnsi="新宋体"/>
                <w:szCs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4"/>
              </w:rPr>
              <w:t>□农村低保家庭</w:t>
            </w:r>
            <w:r>
              <w:rPr>
                <w:rFonts w:ascii="新宋体" w:eastAsia="新宋体" w:hAnsi="新宋体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Cs w:val="24"/>
              </w:rPr>
              <w:t>□城市低保家庭</w:t>
            </w:r>
            <w:r>
              <w:rPr>
                <w:rFonts w:ascii="新宋体" w:eastAsia="新宋体" w:hAnsi="新宋体"/>
                <w:szCs w:val="24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4"/>
              </w:rPr>
              <w:t>□农村特困救助供养</w:t>
            </w:r>
          </w:p>
          <w:p w:rsidR="00F35F07" w:rsidRDefault="00F35F07" w:rsidP="00F35F07">
            <w:pPr>
              <w:adjustRightInd w:val="0"/>
              <w:snapToGrid w:val="0"/>
              <w:ind w:leftChars="50" w:left="31680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  <w:szCs w:val="24"/>
              </w:rPr>
              <w:t>□城市特困救助供养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□孤儿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□家庭经济困难残疾学生</w:t>
            </w:r>
            <w:r>
              <w:rPr>
                <w:rFonts w:ascii="新宋体" w:eastAsia="新宋体" w:hAnsi="新宋体"/>
                <w:szCs w:val="24"/>
              </w:rPr>
              <w:t xml:space="preserve">   </w:t>
            </w:r>
            <w:r>
              <w:rPr>
                <w:rFonts w:ascii="新宋体" w:eastAsia="新宋体" w:hAnsi="新宋体" w:hint="eastAsia"/>
                <w:szCs w:val="24"/>
              </w:rPr>
              <w:t>□家庭经济困难残疾人子女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□其他类型：</w:t>
            </w:r>
            <w:r>
              <w:rPr>
                <w:rFonts w:ascii="新宋体" w:eastAsia="新宋体" w:hAnsi="新宋体"/>
                <w:u w:val="single"/>
              </w:rPr>
              <w:t xml:space="preserve">       </w:t>
            </w:r>
          </w:p>
          <w:p w:rsidR="00F35F07" w:rsidRDefault="00F35F07" w:rsidP="00F35F07">
            <w:pPr>
              <w:adjustRightInd w:val="0"/>
              <w:snapToGrid w:val="0"/>
              <w:ind w:leftChars="50" w:left="31680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555"/>
          <w:jc w:val="center"/>
        </w:trPr>
        <w:tc>
          <w:tcPr>
            <w:tcW w:w="661" w:type="dxa"/>
            <w:vMerge/>
            <w:textDirection w:val="tbRlV"/>
            <w:vAlign w:val="center"/>
          </w:tcPr>
          <w:p w:rsidR="00F35F07" w:rsidRDefault="00F35F07">
            <w:pPr>
              <w:ind w:left="113" w:right="113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9330" w:type="dxa"/>
            <w:gridSpan w:val="12"/>
          </w:tcPr>
          <w:p w:rsidR="00F35F07" w:rsidRDefault="00F35F07">
            <w:pPr>
              <w:adjustRightInd w:val="0"/>
              <w:snapToGrid w:val="0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□突发事件特殊困难：</w:t>
            </w:r>
          </w:p>
          <w:p w:rsidR="00F35F07" w:rsidRDefault="00F35F07">
            <w:pPr>
              <w:adjustRightInd w:val="0"/>
              <w:snapToGrid w:val="0"/>
              <w:rPr>
                <w:rFonts w:ascii="新宋体" w:eastAsia="新宋体" w:hAnsi="新宋体"/>
                <w:szCs w:val="24"/>
              </w:rPr>
            </w:pPr>
            <w:r>
              <w:t xml:space="preserve"> </w:t>
            </w:r>
            <w:r>
              <w:rPr>
                <w:rFonts w:ascii="新宋体" w:eastAsia="新宋体" w:hAnsi="新宋体" w:hint="eastAsia"/>
                <w:szCs w:val="24"/>
              </w:rPr>
              <w:t>□突发重大疾病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□突发自然灾害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□突发重大事故</w:t>
            </w:r>
            <w:r>
              <w:rPr>
                <w:rFonts w:ascii="新宋体" w:eastAsia="新宋体" w:hAnsi="新宋体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Cs w:val="24"/>
              </w:rPr>
              <w:t>□其他类型：</w:t>
            </w:r>
            <w:r>
              <w:rPr>
                <w:rFonts w:ascii="新宋体" w:eastAsia="新宋体" w:hAnsi="新宋体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szCs w:val="24"/>
              </w:rPr>
              <w:t xml:space="preserve">   </w:t>
            </w:r>
          </w:p>
          <w:p w:rsidR="00F35F07" w:rsidRDefault="00F35F07">
            <w:pPr>
              <w:adjustRightInd w:val="0"/>
              <w:snapToGrid w:val="0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705"/>
          <w:jc w:val="center"/>
        </w:trPr>
        <w:tc>
          <w:tcPr>
            <w:tcW w:w="661" w:type="dxa"/>
            <w:vMerge/>
            <w:textDirection w:val="tbRlV"/>
            <w:vAlign w:val="center"/>
          </w:tcPr>
          <w:p w:rsidR="00F35F07" w:rsidRDefault="00F35F07">
            <w:pPr>
              <w:ind w:left="113" w:right="113"/>
              <w:rPr>
                <w:rFonts w:ascii="黑体" w:eastAsia="黑体" w:hAnsi="新宋体"/>
                <w:b/>
                <w:bCs/>
                <w:szCs w:val="24"/>
              </w:rPr>
            </w:pPr>
          </w:p>
        </w:tc>
        <w:tc>
          <w:tcPr>
            <w:tcW w:w="9330" w:type="dxa"/>
            <w:gridSpan w:val="12"/>
          </w:tcPr>
          <w:p w:rsidR="00F35F07" w:rsidRDefault="00F35F07">
            <w:pPr>
              <w:adjustRightInd w:val="0"/>
              <w:snapToGrid w:val="0"/>
              <w:rPr>
                <w:rFonts w:ascii="新宋体" w:eastAsia="新宋体" w:hAnsi="新宋体"/>
                <w:b/>
                <w:szCs w:val="24"/>
              </w:rPr>
            </w:pPr>
            <w:r>
              <w:rPr>
                <w:rFonts w:ascii="新宋体" w:eastAsia="新宋体" w:hAnsi="新宋体" w:hint="eastAsia"/>
                <w:b/>
                <w:szCs w:val="24"/>
              </w:rPr>
              <w:t>□比较困难</w:t>
            </w:r>
          </w:p>
        </w:tc>
      </w:tr>
      <w:tr w:rsidR="00F35F07">
        <w:trPr>
          <w:cantSplit/>
          <w:trHeight w:val="2131"/>
          <w:jc w:val="center"/>
        </w:trPr>
        <w:tc>
          <w:tcPr>
            <w:tcW w:w="661" w:type="dxa"/>
            <w:textDirection w:val="tbRlV"/>
            <w:vAlign w:val="center"/>
          </w:tcPr>
          <w:p w:rsidR="00F35F07" w:rsidRDefault="00F35F0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民主评议意见</w:t>
            </w:r>
          </w:p>
        </w:tc>
        <w:tc>
          <w:tcPr>
            <w:tcW w:w="9330" w:type="dxa"/>
            <w:gridSpan w:val="12"/>
          </w:tcPr>
          <w:p w:rsidR="00F35F07" w:rsidRDefault="00F35F07" w:rsidP="00F35F07">
            <w:pPr>
              <w:widowControl/>
              <w:spacing w:line="300" w:lineRule="exact"/>
              <w:ind w:firstLineChars="5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color w:val="0D0D0D"/>
                <w:kern w:val="0"/>
                <w:szCs w:val="21"/>
              </w:rPr>
              <w:t>陈述理由：</w:t>
            </w: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>
            <w:pPr>
              <w:widowControl/>
              <w:spacing w:line="300" w:lineRule="exact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color w:val="0D0D0D"/>
                <w:kern w:val="0"/>
                <w:szCs w:val="21"/>
              </w:rPr>
              <w:t>本学年该同学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符合；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不符合家庭经济困难学生认定条件；认定困难等级为：</w:t>
            </w:r>
          </w:p>
          <w:p w:rsidR="00F35F07" w:rsidRDefault="00F35F07" w:rsidP="00F35F07">
            <w:pPr>
              <w:widowControl/>
              <w:spacing w:line="300" w:lineRule="exact"/>
              <w:ind w:firstLineChars="15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特别困难；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突发事件困难；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比较困难；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不困难。</w:t>
            </w:r>
          </w:p>
          <w:p w:rsidR="00F35F07" w:rsidRDefault="00F35F07" w:rsidP="0095737F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75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评议小组组长签字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: </w:t>
            </w:r>
          </w:p>
          <w:p w:rsidR="00F35F07" w:rsidRDefault="00F35F07" w:rsidP="00F35F07">
            <w:pPr>
              <w:adjustRightInd w:val="0"/>
              <w:snapToGrid w:val="0"/>
              <w:ind w:firstLineChars="2600" w:firstLine="31680"/>
              <w:rPr>
                <w:rFonts w:eastAsia="黑体"/>
                <w:color w:val="FF0000"/>
                <w:sz w:val="22"/>
                <w:szCs w:val="24"/>
              </w:rPr>
            </w:pP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285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   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   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日</w:t>
            </w:r>
          </w:p>
          <w:p w:rsidR="00F35F07" w:rsidRDefault="00F35F07">
            <w:pPr>
              <w:widowControl/>
              <w:spacing w:line="300" w:lineRule="exact"/>
              <w:rPr>
                <w:rFonts w:ascii="新宋体" w:eastAsia="新宋体" w:hAnsi="新宋体"/>
                <w:szCs w:val="24"/>
              </w:rPr>
            </w:pPr>
          </w:p>
        </w:tc>
      </w:tr>
      <w:tr w:rsidR="00F35F07">
        <w:trPr>
          <w:cantSplit/>
          <w:trHeight w:val="2131"/>
          <w:jc w:val="center"/>
        </w:trPr>
        <w:tc>
          <w:tcPr>
            <w:tcW w:w="661" w:type="dxa"/>
            <w:textDirection w:val="tbRlV"/>
            <w:vAlign w:val="center"/>
          </w:tcPr>
          <w:p w:rsidR="00F35F07" w:rsidRDefault="00F35F0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学院审核意见</w:t>
            </w:r>
          </w:p>
        </w:tc>
        <w:tc>
          <w:tcPr>
            <w:tcW w:w="9330" w:type="dxa"/>
            <w:gridSpan w:val="12"/>
          </w:tcPr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color w:val="0D0D0D"/>
                <w:kern w:val="0"/>
                <w:szCs w:val="21"/>
              </w:rPr>
              <w:t>经班级小组民主评议，学院家庭经济困难学生认定工作组审查，并公示无异议，本学年该同学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符合；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不符合家庭经济困难学生认定条件；认定困难等级为：</w:t>
            </w: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特别困难；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突发事件困难；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比较困难；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不困难。</w:t>
            </w:r>
          </w:p>
          <w:p w:rsidR="00F35F07" w:rsidRDefault="00F35F07" w:rsidP="00F35F07">
            <w:pPr>
              <w:widowControl/>
              <w:spacing w:line="300" w:lineRule="exact"/>
              <w:ind w:firstLineChars="275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75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75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290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工作组长签字：</w:t>
            </w: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300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30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color w:val="0D0D0D"/>
                <w:kern w:val="0"/>
                <w:szCs w:val="21"/>
              </w:rPr>
              <w:t>年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   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   </w:t>
            </w: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日</w:t>
            </w: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300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85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sz w:val="22"/>
                <w:szCs w:val="24"/>
              </w:rPr>
              <w:t>（加盖公章）</w:t>
            </w:r>
          </w:p>
        </w:tc>
      </w:tr>
      <w:tr w:rsidR="00F35F07">
        <w:trPr>
          <w:cantSplit/>
          <w:trHeight w:val="2131"/>
          <w:jc w:val="center"/>
        </w:trPr>
        <w:tc>
          <w:tcPr>
            <w:tcW w:w="661" w:type="dxa"/>
            <w:textDirection w:val="tbRlV"/>
            <w:vAlign w:val="center"/>
          </w:tcPr>
          <w:p w:rsidR="00F35F07" w:rsidRDefault="00F35F0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Cs w:val="24"/>
              </w:rPr>
              <w:t>学校审核意见</w:t>
            </w:r>
          </w:p>
        </w:tc>
        <w:tc>
          <w:tcPr>
            <w:tcW w:w="9330" w:type="dxa"/>
            <w:gridSpan w:val="12"/>
          </w:tcPr>
          <w:p w:rsidR="00F35F07" w:rsidRDefault="00F35F07">
            <w:pPr>
              <w:widowControl/>
              <w:spacing w:line="300" w:lineRule="exact"/>
              <w:rPr>
                <w:rFonts w:ascii="新宋体" w:eastAsia="新宋体" w:hAnsi="新宋体"/>
                <w:szCs w:val="24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 w:hint="eastAsia"/>
                <w:color w:val="0D0D0D"/>
                <w:kern w:val="0"/>
                <w:szCs w:val="21"/>
              </w:rPr>
              <w:t>经学校学生资助工作领导小组或家庭经济困难学生认定工作组审查，并公示无异议，本学年该同学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符合；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不符合家庭经济困难学生认定条件；认定困难等级为：</w:t>
            </w: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特别困难；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突发事件困难；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比较困难；</w:t>
            </w:r>
            <w:r>
              <w:rPr>
                <w:rFonts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eastAsia="黑体" w:hint="eastAsia"/>
                <w:color w:val="0D0D0D"/>
                <w:kern w:val="0"/>
                <w:szCs w:val="21"/>
              </w:rPr>
              <w:t>不困难。</w:t>
            </w:r>
          </w:p>
          <w:p w:rsidR="00F35F07" w:rsidRDefault="00F35F07" w:rsidP="00F35F07">
            <w:pPr>
              <w:widowControl/>
              <w:spacing w:line="300" w:lineRule="exact"/>
              <w:ind w:firstLineChars="20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5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 w:rsidP="00F35F07">
            <w:pPr>
              <w:widowControl/>
              <w:spacing w:line="300" w:lineRule="exact"/>
              <w:ind w:firstLineChars="250" w:firstLine="31680"/>
              <w:rPr>
                <w:rFonts w:eastAsia="黑体"/>
                <w:color w:val="0D0D0D"/>
                <w:kern w:val="0"/>
                <w:szCs w:val="21"/>
              </w:rPr>
            </w:pPr>
          </w:p>
          <w:p w:rsidR="00F35F07" w:rsidRDefault="00F35F07">
            <w:pPr>
              <w:rPr>
                <w:rFonts w:ascii="新宋体" w:eastAsia="新宋体" w:hAnsi="新宋体"/>
                <w:szCs w:val="24"/>
              </w:rPr>
            </w:pPr>
            <w:r>
              <w:rPr>
                <w:rFonts w:ascii="新宋体" w:eastAsia="新宋体" w:hAnsi="新宋体"/>
                <w:szCs w:val="24"/>
              </w:rPr>
              <w:t xml:space="preserve">                                          </w:t>
            </w: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290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2900" w:firstLine="31680"/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1"/>
                <w:shd w:val="clear" w:color="auto" w:fill="FFFFFF"/>
              </w:rPr>
              <w:t>负责人签章：</w:t>
            </w:r>
            <w:r>
              <w:rPr>
                <w:rFonts w:ascii="等线" w:eastAsia="等线" w:hAnsi="等线"/>
                <w:b/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F35F07" w:rsidRDefault="00F35F07" w:rsidP="00F35F07">
            <w:pPr>
              <w:adjustRightInd w:val="0"/>
              <w:snapToGrid w:val="0"/>
              <w:ind w:firstLineChars="2600" w:firstLine="31680"/>
              <w:rPr>
                <w:rFonts w:eastAsia="黑体"/>
                <w:color w:val="FF0000"/>
                <w:sz w:val="22"/>
                <w:szCs w:val="24"/>
              </w:rPr>
            </w:pPr>
          </w:p>
          <w:p w:rsidR="00F35F07" w:rsidRDefault="00F35F07" w:rsidP="00F35F07">
            <w:pPr>
              <w:wordWrap w:val="0"/>
              <w:adjustRightInd w:val="0"/>
              <w:snapToGrid w:val="0"/>
              <w:ind w:right="585" w:firstLineChars="2850" w:firstLine="31680"/>
              <w:rPr>
                <w:rFonts w:eastAsia="黑体"/>
                <w:sz w:val="22"/>
                <w:szCs w:val="24"/>
              </w:rPr>
            </w:pPr>
            <w:r>
              <w:rPr>
                <w:rFonts w:eastAsia="黑体" w:hint="eastAsia"/>
                <w:sz w:val="22"/>
                <w:szCs w:val="24"/>
              </w:rPr>
              <w:t>年</w:t>
            </w:r>
            <w:r>
              <w:rPr>
                <w:rFonts w:eastAsia="黑体"/>
                <w:sz w:val="22"/>
                <w:szCs w:val="24"/>
              </w:rPr>
              <w:t xml:space="preserve">   </w:t>
            </w:r>
            <w:r>
              <w:rPr>
                <w:rFonts w:eastAsia="黑体" w:hint="eastAsia"/>
                <w:sz w:val="22"/>
                <w:szCs w:val="24"/>
              </w:rPr>
              <w:t>月</w:t>
            </w:r>
            <w:r>
              <w:rPr>
                <w:rFonts w:eastAsia="黑体"/>
                <w:sz w:val="22"/>
                <w:szCs w:val="24"/>
              </w:rPr>
              <w:t xml:space="preserve">   </w:t>
            </w:r>
            <w:r>
              <w:rPr>
                <w:rFonts w:eastAsia="黑体" w:hint="eastAsia"/>
                <w:sz w:val="22"/>
                <w:szCs w:val="24"/>
              </w:rPr>
              <w:t>日</w:t>
            </w:r>
          </w:p>
          <w:p w:rsidR="00F35F07" w:rsidRDefault="00F35F07">
            <w:pPr>
              <w:jc w:val="center"/>
              <w:rPr>
                <w:rFonts w:ascii="新宋体" w:eastAsia="新宋体" w:hAnsi="新宋体"/>
                <w:szCs w:val="24"/>
              </w:rPr>
            </w:pPr>
            <w:r>
              <w:rPr>
                <w:rFonts w:eastAsia="黑体"/>
                <w:sz w:val="22"/>
                <w:szCs w:val="24"/>
              </w:rPr>
              <w:t xml:space="preserve">                                          </w:t>
            </w:r>
            <w:r>
              <w:rPr>
                <w:rFonts w:eastAsia="黑体" w:hint="eastAsia"/>
                <w:sz w:val="22"/>
                <w:szCs w:val="24"/>
              </w:rPr>
              <w:t>（加盖公章）</w:t>
            </w:r>
          </w:p>
        </w:tc>
      </w:tr>
    </w:tbl>
    <w:p w:rsidR="00F35F07" w:rsidRPr="0095737F" w:rsidRDefault="00F35F07" w:rsidP="0095737F">
      <w:pPr>
        <w:adjustRightInd w:val="0"/>
        <w:snapToGrid w:val="0"/>
        <w:rPr>
          <w:rFonts w:ascii="黑体" w:eastAsia="黑体" w:hAnsi="黑体" w:cs="仿宋_GB2312"/>
          <w:sz w:val="30"/>
          <w:szCs w:val="30"/>
        </w:rPr>
      </w:pPr>
      <w:r>
        <w:rPr>
          <w:rFonts w:eastAsia="黑体" w:hint="eastAsia"/>
          <w:color w:val="0D0D0D"/>
          <w:kern w:val="0"/>
          <w:szCs w:val="21"/>
        </w:rPr>
        <w:t>注：该表作为学校家庭经济困难学生档案，由学校资助管理中心保存。</w:t>
      </w:r>
      <w:r>
        <w:rPr>
          <w:rFonts w:eastAsia="黑体"/>
          <w:color w:val="0D0D0D"/>
          <w:kern w:val="0"/>
          <w:szCs w:val="21"/>
        </w:rPr>
        <w:t xml:space="preserve"> (</w:t>
      </w:r>
      <w:r>
        <w:rPr>
          <w:rFonts w:eastAsia="黑体" w:hint="eastAsia"/>
          <w:color w:val="0D0D0D"/>
          <w:kern w:val="0"/>
          <w:szCs w:val="21"/>
        </w:rPr>
        <w:t>双面打印</w:t>
      </w:r>
      <w:r>
        <w:rPr>
          <w:rFonts w:eastAsia="黑体"/>
          <w:color w:val="0D0D0D"/>
          <w:kern w:val="0"/>
          <w:szCs w:val="21"/>
        </w:rPr>
        <w:t>)</w:t>
      </w:r>
    </w:p>
    <w:sectPr w:rsidR="00F35F07" w:rsidRPr="0095737F" w:rsidSect="001B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37"/>
    <w:rsid w:val="000204E8"/>
    <w:rsid w:val="001B5337"/>
    <w:rsid w:val="0095737F"/>
    <w:rsid w:val="00B967A3"/>
    <w:rsid w:val="00F35F07"/>
    <w:rsid w:val="20353D5F"/>
    <w:rsid w:val="7FF7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2019-09-04T01:50:00Z</dcterms:created>
  <dcterms:modified xsi:type="dcterms:W3CDTF">2019-09-09T14:34:00Z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