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96" w:rsidRPr="006B015C" w:rsidRDefault="00A43C96" w:rsidP="006B015C">
      <w:pPr>
        <w:pStyle w:val="2"/>
        <w:ind w:firstLineChars="199" w:firstLine="799"/>
        <w:rPr>
          <w:sz w:val="40"/>
        </w:rPr>
      </w:pPr>
      <w:bookmarkStart w:id="0" w:name="_Toc400735084"/>
      <w:bookmarkStart w:id="1" w:name="_Toc400782741"/>
      <w:bookmarkStart w:id="2" w:name="_Toc400801489"/>
      <w:bookmarkStart w:id="3" w:name="_Toc400801879"/>
      <w:bookmarkStart w:id="4" w:name="_Toc400805170"/>
      <w:bookmarkStart w:id="5" w:name="_GoBack"/>
      <w:bookmarkStart w:id="6" w:name="_Toc468097593"/>
      <w:bookmarkEnd w:id="5"/>
      <w:r w:rsidRPr="006B015C">
        <w:rPr>
          <w:rFonts w:hint="eastAsia"/>
          <w:sz w:val="40"/>
        </w:rPr>
        <w:t>教师基础信息指标填写说明及指标字典</w:t>
      </w:r>
      <w:bookmarkEnd w:id="6"/>
    </w:p>
    <w:p w:rsidR="00E454D3" w:rsidRPr="005B0F6E" w:rsidRDefault="00E454D3" w:rsidP="00A871A0">
      <w:pPr>
        <w:pStyle w:val="2"/>
      </w:pPr>
      <w:bookmarkStart w:id="7" w:name="_Toc468097594"/>
      <w:bookmarkEnd w:id="0"/>
      <w:bookmarkEnd w:id="1"/>
      <w:bookmarkEnd w:id="2"/>
      <w:bookmarkEnd w:id="3"/>
      <w:bookmarkEnd w:id="4"/>
      <w:r w:rsidRPr="005B0F6E">
        <w:t>1</w:t>
      </w:r>
      <w:r w:rsidRPr="005B0F6E">
        <w:rPr>
          <w:rFonts w:hint="eastAsia"/>
        </w:rPr>
        <w:t>、基本信息表</w:t>
      </w:r>
      <w:r w:rsidRPr="005B0F6E">
        <w:t>(</w:t>
      </w:r>
      <w:r w:rsidRPr="005B0F6E">
        <w:rPr>
          <w:rFonts w:hint="eastAsia"/>
        </w:rPr>
        <w:t>本科院校</w:t>
      </w:r>
      <w:r w:rsidRPr="005B0F6E">
        <w:t>)</w:t>
      </w:r>
      <w:r w:rsidRPr="005B0F6E">
        <w:rPr>
          <w:rFonts w:hint="eastAsia"/>
        </w:rPr>
        <w:t>★</w:t>
      </w:r>
      <w:bookmarkEnd w:id="7"/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"/>
        <w:gridCol w:w="1136"/>
        <w:gridCol w:w="18"/>
        <w:gridCol w:w="2312"/>
        <w:gridCol w:w="4303"/>
        <w:gridCol w:w="524"/>
        <w:gridCol w:w="7"/>
        <w:gridCol w:w="28"/>
      </w:tblGrid>
      <w:tr w:rsidR="00E454D3" w:rsidRPr="00C710DD" w:rsidTr="00EC449D">
        <w:trPr>
          <w:gridAfter w:val="1"/>
          <w:wAfter w:w="16" w:type="pct"/>
          <w:trHeight w:val="443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编号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项目名称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字典说明</w:t>
            </w:r>
          </w:p>
        </w:tc>
        <w:tc>
          <w:tcPr>
            <w:tcW w:w="2429" w:type="pct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备注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必填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1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必须按身份证如实填写，与居民身份证（户口本）姓名一致。身份证与档案不一致的，以身份证（户口本）为准。单名的中间不能有空格。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曾用名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有，如实填写；无则不填写。与户口本上曾用名要保持一致，默认无，</w:t>
            </w:r>
            <w:r w:rsidRPr="00AC5203">
              <w:rPr>
                <w:rFonts w:hint="eastAsia"/>
                <w:color w:val="FF0000"/>
                <w:sz w:val="18"/>
                <w:szCs w:val="18"/>
              </w:rPr>
              <w:t>如果户口本有曾用名请将默认无修改成户口本上曾用名。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</w:t>
            </w:r>
          </w:p>
        </w:tc>
      </w:tr>
      <w:tr w:rsidR="00E454D3" w:rsidRPr="00882BC8" w:rsidTr="00EC449D">
        <w:trPr>
          <w:gridAfter w:val="1"/>
          <w:wAfter w:w="16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未知的性别</w:t>
            </w:r>
            <w:r w:rsidRPr="00AC5203">
              <w:rPr>
                <w:sz w:val="18"/>
                <w:szCs w:val="18"/>
              </w:rPr>
              <w:br/>
              <w:t>1-</w:t>
            </w:r>
            <w:r w:rsidRPr="00AC5203">
              <w:rPr>
                <w:rFonts w:hint="eastAsia"/>
                <w:sz w:val="18"/>
                <w:szCs w:val="18"/>
              </w:rPr>
              <w:t>男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女</w:t>
            </w:r>
            <w:r w:rsidRPr="00AC5203">
              <w:rPr>
                <w:sz w:val="18"/>
                <w:szCs w:val="18"/>
              </w:rPr>
              <w:br/>
              <w:t>9-</w:t>
            </w:r>
            <w:r w:rsidRPr="00AC5203">
              <w:rPr>
                <w:rFonts w:hint="eastAsia"/>
                <w:sz w:val="18"/>
                <w:szCs w:val="18"/>
              </w:rPr>
              <w:t>未说明的性别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按身份证上“男”、“女”填写。如证件上显示未知或者未说明的性别，按照证件选择。所谓未知性别指的是双性，所谓未说明性别指的是变性。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4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教职工号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按照自己的工号如实填写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3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国籍</w:t>
            </w:r>
            <w:r w:rsidRPr="002C49C6">
              <w:rPr>
                <w:rFonts w:ascii="宋体" w:hAnsi="宋体"/>
                <w:sz w:val="22"/>
              </w:rPr>
              <w:t>/</w:t>
            </w:r>
            <w:r w:rsidRPr="002C49C6">
              <w:rPr>
                <w:rFonts w:ascii="宋体" w:hAnsi="宋体" w:hint="eastAsia"/>
                <w:sz w:val="22"/>
              </w:rPr>
              <w:t>地区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(GB/T 2659-2000)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有居民身份证或户口本时全部选择中国，如已是国外国籍，按国外填写。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种情况：（有户口）选择类型为：中国，有中国户口本的选择类型均为中国。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种情况：（香港户口、澳门户口、台湾户口），选择相应国籍。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种情况：（护照：其他国家户口）根据护照的国籍对应选择。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种情况：（没户口有护照）按照护照上的国籍选择。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种情况：（又有户口又有护照）：以户口本为准，国籍：中国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6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身份证件类型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居民身份证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军官证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士兵证</w:t>
            </w:r>
            <w:r w:rsidRPr="00AC5203">
              <w:rPr>
                <w:sz w:val="18"/>
                <w:szCs w:val="18"/>
              </w:rPr>
              <w:br/>
              <w:t>4-</w:t>
            </w:r>
            <w:r w:rsidRPr="00AC5203">
              <w:rPr>
                <w:rFonts w:hint="eastAsia"/>
                <w:sz w:val="18"/>
                <w:szCs w:val="18"/>
              </w:rPr>
              <w:t>文职干部证</w:t>
            </w:r>
            <w:r w:rsidRPr="00AC5203">
              <w:rPr>
                <w:sz w:val="18"/>
                <w:szCs w:val="18"/>
              </w:rPr>
              <w:br/>
              <w:t>5-</w:t>
            </w:r>
            <w:r w:rsidRPr="00AC5203">
              <w:rPr>
                <w:rFonts w:hint="eastAsia"/>
                <w:sz w:val="18"/>
                <w:szCs w:val="18"/>
              </w:rPr>
              <w:t>部队离退休证</w:t>
            </w:r>
            <w:r w:rsidRPr="00AC5203">
              <w:rPr>
                <w:sz w:val="18"/>
                <w:szCs w:val="18"/>
              </w:rPr>
              <w:br/>
              <w:t>6-</w:t>
            </w:r>
            <w:r w:rsidRPr="00AC5203">
              <w:rPr>
                <w:rFonts w:hint="eastAsia"/>
                <w:sz w:val="18"/>
                <w:szCs w:val="18"/>
              </w:rPr>
              <w:t>香港特区护照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身份证明</w:t>
            </w:r>
            <w:r w:rsidRPr="00AC5203">
              <w:rPr>
                <w:sz w:val="18"/>
                <w:szCs w:val="18"/>
              </w:rPr>
              <w:br/>
              <w:t>7-</w:t>
            </w:r>
            <w:r w:rsidRPr="00AC5203">
              <w:rPr>
                <w:rFonts w:hint="eastAsia"/>
                <w:sz w:val="18"/>
                <w:szCs w:val="18"/>
              </w:rPr>
              <w:t>澳门特区护照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身份证明</w:t>
            </w:r>
            <w:r w:rsidRPr="00AC5203">
              <w:rPr>
                <w:sz w:val="18"/>
                <w:szCs w:val="18"/>
              </w:rPr>
              <w:br/>
              <w:t>8-</w:t>
            </w:r>
            <w:r w:rsidRPr="00AC5203">
              <w:rPr>
                <w:rFonts w:hint="eastAsia"/>
                <w:sz w:val="18"/>
                <w:szCs w:val="18"/>
              </w:rPr>
              <w:t>台湾居民来往大陆通行证</w:t>
            </w:r>
            <w:r w:rsidRPr="00AC5203">
              <w:rPr>
                <w:sz w:val="18"/>
                <w:szCs w:val="18"/>
              </w:rPr>
              <w:br/>
              <w:t>9-</w:t>
            </w:r>
            <w:r w:rsidRPr="00AC5203">
              <w:rPr>
                <w:rFonts w:hint="eastAsia"/>
                <w:sz w:val="18"/>
                <w:szCs w:val="18"/>
              </w:rPr>
              <w:t>境外永久居住证</w:t>
            </w:r>
            <w:r w:rsidRPr="00AC5203">
              <w:rPr>
                <w:sz w:val="18"/>
                <w:szCs w:val="18"/>
              </w:rPr>
              <w:br/>
              <w:t>A-</w:t>
            </w:r>
            <w:r w:rsidRPr="00AC5203">
              <w:rPr>
                <w:rFonts w:hint="eastAsia"/>
                <w:sz w:val="18"/>
                <w:szCs w:val="18"/>
              </w:rPr>
              <w:t>护照</w:t>
            </w:r>
            <w:r w:rsidRPr="00AC5203">
              <w:rPr>
                <w:sz w:val="18"/>
                <w:szCs w:val="18"/>
              </w:rPr>
              <w:br/>
              <w:t>B-</w:t>
            </w:r>
            <w:r w:rsidRPr="00AC5203">
              <w:rPr>
                <w:rFonts w:hint="eastAsia"/>
                <w:sz w:val="18"/>
                <w:szCs w:val="18"/>
              </w:rPr>
              <w:t>户口薄</w:t>
            </w:r>
            <w:r w:rsidRPr="00AC5203">
              <w:rPr>
                <w:sz w:val="18"/>
                <w:szCs w:val="18"/>
              </w:rPr>
              <w:br/>
            </w:r>
            <w:r w:rsidRPr="00AC5203">
              <w:rPr>
                <w:sz w:val="18"/>
                <w:szCs w:val="18"/>
              </w:rPr>
              <w:lastRenderedPageBreak/>
              <w:t>Z-</w:t>
            </w:r>
            <w:r w:rsidRPr="00AC5203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lastRenderedPageBreak/>
              <w:t>默认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居民身份证；无居民身份证的选择</w:t>
            </w:r>
            <w:r w:rsidRPr="00AC5203">
              <w:rPr>
                <w:sz w:val="18"/>
                <w:szCs w:val="18"/>
              </w:rPr>
              <w:t>Z</w:t>
            </w:r>
            <w:r w:rsidRPr="00AC5203">
              <w:rPr>
                <w:rFonts w:hint="eastAsia"/>
                <w:sz w:val="18"/>
                <w:szCs w:val="18"/>
              </w:rPr>
              <w:t>类其他证件。护照选护照。（同时拥有居民身份证和其他证件的，选择居民身份证）优先默认填居民身份证。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种情况：（有户口）选择类型为：居民身份证，此时身份证号码需要输入户口本上对应的身份证号码。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种情况：（香港户口）选择类型为：香港特区护照，此时身份证号码需要输入香港特区护照</w:t>
            </w:r>
            <w:r w:rsidRPr="00AC5203">
              <w:rPr>
                <w:sz w:val="18"/>
                <w:szCs w:val="18"/>
              </w:rPr>
              <w:t>H</w:t>
            </w:r>
            <w:r w:rsidRPr="00AC5203">
              <w:rPr>
                <w:rFonts w:hint="eastAsia"/>
                <w:sz w:val="18"/>
                <w:szCs w:val="18"/>
              </w:rPr>
              <w:t>或</w:t>
            </w:r>
            <w:r w:rsidRPr="00AC5203">
              <w:rPr>
                <w:sz w:val="18"/>
                <w:szCs w:val="18"/>
              </w:rPr>
              <w:t>L</w:t>
            </w:r>
            <w:r w:rsidRPr="00AC5203">
              <w:rPr>
                <w:rFonts w:hint="eastAsia"/>
                <w:sz w:val="18"/>
                <w:szCs w:val="18"/>
              </w:rPr>
              <w:t>之类的开头的证件号码。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种情况：（有香港户口又有本地户口）：以本地户口为准。此时身份证号码输入户口本上的身份证号码。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lastRenderedPageBreak/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种情况：（有澳门特区户口）：选择类型为澳门特区护照，此时身份证号码需要输入澳门特区护照上的证件号码。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种情况：（有台湾往来大陆通行证）</w:t>
            </w:r>
            <w:r w:rsidRPr="00AC5203">
              <w:rPr>
                <w:sz w:val="18"/>
                <w:szCs w:val="18"/>
              </w:rPr>
              <w:t>:</w:t>
            </w:r>
            <w:r w:rsidRPr="00AC5203">
              <w:rPr>
                <w:rFonts w:hint="eastAsia"/>
                <w:sz w:val="18"/>
                <w:szCs w:val="18"/>
              </w:rPr>
              <w:t>选择类型为：台湾往来大陆通行证，此时身份证号码需要输入台湾居民来往大陆通行证号码。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6</w:t>
            </w:r>
            <w:r w:rsidRPr="00AC5203">
              <w:rPr>
                <w:rFonts w:hint="eastAsia"/>
                <w:sz w:val="18"/>
                <w:szCs w:val="18"/>
              </w:rPr>
              <w:t>种情况：（护照）：选择类型为：护照，此时身份证号码需要输入护照上</w:t>
            </w:r>
            <w:r w:rsidRPr="00AC5203">
              <w:rPr>
                <w:sz w:val="18"/>
                <w:szCs w:val="18"/>
              </w:rPr>
              <w:t>W</w:t>
            </w:r>
            <w:r w:rsidRPr="00AC5203">
              <w:rPr>
                <w:rFonts w:hint="eastAsia"/>
                <w:sz w:val="18"/>
                <w:szCs w:val="18"/>
              </w:rPr>
              <w:t>和其他字母开头的字母及证件号码。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lastRenderedPageBreak/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4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lastRenderedPageBreak/>
              <w:t>7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身份证件号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1"/>
              <w:rPr>
                <w:b/>
                <w:sz w:val="18"/>
                <w:szCs w:val="18"/>
              </w:rPr>
            </w:pPr>
            <w:r w:rsidRPr="00AC5203">
              <w:rPr>
                <w:rFonts w:hint="eastAsia"/>
                <w:b/>
                <w:sz w:val="18"/>
                <w:szCs w:val="18"/>
              </w:rPr>
              <w:t>必填项，与身份证上一致，并且只支持</w:t>
            </w:r>
            <w:r w:rsidRPr="00AC5203">
              <w:rPr>
                <w:b/>
                <w:sz w:val="18"/>
                <w:szCs w:val="18"/>
              </w:rPr>
              <w:t>18</w:t>
            </w:r>
            <w:r w:rsidRPr="00AC5203">
              <w:rPr>
                <w:rFonts w:hint="eastAsia"/>
                <w:b/>
                <w:sz w:val="18"/>
                <w:szCs w:val="18"/>
              </w:rPr>
              <w:t>位的居民身份证号码。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种情况：（不足</w:t>
            </w:r>
            <w:r w:rsidRPr="00AC5203">
              <w:rPr>
                <w:sz w:val="18"/>
                <w:szCs w:val="18"/>
              </w:rPr>
              <w:t>18</w:t>
            </w:r>
            <w:r w:rsidRPr="00AC5203">
              <w:rPr>
                <w:rFonts w:hint="eastAsia"/>
                <w:sz w:val="18"/>
                <w:szCs w:val="18"/>
              </w:rPr>
              <w:t>位号码怎么办）？请到全国公民身份证查询中心升级成</w:t>
            </w:r>
            <w:r w:rsidRPr="00AC5203">
              <w:rPr>
                <w:sz w:val="18"/>
                <w:szCs w:val="18"/>
              </w:rPr>
              <w:t>18</w:t>
            </w:r>
            <w:r w:rsidRPr="00AC5203">
              <w:rPr>
                <w:rFonts w:hint="eastAsia"/>
                <w:sz w:val="18"/>
                <w:szCs w:val="18"/>
              </w:rPr>
              <w:t>位。升级网址</w:t>
            </w:r>
            <w:r w:rsidRPr="00AC5203">
              <w:rPr>
                <w:sz w:val="18"/>
                <w:szCs w:val="18"/>
              </w:rPr>
              <w:t>http://www.nciic.com.cn/framework/gongzuo/index.jsp</w:t>
            </w:r>
            <w:r w:rsidRPr="00AC5203">
              <w:rPr>
                <w:rFonts w:hint="eastAsia"/>
                <w:sz w:val="18"/>
                <w:szCs w:val="18"/>
              </w:rPr>
              <w:t>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种情况：录入提示号码检验错误。需要进入：</w:t>
            </w:r>
            <w:r w:rsidRPr="00AC5203">
              <w:rPr>
                <w:sz w:val="18"/>
                <w:szCs w:val="18"/>
              </w:rPr>
              <w:t>http://www.nciic.com.cn</w:t>
            </w:r>
            <w:r w:rsidRPr="00AC5203">
              <w:rPr>
                <w:rFonts w:hint="eastAsia"/>
                <w:sz w:val="18"/>
                <w:szCs w:val="18"/>
              </w:rPr>
              <w:t>公安部的身份证查询地址，如果公安部确认错误，该类问题就需要教师去户籍部门改相应的户口或者身份证了。改好再录。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种情况：（身份证号有</w:t>
            </w:r>
            <w:r w:rsidRPr="00AC5203">
              <w:rPr>
                <w:sz w:val="18"/>
                <w:szCs w:val="18"/>
              </w:rPr>
              <w:t>X</w:t>
            </w:r>
            <w:r w:rsidRPr="00AC5203">
              <w:rPr>
                <w:rFonts w:hint="eastAsia"/>
                <w:sz w:val="18"/>
                <w:szCs w:val="18"/>
              </w:rPr>
              <w:t>）请使用大写</w:t>
            </w:r>
            <w:r w:rsidRPr="00AC5203">
              <w:rPr>
                <w:sz w:val="18"/>
                <w:szCs w:val="18"/>
              </w:rPr>
              <w:t>X</w:t>
            </w:r>
            <w:r w:rsidRPr="00AC5203">
              <w:rPr>
                <w:rFonts w:hint="eastAsia"/>
                <w:sz w:val="18"/>
                <w:szCs w:val="18"/>
              </w:rPr>
              <w:t>输入，同时注意区分半角输入。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种情况：（护照）按照护照上的号码录入，此时身份证号码需要输入护照</w:t>
            </w:r>
            <w:r w:rsidRPr="00AC5203">
              <w:rPr>
                <w:sz w:val="18"/>
                <w:szCs w:val="18"/>
              </w:rPr>
              <w:t>W</w:t>
            </w:r>
            <w:r w:rsidRPr="00AC5203">
              <w:rPr>
                <w:rFonts w:hint="eastAsia"/>
                <w:sz w:val="18"/>
                <w:szCs w:val="18"/>
              </w:rPr>
              <w:t>或其他字母开头的证件号码。同时输入这个字母。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种情况：（香港户口、澳门户口、台湾户口）按照户口的号码录入，此时身份证号码需要输入香港特区护照</w:t>
            </w:r>
            <w:r w:rsidRPr="00AC5203">
              <w:rPr>
                <w:sz w:val="18"/>
                <w:szCs w:val="18"/>
              </w:rPr>
              <w:t>H</w:t>
            </w:r>
            <w:r w:rsidRPr="00AC5203">
              <w:rPr>
                <w:rFonts w:hint="eastAsia"/>
                <w:sz w:val="18"/>
                <w:szCs w:val="18"/>
              </w:rPr>
              <w:t>或</w:t>
            </w:r>
            <w:r w:rsidRPr="00AC5203">
              <w:rPr>
                <w:sz w:val="18"/>
                <w:szCs w:val="18"/>
              </w:rPr>
              <w:t>L</w:t>
            </w:r>
            <w:r w:rsidRPr="00AC5203">
              <w:rPr>
                <w:rFonts w:hint="eastAsia"/>
                <w:sz w:val="18"/>
                <w:szCs w:val="18"/>
              </w:rPr>
              <w:t>之类的开头的证件号码。同时输入这个字母。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8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按档案查核的出生年月填写。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身份证件类型为【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居民身份证】时，根据身份证件号自动填入出生日期，但可以修改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9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266B99" w:rsidRDefault="00E454D3" w:rsidP="00963440">
            <w:pPr>
              <w:rPr>
                <w:b/>
                <w:sz w:val="18"/>
                <w:szCs w:val="18"/>
              </w:rPr>
            </w:pPr>
            <w:r w:rsidRPr="00266B99">
              <w:rPr>
                <w:rFonts w:hint="eastAsia"/>
                <w:b/>
                <w:sz w:val="18"/>
                <w:szCs w:val="18"/>
              </w:rPr>
              <w:t>定义：籍贯以户口本上籍贯为准，籍贯不一定和户口所在地一致，请认真识别。</w:t>
            </w:r>
          </w:p>
          <w:p w:rsidR="00E454D3" w:rsidRPr="00AC5203" w:rsidRDefault="00E454D3" w:rsidP="00B73EA3">
            <w:pPr>
              <w:ind w:firstLineChars="100" w:firstLine="18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请选择到县级市或县，对照“基本信息表”的“行政区划代码对照表”的行政区划名称填写。例如：“广西壮族自治区桂林市七星区或广西壮族自治区南宁市宾阳县”。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种情况：（参照户口本籍贯栏：写到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省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市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县），按照户口本上省市县的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县手动录入即可。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种情况：（户口本籍贯仅写到浙江省温州市，无精确到区县）：此时可以查看户口本上的籍贯和户口所在地是否一致，一致的地方如果有县参照户口上的所在县。如果无法知道，需要进入</w:t>
            </w:r>
            <w:r w:rsidRPr="00AC5203">
              <w:rPr>
                <w:sz w:val="18"/>
                <w:szCs w:val="18"/>
              </w:rPr>
              <w:t>http://www.nciic.com.cn</w:t>
            </w:r>
            <w:r w:rsidRPr="00AC5203">
              <w:rPr>
                <w:rFonts w:hint="eastAsia"/>
                <w:sz w:val="18"/>
                <w:szCs w:val="18"/>
              </w:rPr>
              <w:t>，输入户口证件，输入身份证</w:t>
            </w:r>
            <w:r w:rsidRPr="00AC5203">
              <w:rPr>
                <w:rFonts w:hint="eastAsia"/>
                <w:sz w:val="18"/>
                <w:szCs w:val="18"/>
              </w:rPr>
              <w:lastRenderedPageBreak/>
              <w:t>号查询所在的县。这种就属于市中市，所以对外地的市中市，可通过网站查询。</w:t>
            </w:r>
          </w:p>
          <w:p w:rsidR="00E454D3" w:rsidRPr="00AC5203" w:rsidRDefault="00E454D3" w:rsidP="00963440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种情况：（户口本籍贯栏仅浙江省，无精确到市和区县）：此时可以查看户口本上的籍贯和户口所在地是否一致，一致的地方如果有县参照户口上的所在县。如果无法知道，需要进入</w:t>
            </w:r>
            <w:r w:rsidRPr="00AC5203">
              <w:rPr>
                <w:sz w:val="18"/>
                <w:szCs w:val="18"/>
              </w:rPr>
              <w:t>http://www.nciic.com.cn</w:t>
            </w:r>
            <w:r w:rsidRPr="00AC5203">
              <w:rPr>
                <w:rFonts w:hint="eastAsia"/>
                <w:sz w:val="18"/>
                <w:szCs w:val="18"/>
              </w:rPr>
              <w:t>公安部网站，输入户口证件，输入身份证号查询所在的县。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lastRenderedPageBreak/>
              <w:t xml:space="preserve">　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lastRenderedPageBreak/>
              <w:t>10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出生地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</w:t>
            </w:r>
            <w:r w:rsidRPr="00266B99">
              <w:rPr>
                <w:rFonts w:hint="eastAsia"/>
                <w:b/>
                <w:color w:val="FF0000"/>
                <w:sz w:val="18"/>
                <w:szCs w:val="18"/>
              </w:rPr>
              <w:t>以户口本上出生地为准。请选择到县级市或县</w:t>
            </w:r>
            <w:r w:rsidRPr="00AC5203">
              <w:rPr>
                <w:rFonts w:hint="eastAsia"/>
                <w:sz w:val="18"/>
                <w:szCs w:val="18"/>
              </w:rPr>
              <w:t>，例如：“广西壮族自治区南宁市兴宁区”、“广西壮族自治区百色市那坡县”。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种情况（有户口），以户口本上出生地为准。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种情况（有户口，出生地是国外，如：意大利，系统没有国外的出生地选择），按照高校所在区县为出生地。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种情况（香港户口、澳门户口、台湾户口、护照）出生地按照高校所在区县为出生地。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种情况（出生地户口上仅含省份信息，如浙江省）以出生证上所在区县为准。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种情况（出生地户口上仅含省市信息，如浙江省瑞安市）按照出生证上所在区县为准。这种就属于市中市，所以对外地的市中市，可通过网站查询。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、对照“基本信息表”的“行政区划代码对照表”的行政区划名称代码填写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√</w:t>
            </w:r>
          </w:p>
        </w:tc>
      </w:tr>
      <w:tr w:rsidR="00E454D3" w:rsidRPr="00882BC8" w:rsidTr="00EC449D">
        <w:trPr>
          <w:gridAfter w:val="1"/>
          <w:wAfter w:w="16" w:type="pct"/>
          <w:trHeight w:val="675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11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民族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(GB/T3304-1991)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100" w:firstLine="18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要求与身份证一致。如民族没有在其中，选择“其他”。如国籍为香港或者其他国家，民族无法选择。</w:t>
            </w:r>
            <w:r w:rsidRPr="00AC5203">
              <w:rPr>
                <w:sz w:val="18"/>
                <w:szCs w:val="18"/>
              </w:rPr>
              <w:br/>
            </w: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种情况：（有户口）选择类型为：以户口本上为准。</w:t>
            </w:r>
          </w:p>
          <w:p w:rsidR="00E454D3" w:rsidRPr="00AC5203" w:rsidRDefault="00E454D3" w:rsidP="00EC1CDC">
            <w:pPr>
              <w:ind w:firstLine="555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种情况：（香港户口，澳门户口、台湾户口、护照、户口上没有民族）如果提供了</w:t>
            </w:r>
            <w:bookmarkStart w:id="8" w:name="OLE_LINK29"/>
            <w:bookmarkStart w:id="9" w:name="OLE_LINK30"/>
            <w:r w:rsidRPr="00AC5203">
              <w:rPr>
                <w:rFonts w:hint="eastAsia"/>
                <w:sz w:val="18"/>
                <w:szCs w:val="18"/>
              </w:rPr>
              <w:t>民</w:t>
            </w:r>
            <w:bookmarkEnd w:id="8"/>
            <w:bookmarkEnd w:id="9"/>
            <w:r w:rsidRPr="00AC5203">
              <w:rPr>
                <w:rFonts w:hint="eastAsia"/>
                <w:sz w:val="18"/>
                <w:szCs w:val="18"/>
              </w:rPr>
              <w:t>族，或者证件中有民族，按照证件上的民族填报；如果没有提供，默认汉族。</w:t>
            </w:r>
          </w:p>
          <w:p w:rsidR="00E454D3" w:rsidRPr="00AC5203" w:rsidRDefault="00E454D3" w:rsidP="00EC1CDC">
            <w:pPr>
              <w:ind w:firstLine="555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种情况：（系统中无现有的民族：革家族）系统中为：选择类型为：其他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13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12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01-</w:t>
            </w:r>
            <w:r w:rsidRPr="00AC5203">
              <w:rPr>
                <w:rFonts w:hint="eastAsia"/>
                <w:sz w:val="18"/>
                <w:szCs w:val="18"/>
              </w:rPr>
              <w:t>中共党员</w:t>
            </w:r>
            <w:r w:rsidRPr="00AC5203">
              <w:rPr>
                <w:sz w:val="18"/>
                <w:szCs w:val="18"/>
              </w:rPr>
              <w:br/>
              <w:t>02-</w:t>
            </w:r>
            <w:r w:rsidRPr="00AC5203">
              <w:rPr>
                <w:rFonts w:hint="eastAsia"/>
                <w:sz w:val="18"/>
                <w:szCs w:val="18"/>
              </w:rPr>
              <w:t>中共预备党员</w:t>
            </w:r>
            <w:r w:rsidRPr="00AC5203">
              <w:rPr>
                <w:sz w:val="18"/>
                <w:szCs w:val="18"/>
              </w:rPr>
              <w:br/>
              <w:t>03-</w:t>
            </w:r>
            <w:r w:rsidRPr="00AC5203">
              <w:rPr>
                <w:rFonts w:hint="eastAsia"/>
                <w:sz w:val="18"/>
                <w:szCs w:val="18"/>
              </w:rPr>
              <w:t>共青团员</w:t>
            </w:r>
            <w:r w:rsidRPr="00AC5203">
              <w:rPr>
                <w:sz w:val="18"/>
                <w:szCs w:val="18"/>
              </w:rPr>
              <w:br/>
              <w:t>04-</w:t>
            </w:r>
            <w:r w:rsidRPr="00AC5203">
              <w:rPr>
                <w:rFonts w:hint="eastAsia"/>
                <w:sz w:val="18"/>
                <w:szCs w:val="18"/>
              </w:rPr>
              <w:t>民革会员</w:t>
            </w:r>
            <w:r w:rsidRPr="00AC5203">
              <w:rPr>
                <w:sz w:val="18"/>
                <w:szCs w:val="18"/>
              </w:rPr>
              <w:t>(</w:t>
            </w:r>
            <w:r w:rsidRPr="00AC5203">
              <w:rPr>
                <w:rFonts w:hint="eastAsia"/>
                <w:sz w:val="18"/>
                <w:szCs w:val="18"/>
              </w:rPr>
              <w:t>民革党员</w:t>
            </w:r>
            <w:r w:rsidRPr="00AC5203">
              <w:rPr>
                <w:sz w:val="18"/>
                <w:szCs w:val="18"/>
              </w:rPr>
              <w:t>)</w:t>
            </w:r>
            <w:r w:rsidRPr="00AC5203">
              <w:rPr>
                <w:sz w:val="18"/>
                <w:szCs w:val="18"/>
              </w:rPr>
              <w:br/>
              <w:t>05-</w:t>
            </w:r>
            <w:r w:rsidRPr="00AC5203">
              <w:rPr>
                <w:rFonts w:hint="eastAsia"/>
                <w:sz w:val="18"/>
                <w:szCs w:val="18"/>
              </w:rPr>
              <w:t>民盟盟员</w:t>
            </w:r>
            <w:r w:rsidRPr="00AC5203">
              <w:rPr>
                <w:sz w:val="18"/>
                <w:szCs w:val="18"/>
              </w:rPr>
              <w:br/>
              <w:t>06-</w:t>
            </w:r>
            <w:r w:rsidRPr="00AC5203">
              <w:rPr>
                <w:rFonts w:hint="eastAsia"/>
                <w:sz w:val="18"/>
                <w:szCs w:val="18"/>
              </w:rPr>
              <w:t>民建会员</w:t>
            </w:r>
            <w:r w:rsidRPr="00AC5203">
              <w:rPr>
                <w:sz w:val="18"/>
                <w:szCs w:val="18"/>
              </w:rPr>
              <w:br/>
              <w:t>07-</w:t>
            </w:r>
            <w:r w:rsidRPr="00AC5203">
              <w:rPr>
                <w:rFonts w:hint="eastAsia"/>
                <w:sz w:val="18"/>
                <w:szCs w:val="18"/>
              </w:rPr>
              <w:t>民进会员</w:t>
            </w:r>
            <w:r w:rsidRPr="00AC5203">
              <w:rPr>
                <w:sz w:val="18"/>
                <w:szCs w:val="18"/>
              </w:rPr>
              <w:br/>
              <w:t>08-</w:t>
            </w:r>
            <w:r w:rsidRPr="00AC5203">
              <w:rPr>
                <w:rFonts w:hint="eastAsia"/>
                <w:sz w:val="18"/>
                <w:szCs w:val="18"/>
              </w:rPr>
              <w:t>农工党党员</w:t>
            </w:r>
            <w:r w:rsidRPr="00AC5203">
              <w:rPr>
                <w:sz w:val="18"/>
                <w:szCs w:val="18"/>
              </w:rPr>
              <w:br/>
              <w:t>09-</w:t>
            </w:r>
            <w:r w:rsidRPr="00AC5203">
              <w:rPr>
                <w:rFonts w:hint="eastAsia"/>
                <w:sz w:val="18"/>
                <w:szCs w:val="18"/>
              </w:rPr>
              <w:t>致公党党员</w:t>
            </w:r>
            <w:r w:rsidRPr="00AC5203">
              <w:rPr>
                <w:sz w:val="18"/>
                <w:szCs w:val="18"/>
              </w:rPr>
              <w:br/>
              <w:t>10-</w:t>
            </w:r>
            <w:r w:rsidRPr="00AC5203">
              <w:rPr>
                <w:rFonts w:hint="eastAsia"/>
                <w:sz w:val="18"/>
                <w:szCs w:val="18"/>
              </w:rPr>
              <w:t>九三学社社员</w:t>
            </w:r>
            <w:r w:rsidRPr="00AC5203">
              <w:rPr>
                <w:sz w:val="18"/>
                <w:szCs w:val="18"/>
              </w:rPr>
              <w:br/>
            </w:r>
            <w:r w:rsidRPr="00AC5203">
              <w:rPr>
                <w:sz w:val="18"/>
                <w:szCs w:val="18"/>
              </w:rPr>
              <w:lastRenderedPageBreak/>
              <w:t>11-</w:t>
            </w:r>
            <w:r w:rsidRPr="00AC5203">
              <w:rPr>
                <w:rFonts w:hint="eastAsia"/>
                <w:sz w:val="18"/>
                <w:szCs w:val="18"/>
              </w:rPr>
              <w:t>台盟盟员</w:t>
            </w:r>
            <w:r w:rsidRPr="00AC5203">
              <w:rPr>
                <w:sz w:val="18"/>
                <w:szCs w:val="18"/>
              </w:rPr>
              <w:br/>
              <w:t>12-</w:t>
            </w:r>
            <w:r w:rsidRPr="00AC5203">
              <w:rPr>
                <w:rFonts w:hint="eastAsia"/>
                <w:sz w:val="18"/>
                <w:szCs w:val="18"/>
              </w:rPr>
              <w:t>无党派民主人士</w:t>
            </w:r>
            <w:r w:rsidRPr="00AC5203">
              <w:rPr>
                <w:sz w:val="18"/>
                <w:szCs w:val="18"/>
              </w:rPr>
              <w:br/>
              <w:t>13-</w:t>
            </w:r>
            <w:r w:rsidRPr="00AC5203"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28211E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lastRenderedPageBreak/>
              <w:t>1</w:t>
            </w:r>
            <w:r w:rsidRPr="00AC5203">
              <w:rPr>
                <w:rFonts w:hint="eastAsia"/>
                <w:sz w:val="18"/>
                <w:szCs w:val="18"/>
              </w:rPr>
              <w:t>、国籍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地区为【中国】时必填，否则不能填写，同时将值置空。</w:t>
            </w:r>
            <w:r w:rsidRPr="00AC5203">
              <w:rPr>
                <w:sz w:val="18"/>
                <w:szCs w:val="18"/>
              </w:rPr>
              <w:br/>
              <w:t>2</w:t>
            </w:r>
            <w:r w:rsidRPr="00AC5203">
              <w:rPr>
                <w:rFonts w:hint="eastAsia"/>
                <w:sz w:val="18"/>
                <w:szCs w:val="18"/>
              </w:rPr>
              <w:t>、默认为【</w:t>
            </w:r>
            <w:r w:rsidRPr="00AC5203">
              <w:rPr>
                <w:sz w:val="18"/>
                <w:szCs w:val="18"/>
              </w:rPr>
              <w:t>13-</w:t>
            </w:r>
            <w:r w:rsidRPr="00AC5203">
              <w:rPr>
                <w:rFonts w:hint="eastAsia"/>
                <w:sz w:val="18"/>
                <w:szCs w:val="18"/>
              </w:rPr>
              <w:t>群众】，如实填写。</w:t>
            </w:r>
          </w:p>
          <w:p w:rsidR="00E454D3" w:rsidRPr="00AC5203" w:rsidRDefault="00E454D3" w:rsidP="0028211E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、并非无党无派身份就是无党派人士，须填写相关登记表并经所在单位党组织或统战部门认定的。</w:t>
            </w:r>
          </w:p>
          <w:p w:rsidR="00E454D3" w:rsidRPr="00AC5203" w:rsidRDefault="00E454D3" w:rsidP="0028211E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、既是民主党派成员又是中共党员的，按中共党员填写。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18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lastRenderedPageBreak/>
              <w:t>13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婚姻状况</w:t>
            </w:r>
          </w:p>
        </w:tc>
        <w:tc>
          <w:tcPr>
            <w:tcW w:w="1315" w:type="pct"/>
            <w:gridSpan w:val="2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10-</w:t>
            </w:r>
            <w:r w:rsidRPr="00AC5203">
              <w:rPr>
                <w:rFonts w:hint="eastAsia"/>
                <w:sz w:val="18"/>
                <w:szCs w:val="18"/>
              </w:rPr>
              <w:t>未婚</w:t>
            </w:r>
            <w:r w:rsidRPr="00AC5203">
              <w:rPr>
                <w:sz w:val="18"/>
                <w:szCs w:val="18"/>
              </w:rPr>
              <w:br/>
              <w:t>20-</w:t>
            </w:r>
            <w:r w:rsidRPr="00AC5203">
              <w:rPr>
                <w:rFonts w:hint="eastAsia"/>
                <w:sz w:val="18"/>
                <w:szCs w:val="18"/>
              </w:rPr>
              <w:t>已婚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21-</w:t>
            </w:r>
            <w:r w:rsidRPr="00AC5203">
              <w:rPr>
                <w:rFonts w:hint="eastAsia"/>
                <w:sz w:val="18"/>
                <w:szCs w:val="18"/>
              </w:rPr>
              <w:t>初婚</w:t>
            </w:r>
            <w:r w:rsidRPr="00AC5203">
              <w:rPr>
                <w:sz w:val="18"/>
                <w:szCs w:val="18"/>
              </w:rPr>
              <w:br/>
              <w:t>22-</w:t>
            </w:r>
            <w:r w:rsidRPr="00AC5203">
              <w:rPr>
                <w:rFonts w:hint="eastAsia"/>
                <w:sz w:val="18"/>
                <w:szCs w:val="18"/>
              </w:rPr>
              <w:t>再婚</w:t>
            </w:r>
            <w:r w:rsidRPr="00AC5203">
              <w:rPr>
                <w:sz w:val="18"/>
                <w:szCs w:val="18"/>
              </w:rPr>
              <w:br/>
              <w:t>23-</w:t>
            </w:r>
            <w:r w:rsidRPr="00AC5203">
              <w:rPr>
                <w:rFonts w:hint="eastAsia"/>
                <w:sz w:val="18"/>
                <w:szCs w:val="18"/>
              </w:rPr>
              <w:t>复婚</w:t>
            </w:r>
            <w:r w:rsidRPr="00AC5203">
              <w:rPr>
                <w:sz w:val="18"/>
                <w:szCs w:val="18"/>
              </w:rPr>
              <w:br/>
              <w:t>30-</w:t>
            </w:r>
            <w:r w:rsidRPr="00AC5203">
              <w:rPr>
                <w:rFonts w:hint="eastAsia"/>
                <w:sz w:val="18"/>
                <w:szCs w:val="18"/>
              </w:rPr>
              <w:t>丧偶</w:t>
            </w:r>
            <w:r w:rsidRPr="00AC5203">
              <w:rPr>
                <w:sz w:val="18"/>
                <w:szCs w:val="18"/>
              </w:rPr>
              <w:br/>
              <w:t>40-</w:t>
            </w:r>
            <w:r w:rsidRPr="00AC5203">
              <w:rPr>
                <w:rFonts w:hint="eastAsia"/>
                <w:sz w:val="18"/>
                <w:szCs w:val="18"/>
              </w:rPr>
              <w:t>离婚</w:t>
            </w:r>
            <w:r w:rsidRPr="00AC5203">
              <w:rPr>
                <w:sz w:val="18"/>
                <w:szCs w:val="18"/>
              </w:rPr>
              <w:br/>
              <w:t>90-</w:t>
            </w:r>
            <w:r w:rsidRPr="00AC5203">
              <w:rPr>
                <w:rFonts w:hint="eastAsia"/>
                <w:sz w:val="18"/>
                <w:szCs w:val="18"/>
              </w:rPr>
              <w:t>未说明的婚姻状况</w:t>
            </w:r>
          </w:p>
        </w:tc>
        <w:tc>
          <w:tcPr>
            <w:tcW w:w="2429" w:type="pct"/>
            <w:vAlign w:val="center"/>
          </w:tcPr>
          <w:p w:rsidR="00266B99" w:rsidRDefault="00E454D3" w:rsidP="00266B9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  <w:r w:rsidR="00266B99">
              <w:rPr>
                <w:rFonts w:hint="eastAsia"/>
                <w:sz w:val="18"/>
                <w:szCs w:val="18"/>
              </w:rPr>
              <w:t>默认填写【</w:t>
            </w:r>
            <w:r w:rsidR="00266B99" w:rsidRPr="00AC5203">
              <w:rPr>
                <w:sz w:val="18"/>
                <w:szCs w:val="18"/>
              </w:rPr>
              <w:t>10-</w:t>
            </w:r>
            <w:r w:rsidR="00266B99" w:rsidRPr="00AC5203">
              <w:rPr>
                <w:rFonts w:hint="eastAsia"/>
                <w:sz w:val="18"/>
                <w:szCs w:val="18"/>
              </w:rPr>
              <w:t>未婚</w:t>
            </w:r>
            <w:r w:rsidR="00266B99">
              <w:rPr>
                <w:rFonts w:hint="eastAsia"/>
                <w:sz w:val="18"/>
                <w:szCs w:val="18"/>
              </w:rPr>
              <w:t>】。</w:t>
            </w:r>
          </w:p>
          <w:p w:rsidR="00E454D3" w:rsidRPr="00AC5203" w:rsidRDefault="00E454D3" w:rsidP="00266B9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以民政局婚姻登记注册为准。未婚教师选择未婚，已婚教师要注意选择是初婚、再婚、复婚。离婚选择离婚。丧偶选择丧偶。事实婚姻没有领结婚证在一起生活的选择未说明的婚姻状况。另特殊情况例如爱人特殊工作情况隐婚的选择未说明的婚姻状况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</w:t>
            </w:r>
            <w:r w:rsidR="006F58AE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90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健康或良好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一般或较弱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有慢性病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健康或良好】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EC449D">
        <w:trPr>
          <w:trHeight w:val="45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429" w:type="pct"/>
            <w:noWrap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获得最高学历的院校或机构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90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最高学位层次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硕士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学士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最高学位名称</w:t>
            </w:r>
          </w:p>
        </w:tc>
        <w:tc>
          <w:tcPr>
            <w:tcW w:w="1305" w:type="pct"/>
            <w:noWrap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学位名称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获得最高学位的院校或机构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20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参加工作年月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参加工作年月必须晚于出生年月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21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进本校年月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进本校年月不能早于参加工作年月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52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教职工来源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10-</w:t>
            </w:r>
            <w:r w:rsidRPr="00AC5203">
              <w:rPr>
                <w:rFonts w:hint="eastAsia"/>
                <w:sz w:val="18"/>
                <w:szCs w:val="18"/>
              </w:rPr>
              <w:t>招聘应届毕业生</w:t>
            </w:r>
            <w:r w:rsidRPr="00AC5203">
              <w:rPr>
                <w:sz w:val="18"/>
                <w:szCs w:val="18"/>
              </w:rPr>
              <w:br/>
              <w:t xml:space="preserve">  101-</w:t>
            </w:r>
            <w:r w:rsidRPr="00AC5203">
              <w:rPr>
                <w:rFonts w:hint="eastAsia"/>
                <w:sz w:val="18"/>
                <w:szCs w:val="18"/>
              </w:rPr>
              <w:t>应届本科生</w:t>
            </w:r>
            <w:r w:rsidRPr="00AC5203">
              <w:rPr>
                <w:sz w:val="18"/>
                <w:szCs w:val="18"/>
              </w:rPr>
              <w:br/>
              <w:t xml:space="preserve">  102-</w:t>
            </w:r>
            <w:r w:rsidRPr="00AC5203">
              <w:rPr>
                <w:rFonts w:hint="eastAsia"/>
                <w:sz w:val="18"/>
                <w:szCs w:val="18"/>
              </w:rPr>
              <w:t>应届硕士生</w:t>
            </w:r>
            <w:r w:rsidRPr="00AC5203">
              <w:rPr>
                <w:sz w:val="18"/>
                <w:szCs w:val="18"/>
              </w:rPr>
              <w:br/>
              <w:t xml:space="preserve">  103-</w:t>
            </w:r>
            <w:r w:rsidRPr="00AC5203">
              <w:rPr>
                <w:rFonts w:hint="eastAsia"/>
                <w:sz w:val="18"/>
                <w:szCs w:val="18"/>
              </w:rPr>
              <w:t>应届博士生</w:t>
            </w:r>
            <w:r w:rsidRPr="00AC5203">
              <w:rPr>
                <w:sz w:val="18"/>
                <w:szCs w:val="18"/>
              </w:rPr>
              <w:br/>
              <w:t xml:space="preserve">  104-</w:t>
            </w:r>
            <w:r w:rsidRPr="00AC5203">
              <w:rPr>
                <w:rFonts w:hint="eastAsia"/>
                <w:sz w:val="18"/>
                <w:szCs w:val="18"/>
              </w:rPr>
              <w:t>国内博士后</w:t>
            </w:r>
            <w:r w:rsidRPr="00AC5203">
              <w:rPr>
                <w:sz w:val="18"/>
                <w:szCs w:val="18"/>
              </w:rPr>
              <w:br/>
              <w:t xml:space="preserve">  105-</w:t>
            </w:r>
            <w:r w:rsidRPr="00AC5203">
              <w:rPr>
                <w:rFonts w:hint="eastAsia"/>
                <w:sz w:val="18"/>
                <w:szCs w:val="18"/>
              </w:rPr>
              <w:t>国外博士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博士后</w:t>
            </w:r>
            <w:r w:rsidRPr="00AC5203">
              <w:rPr>
                <w:sz w:val="18"/>
                <w:szCs w:val="18"/>
              </w:rPr>
              <w:br/>
              <w:t xml:space="preserve">  106-</w:t>
            </w:r>
            <w:r w:rsidRPr="00AC5203">
              <w:rPr>
                <w:rFonts w:hint="eastAsia"/>
                <w:sz w:val="18"/>
                <w:szCs w:val="18"/>
              </w:rPr>
              <w:t>其他应届生</w:t>
            </w:r>
            <w:r w:rsidRPr="00AC5203">
              <w:rPr>
                <w:sz w:val="18"/>
                <w:szCs w:val="18"/>
              </w:rPr>
              <w:br/>
              <w:t>20-</w:t>
            </w:r>
            <w:r w:rsidRPr="00AC5203">
              <w:rPr>
                <w:rFonts w:hint="eastAsia"/>
                <w:sz w:val="18"/>
                <w:szCs w:val="18"/>
              </w:rPr>
              <w:t>军队转业、复员</w:t>
            </w:r>
            <w:r w:rsidRPr="00AC5203">
              <w:rPr>
                <w:sz w:val="18"/>
                <w:szCs w:val="18"/>
              </w:rPr>
              <w:br/>
              <w:t xml:space="preserve">  201-</w:t>
            </w:r>
            <w:r w:rsidRPr="00AC5203">
              <w:rPr>
                <w:rFonts w:hint="eastAsia"/>
                <w:sz w:val="18"/>
                <w:szCs w:val="18"/>
              </w:rPr>
              <w:t>军转干部安置</w:t>
            </w:r>
            <w:r w:rsidRPr="00AC5203">
              <w:rPr>
                <w:sz w:val="18"/>
                <w:szCs w:val="18"/>
              </w:rPr>
              <w:br/>
              <w:t xml:space="preserve">  202-</w:t>
            </w:r>
            <w:r w:rsidRPr="00AC5203">
              <w:rPr>
                <w:rFonts w:hint="eastAsia"/>
                <w:sz w:val="18"/>
                <w:szCs w:val="18"/>
              </w:rPr>
              <w:t>复员军人安置</w:t>
            </w:r>
            <w:r w:rsidRPr="00AC5203">
              <w:rPr>
                <w:sz w:val="18"/>
                <w:szCs w:val="18"/>
              </w:rPr>
              <w:br/>
            </w:r>
            <w:r w:rsidRPr="00AC5203">
              <w:rPr>
                <w:sz w:val="18"/>
                <w:szCs w:val="18"/>
              </w:rPr>
              <w:lastRenderedPageBreak/>
              <w:t>30-</w:t>
            </w:r>
            <w:r w:rsidRPr="00AC5203">
              <w:rPr>
                <w:rFonts w:hint="eastAsia"/>
                <w:sz w:val="18"/>
                <w:szCs w:val="18"/>
              </w:rPr>
              <w:t>调入</w:t>
            </w:r>
            <w:r w:rsidRPr="00AC5203">
              <w:rPr>
                <w:sz w:val="18"/>
                <w:szCs w:val="18"/>
              </w:rPr>
              <w:br/>
              <w:t xml:space="preserve">  301-</w:t>
            </w:r>
            <w:r w:rsidRPr="00AC5203">
              <w:rPr>
                <w:rFonts w:hint="eastAsia"/>
                <w:sz w:val="18"/>
                <w:szCs w:val="18"/>
              </w:rPr>
              <w:t>系统内高校调入</w:t>
            </w:r>
            <w:r w:rsidRPr="00AC5203">
              <w:rPr>
                <w:sz w:val="18"/>
                <w:szCs w:val="18"/>
              </w:rPr>
              <w:br/>
              <w:t xml:space="preserve">  302-</w:t>
            </w:r>
            <w:r w:rsidRPr="00AC5203">
              <w:rPr>
                <w:rFonts w:hint="eastAsia"/>
                <w:sz w:val="18"/>
                <w:szCs w:val="18"/>
              </w:rPr>
              <w:t>系统内其他单位调入</w:t>
            </w:r>
            <w:r w:rsidRPr="00AC5203">
              <w:rPr>
                <w:sz w:val="18"/>
                <w:szCs w:val="18"/>
              </w:rPr>
              <w:br/>
              <w:t xml:space="preserve">  303-</w:t>
            </w:r>
            <w:r w:rsidRPr="00AC5203">
              <w:rPr>
                <w:rFonts w:hint="eastAsia"/>
                <w:sz w:val="18"/>
                <w:szCs w:val="18"/>
              </w:rPr>
              <w:t>系统外调入</w:t>
            </w:r>
            <w:r w:rsidRPr="00AC5203">
              <w:rPr>
                <w:sz w:val="18"/>
                <w:szCs w:val="18"/>
              </w:rPr>
              <w:br/>
              <w:t>40-</w:t>
            </w:r>
            <w:r w:rsidRPr="00AC5203">
              <w:rPr>
                <w:rFonts w:hint="eastAsia"/>
                <w:sz w:val="18"/>
                <w:szCs w:val="18"/>
              </w:rPr>
              <w:t>引进人才</w:t>
            </w:r>
            <w:r w:rsidRPr="00AC5203">
              <w:rPr>
                <w:sz w:val="18"/>
                <w:szCs w:val="18"/>
              </w:rPr>
              <w:br/>
              <w:t xml:space="preserve">  401-</w:t>
            </w:r>
            <w:r w:rsidRPr="00AC5203">
              <w:rPr>
                <w:rFonts w:hint="eastAsia"/>
                <w:sz w:val="18"/>
                <w:szCs w:val="18"/>
              </w:rPr>
              <w:t>院士</w:t>
            </w:r>
            <w:r w:rsidRPr="00AC5203">
              <w:rPr>
                <w:sz w:val="18"/>
                <w:szCs w:val="18"/>
              </w:rPr>
              <w:br/>
              <w:t xml:space="preserve">  402-</w:t>
            </w:r>
            <w:r w:rsidRPr="00AC5203">
              <w:rPr>
                <w:rFonts w:hint="eastAsia"/>
                <w:sz w:val="18"/>
                <w:szCs w:val="18"/>
              </w:rPr>
              <w:t>特聘教授</w:t>
            </w:r>
            <w:r w:rsidRPr="00AC5203">
              <w:rPr>
                <w:sz w:val="18"/>
                <w:szCs w:val="18"/>
              </w:rPr>
              <w:br/>
              <w:t xml:space="preserve">  403-</w:t>
            </w:r>
            <w:r w:rsidRPr="00AC5203">
              <w:rPr>
                <w:rFonts w:hint="eastAsia"/>
                <w:sz w:val="18"/>
                <w:szCs w:val="18"/>
              </w:rPr>
              <w:t>杰出人才</w:t>
            </w:r>
            <w:r w:rsidRPr="00AC5203">
              <w:rPr>
                <w:sz w:val="18"/>
                <w:szCs w:val="18"/>
              </w:rPr>
              <w:br/>
              <w:t xml:space="preserve">  404-</w:t>
            </w:r>
            <w:r w:rsidRPr="00AC5203">
              <w:rPr>
                <w:rFonts w:hint="eastAsia"/>
                <w:sz w:val="18"/>
                <w:szCs w:val="18"/>
              </w:rPr>
              <w:t>优秀人才</w:t>
            </w:r>
            <w:r w:rsidRPr="00AC5203">
              <w:rPr>
                <w:sz w:val="18"/>
                <w:szCs w:val="18"/>
              </w:rPr>
              <w:br/>
              <w:t xml:space="preserve">  405-</w:t>
            </w:r>
            <w:r w:rsidRPr="00AC5203">
              <w:rPr>
                <w:rFonts w:hint="eastAsia"/>
                <w:sz w:val="18"/>
                <w:szCs w:val="18"/>
              </w:rPr>
              <w:t>录用学成归国人员</w:t>
            </w:r>
            <w:r w:rsidRPr="00AC5203">
              <w:rPr>
                <w:sz w:val="18"/>
                <w:szCs w:val="18"/>
              </w:rPr>
              <w:br/>
              <w:t xml:space="preserve">  406-</w:t>
            </w:r>
            <w:r w:rsidRPr="00AC5203">
              <w:rPr>
                <w:rFonts w:hint="eastAsia"/>
                <w:sz w:val="18"/>
                <w:szCs w:val="18"/>
              </w:rPr>
              <w:t>其他引进人才</w:t>
            </w:r>
            <w:r w:rsidRPr="00AC5203">
              <w:rPr>
                <w:sz w:val="18"/>
                <w:szCs w:val="18"/>
              </w:rPr>
              <w:br/>
              <w:t xml:space="preserve">  409-</w:t>
            </w:r>
            <w:r w:rsidRPr="00AC5203">
              <w:rPr>
                <w:rFonts w:hint="eastAsia"/>
                <w:sz w:val="18"/>
                <w:szCs w:val="18"/>
              </w:rPr>
              <w:t>外国专家</w:t>
            </w:r>
            <w:r w:rsidRPr="00AC5203">
              <w:rPr>
                <w:sz w:val="18"/>
                <w:szCs w:val="18"/>
              </w:rPr>
              <w:br/>
              <w:t>50-</w:t>
            </w:r>
            <w:r w:rsidRPr="00AC5203">
              <w:rPr>
                <w:rFonts w:hint="eastAsia"/>
                <w:sz w:val="18"/>
                <w:szCs w:val="18"/>
              </w:rPr>
              <w:t>社会招聘</w:t>
            </w:r>
            <w:r w:rsidRPr="00AC5203">
              <w:rPr>
                <w:sz w:val="18"/>
                <w:szCs w:val="18"/>
              </w:rPr>
              <w:br/>
              <w:t xml:space="preserve">  501-</w:t>
            </w:r>
            <w:r w:rsidRPr="00AC5203">
              <w:rPr>
                <w:rFonts w:hint="eastAsia"/>
                <w:sz w:val="18"/>
                <w:szCs w:val="18"/>
              </w:rPr>
              <w:t>社会招聘专业技术人员</w:t>
            </w:r>
            <w:r w:rsidRPr="00AC5203">
              <w:rPr>
                <w:sz w:val="18"/>
                <w:szCs w:val="18"/>
              </w:rPr>
              <w:br/>
              <w:t xml:space="preserve">  502-</w:t>
            </w:r>
            <w:r w:rsidRPr="00AC5203">
              <w:rPr>
                <w:rFonts w:hint="eastAsia"/>
                <w:sz w:val="18"/>
                <w:szCs w:val="18"/>
              </w:rPr>
              <w:t>社会招聘工勤人员</w:t>
            </w:r>
            <w:r w:rsidRPr="00AC5203">
              <w:rPr>
                <w:sz w:val="18"/>
                <w:szCs w:val="18"/>
              </w:rPr>
              <w:br/>
              <w:t xml:space="preserve">  509-</w:t>
            </w:r>
            <w:r w:rsidRPr="00AC5203">
              <w:rPr>
                <w:rFonts w:hint="eastAsia"/>
                <w:sz w:val="18"/>
                <w:szCs w:val="18"/>
              </w:rPr>
              <w:t>其他社会招聘人员</w:t>
            </w:r>
            <w:r w:rsidRPr="00AC5203">
              <w:rPr>
                <w:sz w:val="18"/>
                <w:szCs w:val="18"/>
              </w:rPr>
              <w:br/>
              <w:t>60-</w:t>
            </w:r>
            <w:r w:rsidRPr="00AC5203">
              <w:rPr>
                <w:rFonts w:hint="eastAsia"/>
                <w:sz w:val="18"/>
                <w:szCs w:val="18"/>
              </w:rPr>
              <w:t>行业企业外聘任</w:t>
            </w:r>
            <w:r w:rsidRPr="00AC5203">
              <w:rPr>
                <w:sz w:val="18"/>
                <w:szCs w:val="18"/>
              </w:rPr>
              <w:br/>
              <w:t>99-</w:t>
            </w:r>
            <w:r w:rsidRPr="00AC5203">
              <w:rPr>
                <w:rFonts w:hint="eastAsia"/>
                <w:sz w:val="18"/>
                <w:szCs w:val="18"/>
              </w:rPr>
              <w:t>其他进校人员</w:t>
            </w:r>
          </w:p>
        </w:tc>
        <w:tc>
          <w:tcPr>
            <w:tcW w:w="2429" w:type="pct"/>
            <w:vAlign w:val="center"/>
          </w:tcPr>
          <w:p w:rsidR="00266B99" w:rsidRDefault="00266B99" w:rsidP="00266B99">
            <w:pPr>
              <w:rPr>
                <w:b/>
                <w:color w:val="FF0000"/>
                <w:sz w:val="18"/>
                <w:szCs w:val="18"/>
              </w:rPr>
            </w:pPr>
            <w:r w:rsidRPr="00266B99">
              <w:rPr>
                <w:rFonts w:hint="eastAsia"/>
                <w:b/>
                <w:color w:val="FF0000"/>
                <w:sz w:val="18"/>
                <w:szCs w:val="18"/>
              </w:rPr>
              <w:lastRenderedPageBreak/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lastRenderedPageBreak/>
              <w:t>23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学缘结构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机构取得本科学历或学士学位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机构取得研究生学历或硕士学位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机构取得研究生学历或博士学位</w:t>
            </w:r>
            <w:r w:rsidRPr="00AC5203">
              <w:rPr>
                <w:sz w:val="18"/>
                <w:szCs w:val="18"/>
              </w:rPr>
              <w:br/>
              <w:t>4-</w:t>
            </w:r>
            <w:r w:rsidRPr="00AC5203">
              <w:rPr>
                <w:rFonts w:hint="eastAsia"/>
                <w:sz w:val="18"/>
                <w:szCs w:val="18"/>
              </w:rPr>
              <w:t>未在本院校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机构取得学历或学位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默认【</w:t>
            </w:r>
            <w:r w:rsidRPr="00AC5203">
              <w:rPr>
                <w:sz w:val="18"/>
                <w:szCs w:val="18"/>
              </w:rPr>
              <w:t>4-</w:t>
            </w:r>
            <w:r w:rsidRPr="00AC5203">
              <w:rPr>
                <w:rFonts w:hint="eastAsia"/>
                <w:sz w:val="18"/>
                <w:szCs w:val="18"/>
              </w:rPr>
              <w:t>未在本院校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机构取得学历或学位】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2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24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教职工类别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A-</w:t>
            </w:r>
            <w:r w:rsidRPr="00AC5203">
              <w:rPr>
                <w:rFonts w:hint="eastAsia"/>
                <w:sz w:val="18"/>
                <w:szCs w:val="18"/>
              </w:rPr>
              <w:t>校本部教职工</w:t>
            </w:r>
            <w:r w:rsidRPr="00AC5203">
              <w:rPr>
                <w:sz w:val="18"/>
                <w:szCs w:val="18"/>
              </w:rPr>
              <w:br/>
              <w:t xml:space="preserve">  A1-</w:t>
            </w:r>
            <w:r w:rsidRPr="00AC5203">
              <w:rPr>
                <w:rFonts w:hint="eastAsia"/>
                <w:sz w:val="18"/>
                <w:szCs w:val="18"/>
              </w:rPr>
              <w:t>专任教师</w:t>
            </w:r>
            <w:r w:rsidRPr="00AC5203">
              <w:rPr>
                <w:sz w:val="18"/>
                <w:szCs w:val="18"/>
              </w:rPr>
              <w:br/>
              <w:t xml:space="preserve">  A2-</w:t>
            </w:r>
            <w:r w:rsidRPr="00AC5203">
              <w:rPr>
                <w:rFonts w:hint="eastAsia"/>
                <w:sz w:val="18"/>
                <w:szCs w:val="18"/>
              </w:rPr>
              <w:t>行政人员</w:t>
            </w:r>
            <w:r w:rsidRPr="00AC5203">
              <w:rPr>
                <w:sz w:val="18"/>
                <w:szCs w:val="18"/>
              </w:rPr>
              <w:br/>
              <w:t xml:space="preserve">  A3-</w:t>
            </w:r>
            <w:r w:rsidRPr="00AC5203">
              <w:rPr>
                <w:rFonts w:hint="eastAsia"/>
                <w:sz w:val="18"/>
                <w:szCs w:val="18"/>
              </w:rPr>
              <w:t>教辅人员</w:t>
            </w:r>
            <w:r w:rsidRPr="00AC5203">
              <w:rPr>
                <w:sz w:val="18"/>
                <w:szCs w:val="18"/>
              </w:rPr>
              <w:br/>
              <w:t xml:space="preserve">  A4-</w:t>
            </w:r>
            <w:r w:rsidRPr="00AC5203">
              <w:rPr>
                <w:rFonts w:hint="eastAsia"/>
                <w:sz w:val="18"/>
                <w:szCs w:val="18"/>
              </w:rPr>
              <w:t>工勤人员</w:t>
            </w:r>
            <w:r w:rsidRPr="00AC5203">
              <w:rPr>
                <w:sz w:val="18"/>
                <w:szCs w:val="18"/>
              </w:rPr>
              <w:br/>
              <w:t xml:space="preserve">  A5-</w:t>
            </w:r>
            <w:r w:rsidRPr="00AC5203">
              <w:rPr>
                <w:rFonts w:hint="eastAsia"/>
                <w:sz w:val="18"/>
                <w:szCs w:val="18"/>
              </w:rPr>
              <w:t>聘请校外教师</w:t>
            </w:r>
            <w:r w:rsidRPr="00AC5203">
              <w:rPr>
                <w:sz w:val="18"/>
                <w:szCs w:val="18"/>
              </w:rPr>
              <w:br/>
              <w:t xml:space="preserve">  A6-</w:t>
            </w:r>
            <w:r w:rsidRPr="00AC5203">
              <w:rPr>
                <w:rFonts w:hint="eastAsia"/>
                <w:sz w:val="18"/>
                <w:szCs w:val="18"/>
              </w:rPr>
              <w:t>专职辅导员</w:t>
            </w:r>
            <w:r w:rsidRPr="00AC5203">
              <w:rPr>
                <w:sz w:val="18"/>
                <w:szCs w:val="18"/>
              </w:rPr>
              <w:br/>
              <w:t>B-</w:t>
            </w:r>
            <w:r w:rsidRPr="00AC5203">
              <w:rPr>
                <w:rFonts w:hint="eastAsia"/>
                <w:sz w:val="18"/>
                <w:szCs w:val="18"/>
              </w:rPr>
              <w:t>科研机构人员</w:t>
            </w:r>
            <w:r w:rsidRPr="00AC5203">
              <w:rPr>
                <w:sz w:val="18"/>
                <w:szCs w:val="18"/>
              </w:rPr>
              <w:br/>
              <w:t>C-</w:t>
            </w:r>
            <w:r w:rsidRPr="00AC5203">
              <w:rPr>
                <w:rFonts w:hint="eastAsia"/>
                <w:sz w:val="18"/>
                <w:szCs w:val="18"/>
              </w:rPr>
              <w:t>校办企业职工</w:t>
            </w:r>
            <w:r w:rsidRPr="00AC5203">
              <w:rPr>
                <w:sz w:val="18"/>
                <w:szCs w:val="18"/>
              </w:rPr>
              <w:br/>
              <w:t>D-</w:t>
            </w:r>
            <w:r w:rsidRPr="00AC5203">
              <w:rPr>
                <w:rFonts w:hint="eastAsia"/>
                <w:sz w:val="18"/>
                <w:szCs w:val="18"/>
              </w:rPr>
              <w:t>其他附设机构人员</w:t>
            </w:r>
          </w:p>
        </w:tc>
        <w:tc>
          <w:tcPr>
            <w:tcW w:w="2429" w:type="pct"/>
            <w:vAlign w:val="center"/>
          </w:tcPr>
          <w:p w:rsidR="00266B99" w:rsidRDefault="00E454D3" w:rsidP="00266B99">
            <w:pPr>
              <w:rPr>
                <w:b/>
                <w:color w:val="FF0000"/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√</w:t>
            </w:r>
          </w:p>
        </w:tc>
      </w:tr>
      <w:tr w:rsidR="00E454D3" w:rsidRPr="00882BC8" w:rsidTr="00EC449D">
        <w:trPr>
          <w:gridAfter w:val="2"/>
          <w:wAfter w:w="20" w:type="pct"/>
          <w:trHeight w:val="4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是否在编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否</w:t>
            </w:r>
            <w:r w:rsidRPr="00AC5203">
              <w:rPr>
                <w:sz w:val="18"/>
                <w:szCs w:val="18"/>
              </w:rPr>
              <w:br/>
              <w:t>1-</w:t>
            </w:r>
            <w:r w:rsidRPr="00AC5203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2429" w:type="pct"/>
            <w:noWrap/>
            <w:vAlign w:val="center"/>
          </w:tcPr>
          <w:p w:rsidR="00266B99" w:rsidRDefault="00266B99" w:rsidP="00266B99">
            <w:pPr>
              <w:rPr>
                <w:b/>
                <w:color w:val="FF0000"/>
                <w:sz w:val="18"/>
                <w:szCs w:val="18"/>
              </w:rPr>
            </w:pPr>
            <w:r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E454D3" w:rsidRPr="00266B99" w:rsidRDefault="00266B99" w:rsidP="003561A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6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用人形式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人事代理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劳务派遣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兼职、兼课</w:t>
            </w:r>
            <w:r w:rsidRPr="00AC5203">
              <w:rPr>
                <w:sz w:val="18"/>
                <w:szCs w:val="18"/>
              </w:rPr>
              <w:br/>
              <w:t>9-</w:t>
            </w:r>
            <w:r w:rsidRPr="00AC5203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120A92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【是否在编】为【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否】时，必须填写，否则不能填写，同时将值置空。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lastRenderedPageBreak/>
              <w:t>2</w:t>
            </w:r>
            <w:r>
              <w:rPr>
                <w:rFonts w:ascii="宋体" w:hAnsi="宋体"/>
                <w:sz w:val="22"/>
              </w:rPr>
              <w:t>7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签订合同情况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未签合同</w:t>
            </w:r>
            <w:r w:rsidRPr="00AC5203">
              <w:rPr>
                <w:sz w:val="18"/>
                <w:szCs w:val="18"/>
              </w:rPr>
              <w:br/>
              <w:t>1-</w:t>
            </w:r>
            <w:r w:rsidRPr="00AC5203">
              <w:rPr>
                <w:rFonts w:hint="eastAsia"/>
                <w:sz w:val="18"/>
                <w:szCs w:val="18"/>
              </w:rPr>
              <w:t>聘用合同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劳动合同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其他合同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【是否在编】为【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是】时，默认为【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聘用合同】</w:t>
            </w:r>
            <w:r w:rsidRPr="00AC5203">
              <w:rPr>
                <w:sz w:val="18"/>
                <w:szCs w:val="18"/>
              </w:rPr>
              <w:t>,</w:t>
            </w:r>
            <w:r w:rsidRPr="00AC5203">
              <w:rPr>
                <w:rFonts w:hint="eastAsia"/>
                <w:sz w:val="18"/>
                <w:szCs w:val="18"/>
              </w:rPr>
              <w:t>否则，默认为【</w:t>
            </w:r>
            <w:r w:rsidRPr="00AC5203">
              <w:rPr>
                <w:sz w:val="18"/>
                <w:szCs w:val="18"/>
              </w:rPr>
              <w:t>2-</w:t>
            </w:r>
            <w:r w:rsidRPr="00AC5203">
              <w:rPr>
                <w:rFonts w:hint="eastAsia"/>
                <w:sz w:val="18"/>
                <w:szCs w:val="18"/>
              </w:rPr>
              <w:t>劳动合同】。外籍人员选“其他合同”。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8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所在二级单位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写二级单位全称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√</w:t>
            </w:r>
          </w:p>
        </w:tc>
      </w:tr>
      <w:tr w:rsidR="00E454D3" w:rsidRPr="0029280B" w:rsidTr="00EC449D">
        <w:trPr>
          <w:gridAfter w:val="2"/>
          <w:wAfter w:w="20" w:type="pct"/>
          <w:trHeight w:val="1125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现任岗位类别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</w:p>
        </w:tc>
        <w:tc>
          <w:tcPr>
            <w:tcW w:w="2429" w:type="pct"/>
            <w:noWrap/>
            <w:vAlign w:val="center"/>
          </w:tcPr>
          <w:p w:rsidR="00266B99" w:rsidRDefault="00E454D3" w:rsidP="00266B9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  <w:r w:rsidR="00266B99">
              <w:rPr>
                <w:rFonts w:hint="eastAsia"/>
                <w:b/>
                <w:color w:val="FF0000"/>
                <w:sz w:val="18"/>
                <w:szCs w:val="18"/>
              </w:rPr>
              <w:t>。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EC449D">
        <w:trPr>
          <w:gridAfter w:val="2"/>
          <w:wAfter w:w="20" w:type="pct"/>
          <w:trHeight w:val="862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现任岗位等级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429" w:type="pct"/>
            <w:vAlign w:val="center"/>
          </w:tcPr>
          <w:p w:rsidR="00266B99" w:rsidRDefault="00E454D3" w:rsidP="00266B9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  <w:r w:rsidR="00266B99">
              <w:rPr>
                <w:rFonts w:hint="eastAsia"/>
                <w:sz w:val="18"/>
                <w:szCs w:val="18"/>
              </w:rPr>
              <w:t>，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现任专业技术职务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详见专业技术职务</w:t>
            </w:r>
          </w:p>
        </w:tc>
        <w:tc>
          <w:tcPr>
            <w:tcW w:w="2429" w:type="pct"/>
            <w:vAlign w:val="center"/>
          </w:tcPr>
          <w:p w:rsidR="00266B99" w:rsidRDefault="00E454D3" w:rsidP="00266B9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引自“专业技术职务聘任信息表”</w:t>
            </w:r>
            <w:r w:rsidR="00266B99">
              <w:rPr>
                <w:rFonts w:hint="eastAsia"/>
                <w:sz w:val="18"/>
                <w:szCs w:val="18"/>
              </w:rPr>
              <w:t>，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882BC8" w:rsidTr="00EC449D">
        <w:trPr>
          <w:gridAfter w:val="2"/>
          <w:wAfter w:w="20" w:type="pct"/>
          <w:trHeight w:val="841"/>
        </w:trPr>
        <w:tc>
          <w:tcPr>
            <w:tcW w:w="299" w:type="pct"/>
            <w:vAlign w:val="center"/>
          </w:tcPr>
          <w:p w:rsidR="00E454D3" w:rsidRPr="002C49C6" w:rsidRDefault="00E454D3" w:rsidP="00572B9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572B9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人员状态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572B9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100-</w:t>
            </w:r>
            <w:r w:rsidRPr="00AC5203">
              <w:rPr>
                <w:rFonts w:hint="eastAsia"/>
                <w:sz w:val="18"/>
                <w:szCs w:val="18"/>
              </w:rPr>
              <w:t>在本单位任职</w:t>
            </w:r>
            <w:r w:rsidRPr="00AC5203">
              <w:rPr>
                <w:sz w:val="18"/>
                <w:szCs w:val="18"/>
              </w:rPr>
              <w:br/>
              <w:t>201-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借出到机关</w:t>
            </w:r>
            <w:r w:rsidRPr="00AC5203">
              <w:rPr>
                <w:sz w:val="18"/>
                <w:szCs w:val="18"/>
              </w:rPr>
              <w:br/>
              <w:t>202-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借出到事业单位</w:t>
            </w:r>
            <w:r w:rsidRPr="00AC5203">
              <w:rPr>
                <w:sz w:val="18"/>
                <w:szCs w:val="18"/>
              </w:rPr>
              <w:br/>
              <w:t>203-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长病假</w:t>
            </w:r>
            <w:r w:rsidRPr="00AC5203">
              <w:rPr>
                <w:sz w:val="18"/>
                <w:szCs w:val="18"/>
              </w:rPr>
              <w:br/>
              <w:t>204-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进修</w:t>
            </w:r>
            <w:r w:rsidRPr="00AC5203">
              <w:rPr>
                <w:sz w:val="18"/>
                <w:szCs w:val="18"/>
              </w:rPr>
              <w:br/>
              <w:t>205-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交流轮岗</w:t>
            </w:r>
            <w:r w:rsidRPr="00AC5203">
              <w:rPr>
                <w:sz w:val="18"/>
                <w:szCs w:val="18"/>
              </w:rPr>
              <w:br/>
              <w:t>206-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企业实践</w:t>
            </w:r>
            <w:r w:rsidRPr="00AC5203">
              <w:rPr>
                <w:sz w:val="18"/>
                <w:szCs w:val="18"/>
              </w:rPr>
              <w:br/>
              <w:t>207-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因公出国</w:t>
            </w:r>
            <w:r w:rsidRPr="00AC5203">
              <w:rPr>
                <w:sz w:val="18"/>
                <w:szCs w:val="18"/>
              </w:rPr>
              <w:br/>
              <w:t>208-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离岗创业</w:t>
            </w:r>
            <w:r w:rsidRPr="00AC5203">
              <w:rPr>
                <w:sz w:val="18"/>
                <w:szCs w:val="18"/>
              </w:rPr>
              <w:br/>
              <w:t>209-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待退休</w:t>
            </w:r>
            <w:r w:rsidRPr="00AC5203">
              <w:rPr>
                <w:sz w:val="18"/>
                <w:szCs w:val="18"/>
              </w:rPr>
              <w:br/>
              <w:t>210-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待岗</w:t>
            </w:r>
            <w:r w:rsidRPr="00AC5203">
              <w:rPr>
                <w:sz w:val="18"/>
                <w:szCs w:val="18"/>
              </w:rPr>
              <w:br/>
              <w:t>211-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下落不明</w:t>
            </w:r>
            <w:r w:rsidRPr="00AC5203">
              <w:rPr>
                <w:sz w:val="18"/>
                <w:szCs w:val="18"/>
              </w:rPr>
              <w:br/>
              <w:t>299-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572B9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默认为【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在本单位任职】，可根据实际情况修改。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</w:p>
        </w:tc>
      </w:tr>
      <w:tr w:rsidR="00E454D3" w:rsidRPr="0029280B" w:rsidTr="00EC449D">
        <w:trPr>
          <w:gridAfter w:val="2"/>
          <w:wAfter w:w="20" w:type="pct"/>
          <w:trHeight w:val="45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33</w:t>
            </w:r>
          </w:p>
        </w:tc>
        <w:tc>
          <w:tcPr>
            <w:tcW w:w="651" w:type="pct"/>
            <w:gridSpan w:val="2"/>
            <w:noWrap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个人照片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照片规格</w:t>
            </w:r>
            <w:r>
              <w:rPr>
                <w:sz w:val="18"/>
                <w:szCs w:val="18"/>
              </w:rPr>
              <w:t>:26mm(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 xml:space="preserve"> 32mm(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，分辨率</w:t>
            </w:r>
            <w:r>
              <w:rPr>
                <w:sz w:val="18"/>
                <w:szCs w:val="18"/>
              </w:rPr>
              <w:t>150dpi</w:t>
            </w:r>
            <w:r>
              <w:rPr>
                <w:rFonts w:hint="eastAsia"/>
                <w:sz w:val="18"/>
                <w:szCs w:val="18"/>
              </w:rPr>
              <w:t>以上。照片要求为</w:t>
            </w:r>
            <w:r>
              <w:rPr>
                <w:sz w:val="18"/>
                <w:szCs w:val="18"/>
              </w:rPr>
              <w:t>jpg</w:t>
            </w:r>
            <w:r>
              <w:rPr>
                <w:rFonts w:hint="eastAsia"/>
                <w:sz w:val="18"/>
                <w:szCs w:val="18"/>
              </w:rPr>
              <w:t>格式，文件大小应小于</w:t>
            </w:r>
            <w:r>
              <w:rPr>
                <w:sz w:val="18"/>
                <w:szCs w:val="18"/>
              </w:rPr>
              <w:t>60K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Pr="005B0F6E" w:rsidRDefault="00E454D3" w:rsidP="00A871A0">
      <w:pPr>
        <w:pStyle w:val="2"/>
      </w:pPr>
      <w:bookmarkStart w:id="10" w:name="_Toc468097595"/>
      <w:r w:rsidRPr="005B0F6E">
        <w:t>2</w:t>
      </w:r>
      <w:r w:rsidRPr="005B0F6E">
        <w:rPr>
          <w:rFonts w:hint="eastAsia"/>
        </w:rPr>
        <w:t>、学习经历信息表</w:t>
      </w:r>
      <w:r w:rsidRPr="005B0F6E">
        <w:t>(</w:t>
      </w:r>
      <w:r w:rsidRPr="005B0F6E">
        <w:rPr>
          <w:rFonts w:hint="eastAsia"/>
        </w:rPr>
        <w:t>本科院校</w:t>
      </w:r>
      <w:r w:rsidRPr="005B0F6E">
        <w:t>)</w:t>
      </w:r>
      <w:r w:rsidRPr="005B0F6E">
        <w:rPr>
          <w:rFonts w:hint="eastAsia"/>
        </w:rPr>
        <w:t>★</w:t>
      </w:r>
      <w:bookmarkEnd w:id="10"/>
    </w:p>
    <w:p w:rsidR="00E454D3" w:rsidRDefault="00E454D3" w:rsidP="00B73EA3">
      <w:pPr>
        <w:spacing w:line="360" w:lineRule="auto"/>
        <w:ind w:firstLineChars="100" w:firstLine="220"/>
        <w:rPr>
          <w:sz w:val="22"/>
        </w:rPr>
      </w:pPr>
      <w:r w:rsidRPr="00882BC8">
        <w:rPr>
          <w:rFonts w:hint="eastAsia"/>
          <w:sz w:val="22"/>
        </w:rPr>
        <w:t>从第一学历</w:t>
      </w:r>
      <w:r w:rsidRPr="00882BC8">
        <w:rPr>
          <w:sz w:val="22"/>
        </w:rPr>
        <w:t>(</w:t>
      </w:r>
      <w:r w:rsidRPr="00882BC8">
        <w:rPr>
          <w:rFonts w:hint="eastAsia"/>
          <w:sz w:val="22"/>
        </w:rPr>
        <w:t>本科或专科</w:t>
      </w:r>
      <w:r w:rsidRPr="00882BC8">
        <w:rPr>
          <w:sz w:val="22"/>
        </w:rPr>
        <w:t>)</w:t>
      </w:r>
      <w:r w:rsidRPr="00882BC8">
        <w:rPr>
          <w:rFonts w:hint="eastAsia"/>
          <w:sz w:val="22"/>
        </w:rPr>
        <w:t>填写至当前学历，学历低于本科或专科学历的，只填写最高学历</w:t>
      </w:r>
      <w:r>
        <w:rPr>
          <w:rFonts w:hint="eastAsia"/>
          <w:sz w:val="22"/>
        </w:rPr>
        <w:t>。</w:t>
      </w:r>
      <w:r w:rsidRPr="00136C8B">
        <w:rPr>
          <w:rFonts w:hint="eastAsia"/>
          <w:sz w:val="22"/>
        </w:rPr>
        <w:t>每个阶段一条记录，以学历证书为准。如填写初中、高中段：专业填写“无”，在读还未获得某项学历的，不填此项学历。</w:t>
      </w:r>
    </w:p>
    <w:p w:rsidR="00E454D3" w:rsidRPr="00882BC8" w:rsidRDefault="00E454D3" w:rsidP="00B73EA3">
      <w:pPr>
        <w:spacing w:line="360" w:lineRule="auto"/>
        <w:ind w:firstLineChars="150" w:firstLine="330"/>
        <w:rPr>
          <w:sz w:val="22"/>
        </w:rPr>
      </w:pPr>
      <w:r w:rsidRPr="00136C8B">
        <w:rPr>
          <w:rFonts w:hint="eastAsia"/>
          <w:sz w:val="22"/>
        </w:rPr>
        <w:t>每一次的学习经历要单独生成一</w:t>
      </w:r>
      <w:r>
        <w:rPr>
          <w:rFonts w:hint="eastAsia"/>
          <w:sz w:val="22"/>
        </w:rPr>
        <w:t>条</w:t>
      </w:r>
      <w:r w:rsidRPr="00136C8B">
        <w:rPr>
          <w:rFonts w:hint="eastAsia"/>
          <w:sz w:val="22"/>
        </w:rPr>
        <w:t>，第一个学历填完后保存，再继续填写</w:t>
      </w:r>
      <w:r>
        <w:rPr>
          <w:rFonts w:hint="eastAsia"/>
          <w:sz w:val="22"/>
        </w:rPr>
        <w:t>下一条</w:t>
      </w:r>
      <w:r w:rsidRPr="00136C8B">
        <w:rPr>
          <w:rFonts w:hint="eastAsia"/>
          <w:sz w:val="22"/>
        </w:rPr>
        <w:t>。例如，某老师现学历为博士研究生的，一般要至少生成</w:t>
      </w:r>
      <w:r w:rsidRPr="00136C8B">
        <w:rPr>
          <w:sz w:val="22"/>
        </w:rPr>
        <w:t>3</w:t>
      </w:r>
      <w:r w:rsidRPr="00136C8B">
        <w:rPr>
          <w:rFonts w:hint="eastAsia"/>
          <w:sz w:val="22"/>
        </w:rPr>
        <w:t>行学习经历（专</w:t>
      </w:r>
      <w:r w:rsidRPr="00136C8B">
        <w:rPr>
          <w:sz w:val="22"/>
        </w:rPr>
        <w:t>/</w:t>
      </w:r>
      <w:r w:rsidRPr="00136C8B">
        <w:rPr>
          <w:rFonts w:hint="eastAsia"/>
          <w:sz w:val="22"/>
        </w:rPr>
        <w:t>本科、硕士、博士），请按顺序由低到高增加。每增加一</w:t>
      </w:r>
      <w:r>
        <w:rPr>
          <w:rFonts w:hint="eastAsia"/>
          <w:sz w:val="22"/>
        </w:rPr>
        <w:t>条</w:t>
      </w:r>
      <w:r w:rsidRPr="00136C8B">
        <w:rPr>
          <w:rFonts w:hint="eastAsia"/>
          <w:sz w:val="22"/>
        </w:rPr>
        <w:t>信息，填完后需点“保存”。凡是参加工作前获得的，一律选择“全脱产（离岗）”。“所学专业”凡是没有的，一律填“无</w:t>
      </w:r>
      <w:r>
        <w:rPr>
          <w:rFonts w:hint="eastAsia"/>
          <w:sz w:val="22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1416"/>
        <w:gridCol w:w="1984"/>
        <w:gridCol w:w="4017"/>
        <w:gridCol w:w="428"/>
      </w:tblGrid>
      <w:tr w:rsidR="00E454D3" w:rsidRPr="00882BC8" w:rsidTr="00F673DA">
        <w:trPr>
          <w:trHeight w:val="430"/>
        </w:trPr>
        <w:tc>
          <w:tcPr>
            <w:tcW w:w="397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编号</w:t>
            </w:r>
          </w:p>
        </w:tc>
        <w:tc>
          <w:tcPr>
            <w:tcW w:w="831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项目名称</w:t>
            </w:r>
          </w:p>
        </w:tc>
        <w:tc>
          <w:tcPr>
            <w:tcW w:w="1164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字典说明</w:t>
            </w:r>
          </w:p>
        </w:tc>
        <w:tc>
          <w:tcPr>
            <w:tcW w:w="2357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备注</w:t>
            </w:r>
          </w:p>
        </w:tc>
        <w:tc>
          <w:tcPr>
            <w:tcW w:w="251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必填</w:t>
            </w:r>
          </w:p>
        </w:tc>
      </w:tr>
      <w:tr w:rsidR="00E454D3" w:rsidRPr="00882BC8" w:rsidTr="00F673DA">
        <w:trPr>
          <w:trHeight w:val="27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357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指学历证书上学历，按毕业证书填写。职业中专目前没有选项先选择职业高中。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获得学历的国家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sz w:val="22"/>
              </w:rPr>
              <w:t>)</w:t>
            </w:r>
          </w:p>
        </w:tc>
        <w:tc>
          <w:tcPr>
            <w:tcW w:w="1164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</w:t>
            </w:r>
            <w:r w:rsidRPr="00AC5203">
              <w:rPr>
                <w:sz w:val="18"/>
                <w:szCs w:val="18"/>
              </w:rPr>
              <w:t>(GB/T 2659-2000)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27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获得学历的院校或机构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136C8B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  <w:p w:rsidR="00E454D3" w:rsidRPr="00AC5203" w:rsidRDefault="00E454D3" w:rsidP="00136C8B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、填写学历证件中的学校全称，外国名称须同时填写外文和中文名称。格式为：证书上公章的全称，公章上无：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省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市请增加“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省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市</w:t>
            </w:r>
            <w:r w:rsidRPr="00AC5203">
              <w:rPr>
                <w:sz w:val="18"/>
                <w:szCs w:val="18"/>
              </w:rPr>
              <w:t>***</w:t>
            </w:r>
            <w:r w:rsidRPr="00AC5203">
              <w:rPr>
                <w:rFonts w:hint="eastAsia"/>
                <w:sz w:val="18"/>
                <w:szCs w:val="18"/>
              </w:rPr>
              <w:t>大学”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所学专业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无】时不能填写，值置为空，否则必须填写，按学历毕业证书上专业填写。初中、高中证书填写：无。所学专业”凡是没有的，一律填“无”。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入学年月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无】时不能填写，值置为空，否则必须填写，以学历证书上的起始年月为准。</w:t>
            </w:r>
          </w:p>
        </w:tc>
        <w:tc>
          <w:tcPr>
            <w:tcW w:w="25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 xml:space="preserve">　√</w:t>
            </w:r>
          </w:p>
        </w:tc>
      </w:tr>
      <w:tr w:rsidR="00E454D3" w:rsidRPr="00882BC8" w:rsidTr="00F673DA">
        <w:trPr>
          <w:trHeight w:val="270"/>
        </w:trPr>
        <w:tc>
          <w:tcPr>
            <w:tcW w:w="397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毕业年月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无】时不能填写，值置为空，否则必须填写，以学历证书上的毕业年月或证书落款时间为准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、毕业年月不为空时，必须大于入学年月</w:t>
            </w:r>
          </w:p>
        </w:tc>
        <w:tc>
          <w:tcPr>
            <w:tcW w:w="25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 xml:space="preserve">　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学位层次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2-</w:t>
            </w:r>
            <w:r w:rsidRPr="00AC5203">
              <w:rPr>
                <w:rFonts w:hint="eastAsia"/>
                <w:sz w:val="18"/>
                <w:szCs w:val="18"/>
              </w:rPr>
              <w:t>博士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硕士</w:t>
            </w:r>
            <w:r w:rsidRPr="00AC5203">
              <w:rPr>
                <w:sz w:val="18"/>
                <w:szCs w:val="18"/>
              </w:rPr>
              <w:br/>
              <w:t>4-</w:t>
            </w:r>
            <w:r w:rsidRPr="00AC5203">
              <w:rPr>
                <w:rFonts w:hint="eastAsia"/>
                <w:sz w:val="18"/>
                <w:szCs w:val="18"/>
              </w:rPr>
              <w:t>学士</w:t>
            </w:r>
            <w:r w:rsidRPr="00AC5203">
              <w:rPr>
                <w:sz w:val="18"/>
                <w:szCs w:val="18"/>
              </w:rPr>
              <w:br/>
              <w:t>0-</w:t>
            </w:r>
            <w:r w:rsidRPr="00AC5203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267E07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没有学历有学位，学历要么选无，要么选其他。学历信息先填一条。学位信息再填一条，只是在对应学历选无或其他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90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学位名称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学位名称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B73EA3">
            <w:pPr>
              <w:spacing w:line="440" w:lineRule="atLeast"/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无】时不能填写，值置为空，否则必须填写，指目前学位证书上学位名称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、与【学位层次】联动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获得学位的国家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sz w:val="22"/>
              </w:rPr>
              <w:t>)</w:t>
            </w:r>
          </w:p>
        </w:tc>
        <w:tc>
          <w:tcPr>
            <w:tcW w:w="1164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</w:t>
            </w:r>
            <w:r w:rsidRPr="00AC5203">
              <w:rPr>
                <w:sz w:val="18"/>
                <w:szCs w:val="18"/>
              </w:rPr>
              <w:t>(GB/T 2659-2000)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无】时不能填写，值置为空，否则必须填写。</w:t>
            </w:r>
            <w:r w:rsidRPr="00AC5203">
              <w:rPr>
                <w:sz w:val="18"/>
                <w:szCs w:val="18"/>
              </w:rPr>
              <w:br/>
              <w:t>2</w:t>
            </w:r>
            <w:r w:rsidRPr="00AC5203">
              <w:rPr>
                <w:rFonts w:hint="eastAsia"/>
                <w:sz w:val="18"/>
                <w:szCs w:val="18"/>
              </w:rPr>
              <w:t>、默认为【</w:t>
            </w:r>
            <w:r w:rsidRPr="00AC5203">
              <w:rPr>
                <w:sz w:val="18"/>
                <w:szCs w:val="18"/>
              </w:rPr>
              <w:t>156-</w:t>
            </w:r>
            <w:r w:rsidRPr="00AC5203"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获得学位的院校或机构</w:t>
            </w:r>
          </w:p>
        </w:tc>
        <w:tc>
          <w:tcPr>
            <w:tcW w:w="1164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学位授予年月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学习方式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全脱产</w:t>
            </w:r>
            <w:r w:rsidRPr="00AC5203">
              <w:rPr>
                <w:sz w:val="18"/>
                <w:szCs w:val="18"/>
              </w:rPr>
              <w:t>(</w:t>
            </w:r>
            <w:r w:rsidRPr="00AC5203">
              <w:rPr>
                <w:rFonts w:hint="eastAsia"/>
                <w:sz w:val="18"/>
                <w:szCs w:val="18"/>
              </w:rPr>
              <w:t>离岗</w:t>
            </w:r>
            <w:r w:rsidRPr="00AC5203">
              <w:rPr>
                <w:sz w:val="18"/>
                <w:szCs w:val="18"/>
              </w:rPr>
              <w:t>)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半脱产</w:t>
            </w:r>
            <w:r w:rsidRPr="00AC5203">
              <w:rPr>
                <w:sz w:val="18"/>
                <w:szCs w:val="18"/>
              </w:rPr>
              <w:t>(</w:t>
            </w:r>
            <w:r w:rsidRPr="00AC5203">
              <w:rPr>
                <w:rFonts w:hint="eastAsia"/>
                <w:sz w:val="18"/>
                <w:szCs w:val="18"/>
              </w:rPr>
              <w:t>半离岗</w:t>
            </w:r>
            <w:r w:rsidRPr="00AC5203">
              <w:rPr>
                <w:sz w:val="18"/>
                <w:szCs w:val="18"/>
              </w:rPr>
              <w:t>)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不脱产</w:t>
            </w:r>
            <w:r w:rsidRPr="00AC5203">
              <w:rPr>
                <w:sz w:val="18"/>
                <w:szCs w:val="18"/>
              </w:rPr>
              <w:t>(</w:t>
            </w:r>
            <w:r w:rsidRPr="00AC5203">
              <w:rPr>
                <w:rFonts w:hint="eastAsia"/>
                <w:sz w:val="18"/>
                <w:szCs w:val="18"/>
              </w:rPr>
              <w:t>不离岗</w:t>
            </w:r>
            <w:r w:rsidRPr="00AC5203">
              <w:rPr>
                <w:sz w:val="18"/>
                <w:szCs w:val="18"/>
              </w:rPr>
              <w:t>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  <w:r w:rsidRPr="00AC5203">
              <w:rPr>
                <w:sz w:val="18"/>
                <w:szCs w:val="18"/>
              </w:rPr>
              <w:t>“</w:t>
            </w:r>
            <w:r w:rsidRPr="00AC5203">
              <w:rPr>
                <w:rFonts w:hint="eastAsia"/>
                <w:sz w:val="18"/>
                <w:szCs w:val="18"/>
              </w:rPr>
              <w:t>全脱产（离岗）</w:t>
            </w:r>
            <w:r w:rsidRPr="00AC5203">
              <w:rPr>
                <w:sz w:val="18"/>
                <w:szCs w:val="18"/>
              </w:rPr>
              <w:t>”</w:t>
            </w:r>
            <w:r w:rsidRPr="00AC5203">
              <w:rPr>
                <w:rFonts w:hint="eastAsia"/>
                <w:sz w:val="18"/>
                <w:szCs w:val="18"/>
              </w:rPr>
              <w:t>、“半脱产（半离岗）”“不脱产（不离岗）”等等。凡是参加工作前获得的，一律选择“全脱产（离岗）”。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在学单位类别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在学单位类别</w:t>
            </w:r>
            <w:r w:rsidRPr="00AC5203">
              <w:rPr>
                <w:sz w:val="18"/>
                <w:szCs w:val="18"/>
              </w:rPr>
              <w:t>(GB/T 14946.1-2009)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B73EA3">
            <w:pPr>
              <w:spacing w:line="440" w:lineRule="atLeast"/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根据实际情况选择。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Default="00E454D3" w:rsidP="006A6B70">
      <w:pPr>
        <w:pStyle w:val="2"/>
        <w:rPr>
          <w:rFonts w:ascii="Times New Roman"/>
          <w:sz w:val="24"/>
          <w:szCs w:val="24"/>
        </w:rPr>
      </w:pPr>
      <w:bookmarkStart w:id="11" w:name="_Toc468097596"/>
      <w:r>
        <w:t>3</w:t>
      </w:r>
      <w:r w:rsidRPr="0029280B">
        <w:rPr>
          <w:rFonts w:hint="eastAsia"/>
        </w:rPr>
        <w:t>、</w:t>
      </w:r>
      <w:bookmarkStart w:id="12" w:name="_Toc458090297"/>
      <w:r w:rsidRPr="0029280B">
        <w:rPr>
          <w:rFonts w:hint="eastAsia"/>
        </w:rPr>
        <w:t>工作经历信息表</w:t>
      </w:r>
      <w:r>
        <w:t>(</w:t>
      </w:r>
      <w:r>
        <w:rPr>
          <w:rFonts w:hint="eastAsia"/>
        </w:rPr>
        <w:t>本科院校</w:t>
      </w:r>
      <w:r>
        <w:t>)</w:t>
      </w:r>
      <w:bookmarkEnd w:id="12"/>
      <w:r w:rsidR="00351971">
        <w:rPr>
          <w:rFonts w:hint="eastAsia"/>
        </w:rPr>
        <w:t>（非必填表，暂不填写）</w:t>
      </w:r>
      <w:bookmarkEnd w:id="11"/>
    </w:p>
    <w:p w:rsidR="00E454D3" w:rsidRDefault="00E454D3" w:rsidP="00A871A0">
      <w:pPr>
        <w:pStyle w:val="2"/>
        <w:rPr>
          <w:rFonts w:ascii="宋体" w:eastAsia="宋体" w:cs="宋体"/>
        </w:rPr>
      </w:pPr>
      <w:bookmarkStart w:id="13" w:name="_Toc468097597"/>
      <w:r>
        <w:t>4</w:t>
      </w:r>
      <w:r>
        <w:rPr>
          <w:rFonts w:hint="eastAsia"/>
        </w:rPr>
        <w:t>、</w:t>
      </w:r>
      <w:r w:rsidRPr="0029280B">
        <w:rPr>
          <w:rFonts w:hint="eastAsia"/>
        </w:rPr>
        <w:t>岗位聘任信息表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13"/>
    </w:p>
    <w:p w:rsidR="00E454D3" w:rsidRPr="004E1509" w:rsidRDefault="00E454D3" w:rsidP="00B73EA3">
      <w:pPr>
        <w:ind w:firstLineChars="200" w:firstLine="480"/>
      </w:pPr>
      <w:r w:rsidRPr="00EA31D7">
        <w:rPr>
          <w:rFonts w:ascii="宋体" w:hAnsi="宋体" w:hint="eastAsia"/>
          <w:sz w:val="24"/>
          <w:szCs w:val="24"/>
        </w:rPr>
        <w:t>从当前状态开始录入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1416"/>
        <w:gridCol w:w="2606"/>
        <w:gridCol w:w="3395"/>
        <w:gridCol w:w="428"/>
      </w:tblGrid>
      <w:tr w:rsidR="00E454D3" w:rsidRPr="0029280B" w:rsidTr="003561A9">
        <w:trPr>
          <w:trHeight w:val="506"/>
        </w:trPr>
        <w:tc>
          <w:tcPr>
            <w:tcW w:w="39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29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992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112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岗位类别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</w:p>
        </w:tc>
        <w:tc>
          <w:tcPr>
            <w:tcW w:w="1992" w:type="pct"/>
            <w:vAlign w:val="center"/>
          </w:tcPr>
          <w:p w:rsidR="009E58B7" w:rsidRPr="00A40880" w:rsidRDefault="00E454D3" w:rsidP="003561A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E58B7" w:rsidRPr="00A40880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9E58B7" w:rsidRDefault="009E58B7" w:rsidP="003561A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与岗位等级关联，【专业技术岗位一到十三级】的对应选填【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教师岗位】【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其他专业技术岗位】；【管理岗位一到十级】对应【</w:t>
            </w:r>
            <w:r>
              <w:rPr>
                <w:sz w:val="18"/>
                <w:szCs w:val="18"/>
              </w:rPr>
              <w:t>3-</w:t>
            </w:r>
            <w:r>
              <w:rPr>
                <w:rFonts w:hint="eastAsia"/>
                <w:sz w:val="18"/>
                <w:szCs w:val="18"/>
              </w:rPr>
              <w:t>管理岗位】；【工勤技能岗位一到五级及普通工】对应【</w:t>
            </w:r>
            <w:r>
              <w:rPr>
                <w:sz w:val="18"/>
                <w:szCs w:val="18"/>
              </w:rPr>
              <w:t>4-</w:t>
            </w:r>
            <w:r>
              <w:rPr>
                <w:rFonts w:hint="eastAsia"/>
                <w:sz w:val="18"/>
                <w:szCs w:val="18"/>
              </w:rPr>
              <w:t>工勤技能岗位】；【</w:t>
            </w:r>
            <w:r>
              <w:rPr>
                <w:sz w:val="18"/>
                <w:szCs w:val="18"/>
              </w:rPr>
              <w:t>999-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】对应【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其他专业技术岗位】。</w:t>
            </w:r>
          </w:p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28158D">
        <w:trPr>
          <w:trHeight w:val="2258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岗位等级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</w:t>
            </w:r>
            <w:r>
              <w:rPr>
                <w:rFonts w:hint="eastAsia"/>
                <w:sz w:val="18"/>
                <w:szCs w:val="18"/>
              </w:rPr>
              <w:t>专业技术岗位一级</w:t>
            </w:r>
            <w:r>
              <w:rPr>
                <w:sz w:val="18"/>
                <w:szCs w:val="18"/>
              </w:rPr>
              <w:br/>
              <w:t>102-</w:t>
            </w:r>
            <w:r>
              <w:rPr>
                <w:rFonts w:hint="eastAsia"/>
                <w:sz w:val="18"/>
                <w:szCs w:val="18"/>
              </w:rPr>
              <w:t>专业技术岗位二级</w:t>
            </w:r>
            <w:r>
              <w:rPr>
                <w:sz w:val="18"/>
                <w:szCs w:val="18"/>
              </w:rPr>
              <w:br/>
              <w:t>103-</w:t>
            </w:r>
            <w:r>
              <w:rPr>
                <w:rFonts w:hint="eastAsia"/>
                <w:sz w:val="18"/>
                <w:szCs w:val="18"/>
              </w:rPr>
              <w:t>专业技术岗位三级</w:t>
            </w:r>
            <w:r>
              <w:rPr>
                <w:sz w:val="18"/>
                <w:szCs w:val="18"/>
              </w:rPr>
              <w:br/>
              <w:t>104-</w:t>
            </w:r>
            <w:r>
              <w:rPr>
                <w:rFonts w:hint="eastAsia"/>
                <w:sz w:val="18"/>
                <w:szCs w:val="18"/>
              </w:rPr>
              <w:t>专业技术岗位四级</w:t>
            </w:r>
            <w:r>
              <w:rPr>
                <w:sz w:val="18"/>
                <w:szCs w:val="18"/>
              </w:rPr>
              <w:br/>
              <w:t>105-</w:t>
            </w:r>
            <w:r>
              <w:rPr>
                <w:rFonts w:hint="eastAsia"/>
                <w:sz w:val="18"/>
                <w:szCs w:val="18"/>
              </w:rPr>
              <w:t>专业技术岗位五级</w:t>
            </w:r>
            <w:r>
              <w:rPr>
                <w:sz w:val="18"/>
                <w:szCs w:val="18"/>
              </w:rPr>
              <w:br/>
              <w:t>106-</w:t>
            </w:r>
            <w:r>
              <w:rPr>
                <w:rFonts w:hint="eastAsia"/>
                <w:sz w:val="18"/>
                <w:szCs w:val="18"/>
              </w:rPr>
              <w:t>专业技术岗位六级</w:t>
            </w:r>
            <w:r>
              <w:rPr>
                <w:sz w:val="18"/>
                <w:szCs w:val="18"/>
              </w:rPr>
              <w:br/>
              <w:t>107-</w:t>
            </w:r>
            <w:r>
              <w:rPr>
                <w:rFonts w:hint="eastAsia"/>
                <w:sz w:val="18"/>
                <w:szCs w:val="18"/>
              </w:rPr>
              <w:t>专业技术岗位七级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108-</w:t>
            </w:r>
            <w:r>
              <w:rPr>
                <w:rFonts w:hint="eastAsia"/>
                <w:sz w:val="18"/>
                <w:szCs w:val="18"/>
              </w:rPr>
              <w:t>专业技术岗位八级</w:t>
            </w:r>
            <w:r>
              <w:rPr>
                <w:sz w:val="18"/>
                <w:szCs w:val="18"/>
              </w:rPr>
              <w:br/>
              <w:t>109-</w:t>
            </w:r>
            <w:r>
              <w:rPr>
                <w:rFonts w:hint="eastAsia"/>
                <w:sz w:val="18"/>
                <w:szCs w:val="18"/>
              </w:rPr>
              <w:t>专业技术岗位九级</w:t>
            </w:r>
            <w:r>
              <w:rPr>
                <w:sz w:val="18"/>
                <w:szCs w:val="18"/>
              </w:rPr>
              <w:br/>
              <w:t>110-</w:t>
            </w:r>
            <w:r>
              <w:rPr>
                <w:rFonts w:hint="eastAsia"/>
                <w:sz w:val="18"/>
                <w:szCs w:val="18"/>
              </w:rPr>
              <w:t>专业技术岗位十级</w:t>
            </w:r>
            <w:r>
              <w:rPr>
                <w:sz w:val="18"/>
                <w:szCs w:val="18"/>
              </w:rPr>
              <w:br/>
              <w:t>111-</w:t>
            </w:r>
            <w:r>
              <w:rPr>
                <w:rFonts w:hint="eastAsia"/>
                <w:sz w:val="18"/>
                <w:szCs w:val="18"/>
              </w:rPr>
              <w:t>专业技术岗位十一级</w:t>
            </w:r>
            <w:r>
              <w:rPr>
                <w:sz w:val="18"/>
                <w:szCs w:val="18"/>
              </w:rPr>
              <w:br/>
              <w:t>112-</w:t>
            </w:r>
            <w:r>
              <w:rPr>
                <w:rFonts w:hint="eastAsia"/>
                <w:sz w:val="18"/>
                <w:szCs w:val="18"/>
              </w:rPr>
              <w:t>专业技术岗位十二级</w:t>
            </w:r>
            <w:r>
              <w:rPr>
                <w:sz w:val="18"/>
                <w:szCs w:val="18"/>
              </w:rPr>
              <w:br/>
              <w:t>113-</w:t>
            </w:r>
            <w:r>
              <w:rPr>
                <w:rFonts w:hint="eastAsia"/>
                <w:sz w:val="18"/>
                <w:szCs w:val="18"/>
              </w:rPr>
              <w:t>专业技术岗位十三级</w:t>
            </w:r>
            <w:r>
              <w:rPr>
                <w:sz w:val="18"/>
                <w:szCs w:val="18"/>
              </w:rPr>
              <w:br/>
              <w:t>201-</w:t>
            </w:r>
            <w:r>
              <w:rPr>
                <w:rFonts w:hint="eastAsia"/>
                <w:sz w:val="18"/>
                <w:szCs w:val="18"/>
              </w:rPr>
              <w:t>管理岗位一级</w:t>
            </w:r>
            <w:r>
              <w:rPr>
                <w:sz w:val="18"/>
                <w:szCs w:val="18"/>
              </w:rPr>
              <w:br/>
              <w:t>202-</w:t>
            </w:r>
            <w:r>
              <w:rPr>
                <w:rFonts w:hint="eastAsia"/>
                <w:sz w:val="18"/>
                <w:szCs w:val="18"/>
              </w:rPr>
              <w:t>管理岗位二级</w:t>
            </w:r>
            <w:r>
              <w:rPr>
                <w:sz w:val="18"/>
                <w:szCs w:val="18"/>
              </w:rPr>
              <w:br/>
              <w:t>203-</w:t>
            </w:r>
            <w:r>
              <w:rPr>
                <w:rFonts w:hint="eastAsia"/>
                <w:sz w:val="18"/>
                <w:szCs w:val="18"/>
              </w:rPr>
              <w:t>管理岗位三级</w:t>
            </w:r>
            <w:r>
              <w:rPr>
                <w:sz w:val="18"/>
                <w:szCs w:val="18"/>
              </w:rPr>
              <w:br/>
              <w:t>204-</w:t>
            </w:r>
            <w:r>
              <w:rPr>
                <w:rFonts w:hint="eastAsia"/>
                <w:sz w:val="18"/>
                <w:szCs w:val="18"/>
              </w:rPr>
              <w:t>管理岗位四级</w:t>
            </w:r>
            <w:r>
              <w:rPr>
                <w:sz w:val="18"/>
                <w:szCs w:val="18"/>
              </w:rPr>
              <w:br/>
              <w:t>205-</w:t>
            </w:r>
            <w:r>
              <w:rPr>
                <w:rFonts w:hint="eastAsia"/>
                <w:sz w:val="18"/>
                <w:szCs w:val="18"/>
              </w:rPr>
              <w:t>管理岗位五级</w:t>
            </w:r>
            <w:r>
              <w:rPr>
                <w:sz w:val="18"/>
                <w:szCs w:val="18"/>
              </w:rPr>
              <w:br/>
              <w:t>206-</w:t>
            </w:r>
            <w:r>
              <w:rPr>
                <w:rFonts w:hint="eastAsia"/>
                <w:sz w:val="18"/>
                <w:szCs w:val="18"/>
              </w:rPr>
              <w:t>管理岗位六级</w:t>
            </w:r>
            <w:r>
              <w:rPr>
                <w:sz w:val="18"/>
                <w:szCs w:val="18"/>
              </w:rPr>
              <w:br/>
              <w:t>207-</w:t>
            </w:r>
            <w:r>
              <w:rPr>
                <w:rFonts w:hint="eastAsia"/>
                <w:sz w:val="18"/>
                <w:szCs w:val="18"/>
              </w:rPr>
              <w:t>管理岗位七级</w:t>
            </w:r>
            <w:r>
              <w:rPr>
                <w:sz w:val="18"/>
                <w:szCs w:val="18"/>
              </w:rPr>
              <w:br/>
              <w:t>208-</w:t>
            </w:r>
            <w:r>
              <w:rPr>
                <w:rFonts w:hint="eastAsia"/>
                <w:sz w:val="18"/>
                <w:szCs w:val="18"/>
              </w:rPr>
              <w:t>管理岗位八级</w:t>
            </w:r>
            <w:r>
              <w:rPr>
                <w:sz w:val="18"/>
                <w:szCs w:val="18"/>
              </w:rPr>
              <w:br/>
              <w:t>209-</w:t>
            </w:r>
            <w:r>
              <w:rPr>
                <w:rFonts w:hint="eastAsia"/>
                <w:sz w:val="18"/>
                <w:szCs w:val="18"/>
              </w:rPr>
              <w:t>管理岗位九级</w:t>
            </w:r>
            <w:r>
              <w:rPr>
                <w:sz w:val="18"/>
                <w:szCs w:val="18"/>
              </w:rPr>
              <w:br/>
              <w:t>210-</w:t>
            </w:r>
            <w:r>
              <w:rPr>
                <w:rFonts w:hint="eastAsia"/>
                <w:sz w:val="18"/>
                <w:szCs w:val="18"/>
              </w:rPr>
              <w:t>管理岗位十级</w:t>
            </w:r>
            <w:r>
              <w:rPr>
                <w:sz w:val="18"/>
                <w:szCs w:val="18"/>
              </w:rPr>
              <w:br/>
              <w:t>301-</w:t>
            </w:r>
            <w:r>
              <w:rPr>
                <w:rFonts w:hint="eastAsia"/>
                <w:sz w:val="18"/>
                <w:szCs w:val="18"/>
              </w:rPr>
              <w:t>工勤技能岗位一级</w:t>
            </w:r>
            <w:r>
              <w:rPr>
                <w:sz w:val="18"/>
                <w:szCs w:val="18"/>
              </w:rPr>
              <w:br/>
              <w:t>302-</w:t>
            </w:r>
            <w:r>
              <w:rPr>
                <w:rFonts w:hint="eastAsia"/>
                <w:sz w:val="18"/>
                <w:szCs w:val="18"/>
              </w:rPr>
              <w:t>工勤技能岗位二级</w:t>
            </w:r>
            <w:r>
              <w:rPr>
                <w:sz w:val="18"/>
                <w:szCs w:val="18"/>
              </w:rPr>
              <w:br/>
              <w:t>303-</w:t>
            </w:r>
            <w:r>
              <w:rPr>
                <w:rFonts w:hint="eastAsia"/>
                <w:sz w:val="18"/>
                <w:szCs w:val="18"/>
              </w:rPr>
              <w:t>工勤技能岗位三级</w:t>
            </w:r>
            <w:r>
              <w:rPr>
                <w:sz w:val="18"/>
                <w:szCs w:val="18"/>
              </w:rPr>
              <w:br/>
              <w:t>304-</w:t>
            </w:r>
            <w:r>
              <w:rPr>
                <w:rFonts w:hint="eastAsia"/>
                <w:sz w:val="18"/>
                <w:szCs w:val="18"/>
              </w:rPr>
              <w:t>工勤技能岗位四级</w:t>
            </w:r>
            <w:r>
              <w:rPr>
                <w:sz w:val="18"/>
                <w:szCs w:val="18"/>
              </w:rPr>
              <w:br/>
              <w:t>305-</w:t>
            </w:r>
            <w:r>
              <w:rPr>
                <w:rFonts w:hint="eastAsia"/>
                <w:sz w:val="18"/>
                <w:szCs w:val="18"/>
              </w:rPr>
              <w:t>工勤技能岗位五级</w:t>
            </w:r>
            <w:r>
              <w:rPr>
                <w:sz w:val="18"/>
                <w:szCs w:val="18"/>
              </w:rPr>
              <w:br/>
              <w:t>306-</w:t>
            </w:r>
            <w:r>
              <w:rPr>
                <w:rFonts w:hint="eastAsia"/>
                <w:sz w:val="18"/>
                <w:szCs w:val="18"/>
              </w:rPr>
              <w:t>普通工</w:t>
            </w:r>
            <w:r>
              <w:rPr>
                <w:sz w:val="18"/>
                <w:szCs w:val="18"/>
              </w:rPr>
              <w:br/>
              <w:t>998-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试用期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>999-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2" w:type="pct"/>
            <w:vAlign w:val="center"/>
          </w:tcPr>
          <w:p w:rsidR="009E58B7" w:rsidRPr="00A40880" w:rsidRDefault="009E58B7" w:rsidP="000301AE">
            <w:pPr>
              <w:rPr>
                <w:b/>
                <w:color w:val="FF0000"/>
                <w:sz w:val="18"/>
                <w:szCs w:val="18"/>
              </w:rPr>
            </w:pPr>
            <w:r w:rsidRPr="00A40880">
              <w:rPr>
                <w:rFonts w:hint="eastAsia"/>
                <w:b/>
                <w:color w:val="FF0000"/>
                <w:sz w:val="18"/>
                <w:szCs w:val="18"/>
              </w:rPr>
              <w:lastRenderedPageBreak/>
              <w:t>以人事处预填数据为准，不可修改。</w:t>
            </w:r>
          </w:p>
          <w:p w:rsidR="00E454D3" w:rsidRPr="00481881" w:rsidRDefault="009E58B7" w:rsidP="000301AE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2" w:type="pct"/>
            <w:vAlign w:val="center"/>
          </w:tcPr>
          <w:p w:rsidR="009E58B7" w:rsidRPr="00A40880" w:rsidRDefault="00E454D3" w:rsidP="009E58B7">
            <w:pPr>
              <w:rPr>
                <w:b/>
                <w:color w:val="FF0000"/>
                <w:sz w:val="18"/>
                <w:szCs w:val="18"/>
              </w:rPr>
            </w:pPr>
            <w:r w:rsidRPr="00A40880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9E58B7" w:rsidRPr="00A40880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E454D3" w:rsidRDefault="009E58B7" w:rsidP="009E58B7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是否双肩挑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481881">
              <w:rPr>
                <w:rFonts w:hint="eastAsia"/>
                <w:color w:val="FF0000"/>
                <w:sz w:val="18"/>
                <w:szCs w:val="18"/>
              </w:rPr>
              <w:t>以人事处预填数据为准，不可修改。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900"/>
        </w:trPr>
        <w:tc>
          <w:tcPr>
            <w:tcW w:w="397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1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 w:rsidRPr="00901E61">
              <w:rPr>
                <w:rFonts w:hint="eastAsia"/>
                <w:sz w:val="22"/>
              </w:rPr>
              <w:t>双肩挑岗位类别</w:t>
            </w:r>
          </w:p>
        </w:tc>
        <w:tc>
          <w:tcPr>
            <w:tcW w:w="1529" w:type="pct"/>
            <w:vAlign w:val="center"/>
          </w:tcPr>
          <w:p w:rsidR="00E454D3" w:rsidRPr="00901E61" w:rsidRDefault="00E454D3" w:rsidP="003561A9">
            <w:pPr>
              <w:rPr>
                <w:sz w:val="18"/>
                <w:szCs w:val="18"/>
              </w:rPr>
            </w:pPr>
            <w:r w:rsidRPr="00901E61">
              <w:rPr>
                <w:sz w:val="18"/>
                <w:szCs w:val="18"/>
              </w:rPr>
              <w:t>1-</w:t>
            </w:r>
            <w:r w:rsidRPr="00901E61">
              <w:rPr>
                <w:rFonts w:hint="eastAsia"/>
                <w:sz w:val="18"/>
                <w:szCs w:val="18"/>
              </w:rPr>
              <w:t>教师岗位</w:t>
            </w:r>
            <w:r w:rsidRPr="00901E61">
              <w:rPr>
                <w:sz w:val="18"/>
                <w:szCs w:val="18"/>
              </w:rPr>
              <w:br/>
              <w:t>2-</w:t>
            </w:r>
            <w:r w:rsidRPr="00901E61">
              <w:rPr>
                <w:rFonts w:hint="eastAsia"/>
                <w:sz w:val="18"/>
                <w:szCs w:val="18"/>
              </w:rPr>
              <w:t>其他专业技术岗位</w:t>
            </w:r>
            <w:r w:rsidRPr="00901E61">
              <w:rPr>
                <w:sz w:val="18"/>
                <w:szCs w:val="18"/>
              </w:rPr>
              <w:br/>
              <w:t>3-</w:t>
            </w:r>
            <w:r w:rsidRPr="00901E61">
              <w:rPr>
                <w:rFonts w:hint="eastAsia"/>
                <w:sz w:val="18"/>
                <w:szCs w:val="18"/>
              </w:rPr>
              <w:t>管理岗位</w:t>
            </w:r>
            <w:r w:rsidRPr="00901E61">
              <w:rPr>
                <w:sz w:val="18"/>
                <w:szCs w:val="18"/>
              </w:rPr>
              <w:br/>
              <w:t>4-</w:t>
            </w:r>
            <w:r w:rsidRPr="00901E61">
              <w:rPr>
                <w:rFonts w:hint="eastAsia"/>
                <w:sz w:val="18"/>
                <w:szCs w:val="18"/>
              </w:rPr>
              <w:t>工勤技能岗位</w:t>
            </w:r>
            <w:r w:rsidRPr="00901E61">
              <w:rPr>
                <w:sz w:val="18"/>
                <w:szCs w:val="18"/>
              </w:rPr>
              <w:br/>
              <w:t>5-</w:t>
            </w:r>
            <w:r w:rsidRPr="00901E61">
              <w:rPr>
                <w:rFonts w:hint="eastAsia"/>
                <w:sz w:val="18"/>
                <w:szCs w:val="18"/>
              </w:rPr>
              <w:t>特设岗位</w:t>
            </w:r>
            <w:r w:rsidRPr="00901E61">
              <w:rPr>
                <w:sz w:val="18"/>
                <w:szCs w:val="18"/>
              </w:rPr>
              <w:br/>
              <w:t>0-</w:t>
            </w:r>
            <w:r w:rsidRPr="00901E61">
              <w:rPr>
                <w:rFonts w:hint="eastAsia"/>
                <w:sz w:val="18"/>
                <w:szCs w:val="18"/>
              </w:rPr>
              <w:t>无其他岗位类别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901E61">
              <w:rPr>
                <w:rFonts w:hint="eastAsia"/>
                <w:sz w:val="18"/>
                <w:szCs w:val="18"/>
              </w:rPr>
              <w:t>【是否双肩挑】为【</w:t>
            </w:r>
            <w:r w:rsidRPr="00901E61">
              <w:rPr>
                <w:sz w:val="18"/>
                <w:szCs w:val="18"/>
              </w:rPr>
              <w:t>1-</w:t>
            </w:r>
            <w:r w:rsidRPr="00901E61">
              <w:rPr>
                <w:rFonts w:hint="eastAsia"/>
                <w:sz w:val="18"/>
                <w:szCs w:val="18"/>
              </w:rPr>
              <w:t>是】时，必须填写，否则，不能填写，值置空</w:t>
            </w:r>
          </w:p>
          <w:p w:rsidR="009E58B7" w:rsidRDefault="009E58B7" w:rsidP="009E58B7">
            <w:pPr>
              <w:rPr>
                <w:color w:val="FF0000"/>
                <w:sz w:val="18"/>
                <w:szCs w:val="18"/>
              </w:rPr>
            </w:pPr>
            <w:r w:rsidRPr="00481881">
              <w:rPr>
                <w:rFonts w:hint="eastAsia"/>
                <w:color w:val="FF0000"/>
                <w:sz w:val="18"/>
                <w:szCs w:val="18"/>
              </w:rPr>
              <w:t>以人事处预填数据为准，</w:t>
            </w:r>
            <w:r>
              <w:rPr>
                <w:rFonts w:hint="eastAsia"/>
                <w:color w:val="FF0000"/>
                <w:sz w:val="18"/>
                <w:szCs w:val="18"/>
              </w:rPr>
              <w:t>不可修改。</w:t>
            </w:r>
          </w:p>
          <w:p w:rsidR="009E58B7" w:rsidRPr="00901E61" w:rsidRDefault="009E58B7" w:rsidP="009E58B7">
            <w:pPr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454D3" w:rsidRPr="00E63B75" w:rsidRDefault="00E454D3" w:rsidP="003561A9">
            <w:pPr>
              <w:rPr>
                <w:color w:val="FF0000"/>
                <w:sz w:val="22"/>
              </w:rPr>
            </w:pPr>
            <w:r w:rsidRPr="00E63B75">
              <w:rPr>
                <w:rFonts w:hint="eastAsia"/>
                <w:color w:val="FF0000"/>
                <w:sz w:val="22"/>
              </w:rPr>
              <w:t xml:space="preserve">　</w:t>
            </w:r>
            <w:r w:rsidRPr="00E63B75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1905"/>
        </w:trPr>
        <w:tc>
          <w:tcPr>
            <w:tcW w:w="397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1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 w:rsidRPr="00901E61">
              <w:rPr>
                <w:rFonts w:hint="eastAsia"/>
                <w:sz w:val="22"/>
              </w:rPr>
              <w:t>双肩挑岗位等级</w:t>
            </w:r>
          </w:p>
        </w:tc>
        <w:tc>
          <w:tcPr>
            <w:tcW w:w="1529" w:type="pct"/>
            <w:vAlign w:val="center"/>
          </w:tcPr>
          <w:p w:rsidR="00E454D3" w:rsidRPr="00901E61" w:rsidRDefault="00E454D3" w:rsidP="003561A9">
            <w:pPr>
              <w:rPr>
                <w:sz w:val="18"/>
                <w:szCs w:val="18"/>
              </w:rPr>
            </w:pPr>
            <w:r w:rsidRPr="00901E61">
              <w:rPr>
                <w:rFonts w:hint="eastAsia"/>
                <w:sz w:val="18"/>
                <w:szCs w:val="18"/>
              </w:rPr>
              <w:t>同“岗位等级”字典</w:t>
            </w:r>
          </w:p>
        </w:tc>
        <w:tc>
          <w:tcPr>
            <w:tcW w:w="1992" w:type="pct"/>
            <w:vAlign w:val="center"/>
          </w:tcPr>
          <w:p w:rsidR="00E454D3" w:rsidRPr="009E58B7" w:rsidRDefault="00E454D3" w:rsidP="009E58B7">
            <w:pPr>
              <w:rPr>
                <w:color w:val="FF0000"/>
                <w:sz w:val="18"/>
                <w:szCs w:val="18"/>
              </w:rPr>
            </w:pPr>
            <w:r w:rsidRPr="00901E61">
              <w:rPr>
                <w:sz w:val="18"/>
                <w:szCs w:val="18"/>
              </w:rPr>
              <w:t>1</w:t>
            </w:r>
            <w:r w:rsidRPr="00901E61">
              <w:rPr>
                <w:rFonts w:hint="eastAsia"/>
                <w:sz w:val="18"/>
                <w:szCs w:val="18"/>
              </w:rPr>
              <w:t>、【是否双肩挑】为【</w:t>
            </w:r>
            <w:r w:rsidRPr="00901E61">
              <w:rPr>
                <w:sz w:val="18"/>
                <w:szCs w:val="18"/>
              </w:rPr>
              <w:t>1-</w:t>
            </w:r>
            <w:r w:rsidRPr="00901E61">
              <w:rPr>
                <w:rFonts w:hint="eastAsia"/>
                <w:sz w:val="18"/>
                <w:szCs w:val="18"/>
              </w:rPr>
              <w:t>是】时，必须填写，否则，不能填写，将值置空</w:t>
            </w:r>
            <w:r w:rsidRPr="00901E61">
              <w:rPr>
                <w:sz w:val="18"/>
                <w:szCs w:val="18"/>
              </w:rPr>
              <w:br/>
              <w:t>2</w:t>
            </w:r>
            <w:r w:rsidRPr="00901E61">
              <w:rPr>
                <w:rFonts w:hint="eastAsia"/>
                <w:sz w:val="18"/>
                <w:szCs w:val="18"/>
              </w:rPr>
              <w:t>、与双肩挑岗位类别关联，双肩挑岗位类别为“</w:t>
            </w:r>
            <w:r w:rsidRPr="00901E61">
              <w:rPr>
                <w:sz w:val="18"/>
                <w:szCs w:val="18"/>
              </w:rPr>
              <w:t>0-</w:t>
            </w:r>
            <w:r w:rsidRPr="00901E61">
              <w:rPr>
                <w:rFonts w:hint="eastAsia"/>
                <w:sz w:val="18"/>
                <w:szCs w:val="18"/>
              </w:rPr>
              <w:t>无其他岗位类别”时，不能填写，将值置空</w:t>
            </w:r>
            <w:r w:rsidRPr="00901E61">
              <w:rPr>
                <w:sz w:val="18"/>
                <w:szCs w:val="18"/>
              </w:rPr>
              <w:br/>
            </w:r>
            <w:r w:rsidR="009E58B7" w:rsidRPr="00481881">
              <w:rPr>
                <w:rFonts w:hint="eastAsia"/>
                <w:color w:val="FF0000"/>
                <w:sz w:val="18"/>
                <w:szCs w:val="18"/>
              </w:rPr>
              <w:t>以人事处预填数据为准，</w:t>
            </w:r>
            <w:r w:rsidR="009E58B7">
              <w:rPr>
                <w:rFonts w:hint="eastAsia"/>
                <w:color w:val="FF0000"/>
                <w:sz w:val="18"/>
                <w:szCs w:val="18"/>
              </w:rPr>
              <w:t>不可修改。</w:t>
            </w:r>
          </w:p>
        </w:tc>
        <w:tc>
          <w:tcPr>
            <w:tcW w:w="251" w:type="pct"/>
            <w:vAlign w:val="center"/>
          </w:tcPr>
          <w:p w:rsidR="00E454D3" w:rsidRPr="005F11A5" w:rsidRDefault="00E454D3" w:rsidP="003561A9">
            <w:pPr>
              <w:rPr>
                <w:color w:val="FF0000"/>
                <w:sz w:val="22"/>
              </w:rPr>
            </w:pPr>
            <w:r w:rsidRPr="005F11A5">
              <w:rPr>
                <w:rFonts w:hint="eastAsia"/>
                <w:color w:val="FF0000"/>
                <w:sz w:val="22"/>
              </w:rPr>
              <w:t xml:space="preserve">　</w:t>
            </w:r>
            <w:r w:rsidRPr="005F11A5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是否为辅导员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本专科生专职辅导员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研究生专职辅导员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3-</w:t>
            </w:r>
            <w:r>
              <w:rPr>
                <w:rFonts w:hint="eastAsia"/>
                <w:sz w:val="18"/>
                <w:szCs w:val="18"/>
              </w:rPr>
              <w:t>本专科生和研究生专职辅导员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兼职辅导员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依照事业统计报表修改，详见字典对比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辅导员类别。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02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党政职务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学校领导正职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学校领导副职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学校其他领导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内设机构领导正职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内设机构领导副职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其他领导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据实填写，</w:t>
            </w:r>
            <w:r w:rsidRPr="00265E23">
              <w:rPr>
                <w:rFonts w:hint="eastAsia"/>
                <w:b/>
                <w:sz w:val="18"/>
                <w:szCs w:val="18"/>
              </w:rPr>
              <w:t>科级选【</w:t>
            </w:r>
            <w:r w:rsidRPr="00265E23">
              <w:rPr>
                <w:b/>
                <w:sz w:val="18"/>
                <w:szCs w:val="18"/>
              </w:rPr>
              <w:t>9-</w:t>
            </w:r>
            <w:r w:rsidRPr="00265E23">
              <w:rPr>
                <w:rFonts w:hint="eastAsia"/>
                <w:b/>
                <w:sz w:val="18"/>
                <w:szCs w:val="18"/>
              </w:rPr>
              <w:t>其他领导】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1350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1" w:type="pct"/>
            <w:noWrap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任职开始年月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b/>
                <w:sz w:val="18"/>
                <w:szCs w:val="18"/>
              </w:rPr>
              <w:t>填首次此党政职务年月。</w:t>
            </w:r>
            <w:r w:rsidRPr="00265E23">
              <w:rPr>
                <w:rFonts w:hint="eastAsia"/>
                <w:sz w:val="18"/>
                <w:szCs w:val="18"/>
              </w:rPr>
              <w:t>党政职务为【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无】时不能填，将值置为空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  <w:tr w:rsidR="00E454D3" w:rsidRPr="0029280B" w:rsidTr="00265E23">
        <w:trPr>
          <w:trHeight w:val="4378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党政级别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sz w:val="18"/>
                <w:szCs w:val="18"/>
              </w:rPr>
              <w:t>0400-</w:t>
            </w:r>
            <w:r w:rsidRPr="00265E23">
              <w:rPr>
                <w:rFonts w:hint="eastAsia"/>
                <w:sz w:val="18"/>
                <w:szCs w:val="18"/>
              </w:rPr>
              <w:t>部级副职，省级副职级</w:t>
            </w:r>
            <w:r w:rsidRPr="00265E23">
              <w:rPr>
                <w:sz w:val="18"/>
                <w:szCs w:val="18"/>
              </w:rPr>
              <w:br/>
              <w:t>0500-</w:t>
            </w:r>
            <w:r w:rsidRPr="00265E23">
              <w:rPr>
                <w:rFonts w:hint="eastAsia"/>
                <w:sz w:val="18"/>
                <w:szCs w:val="18"/>
              </w:rPr>
              <w:t>司级正职，厅级正职，巡视员级</w:t>
            </w:r>
            <w:r w:rsidRPr="00265E23">
              <w:rPr>
                <w:sz w:val="18"/>
                <w:szCs w:val="18"/>
              </w:rPr>
              <w:br/>
              <w:t>0600-</w:t>
            </w:r>
            <w:r w:rsidRPr="00265E23">
              <w:rPr>
                <w:rFonts w:hint="eastAsia"/>
                <w:sz w:val="18"/>
                <w:szCs w:val="18"/>
              </w:rPr>
              <w:t>司级副职，厅级副职，副巡视员级</w:t>
            </w:r>
            <w:r w:rsidRPr="00265E23">
              <w:rPr>
                <w:sz w:val="18"/>
                <w:szCs w:val="18"/>
              </w:rPr>
              <w:br/>
              <w:t>0700-</w:t>
            </w:r>
            <w:r w:rsidRPr="00265E23">
              <w:rPr>
                <w:rFonts w:hint="eastAsia"/>
                <w:sz w:val="18"/>
                <w:szCs w:val="18"/>
              </w:rPr>
              <w:t>处级正职，县级正职，调研员级</w:t>
            </w:r>
            <w:r w:rsidRPr="00265E23">
              <w:rPr>
                <w:sz w:val="18"/>
                <w:szCs w:val="18"/>
              </w:rPr>
              <w:br/>
              <w:t>0800-</w:t>
            </w:r>
            <w:r w:rsidRPr="00265E23">
              <w:rPr>
                <w:rFonts w:hint="eastAsia"/>
                <w:sz w:val="18"/>
                <w:szCs w:val="18"/>
              </w:rPr>
              <w:t>处级副职，县级副职，副调研员级</w:t>
            </w:r>
            <w:r w:rsidRPr="00265E23">
              <w:rPr>
                <w:sz w:val="18"/>
                <w:szCs w:val="18"/>
              </w:rPr>
              <w:br/>
              <w:t>0900-</w:t>
            </w:r>
            <w:r w:rsidRPr="00265E23">
              <w:rPr>
                <w:rFonts w:hint="eastAsia"/>
                <w:sz w:val="18"/>
                <w:szCs w:val="18"/>
              </w:rPr>
              <w:t>科级正职，乡级正职，主任科员级</w:t>
            </w:r>
            <w:r w:rsidRPr="00265E23">
              <w:rPr>
                <w:sz w:val="18"/>
                <w:szCs w:val="18"/>
              </w:rPr>
              <w:br/>
              <w:t>1000-</w:t>
            </w:r>
            <w:r w:rsidRPr="00265E23">
              <w:rPr>
                <w:rFonts w:hint="eastAsia"/>
                <w:sz w:val="18"/>
                <w:szCs w:val="18"/>
              </w:rPr>
              <w:t>科级副职，乡级副职，副主任科员级</w:t>
            </w:r>
            <w:r w:rsidRPr="00265E23">
              <w:rPr>
                <w:sz w:val="18"/>
                <w:szCs w:val="18"/>
              </w:rPr>
              <w:br/>
              <w:t>1100-</w:t>
            </w:r>
            <w:r w:rsidRPr="00265E23">
              <w:rPr>
                <w:rFonts w:hint="eastAsia"/>
                <w:sz w:val="18"/>
                <w:szCs w:val="18"/>
              </w:rPr>
              <w:t>科员级</w:t>
            </w:r>
            <w:r w:rsidRPr="00265E23">
              <w:rPr>
                <w:sz w:val="18"/>
                <w:szCs w:val="18"/>
              </w:rPr>
              <w:br/>
              <w:t>1200-</w:t>
            </w:r>
            <w:r w:rsidRPr="00265E23">
              <w:rPr>
                <w:rFonts w:hint="eastAsia"/>
                <w:sz w:val="18"/>
                <w:szCs w:val="18"/>
              </w:rPr>
              <w:t>办事员级</w:t>
            </w:r>
            <w:r w:rsidRPr="00265E23">
              <w:rPr>
                <w:sz w:val="18"/>
                <w:szCs w:val="18"/>
              </w:rPr>
              <w:br/>
              <w:t>0000-</w:t>
            </w:r>
            <w:r w:rsidRPr="00265E23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>党政职务为【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无】时不能填，将值置为空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250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3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是否专职从事心理咨询工作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</w:t>
            </w:r>
            <w:r w:rsidRPr="00265E23">
              <w:rPr>
                <w:sz w:val="18"/>
                <w:szCs w:val="18"/>
              </w:rPr>
              <w:br/>
              <w:t>1-</w:t>
            </w:r>
            <w:r w:rsidRPr="00265E23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>根据事业统计增加，默认为【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否】。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31" w:type="pct"/>
            <w:noWrap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是否持有心理咨询资格证书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</w:t>
            </w:r>
            <w:r w:rsidRPr="00265E23">
              <w:rPr>
                <w:sz w:val="18"/>
                <w:szCs w:val="18"/>
              </w:rPr>
              <w:br/>
              <w:t>1-</w:t>
            </w:r>
            <w:r w:rsidRPr="00265E23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>根据事业统计增加，默认为【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否】。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</w:tbl>
    <w:p w:rsidR="00E454D3" w:rsidRDefault="00E454D3" w:rsidP="00A871A0">
      <w:pPr>
        <w:pStyle w:val="2"/>
        <w:rPr>
          <w:rFonts w:ascii="宋体" w:eastAsia="宋体" w:cs="宋体"/>
        </w:rPr>
      </w:pPr>
      <w:bookmarkStart w:id="14" w:name="_Toc468097598"/>
      <w:r>
        <w:lastRenderedPageBreak/>
        <w:t>5</w:t>
      </w:r>
      <w:r w:rsidRPr="0029280B">
        <w:rPr>
          <w:rFonts w:hint="eastAsia"/>
        </w:rPr>
        <w:t>、专业技术职务聘任信息表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411"/>
        <w:gridCol w:w="2575"/>
        <w:gridCol w:w="3417"/>
        <w:gridCol w:w="436"/>
      </w:tblGrid>
      <w:tr w:rsidR="00E454D3" w:rsidRPr="0029280B" w:rsidTr="003561A9">
        <w:trPr>
          <w:trHeight w:val="387"/>
        </w:trPr>
        <w:tc>
          <w:tcPr>
            <w:tcW w:w="40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聘任专业技术职务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专业技术职务</w:t>
            </w:r>
          </w:p>
        </w:tc>
        <w:tc>
          <w:tcPr>
            <w:tcW w:w="2005" w:type="pct"/>
            <w:vAlign w:val="center"/>
          </w:tcPr>
          <w:p w:rsidR="00DE1055" w:rsidRPr="00077771" w:rsidRDefault="00DE1055" w:rsidP="00DE1055">
            <w:pPr>
              <w:rPr>
                <w:b/>
                <w:color w:val="FF0000"/>
                <w:sz w:val="18"/>
                <w:szCs w:val="18"/>
              </w:rPr>
            </w:pPr>
            <w:r w:rsidRPr="00077771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DE1055" w:rsidRDefault="00DE1055" w:rsidP="00DE1055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5E23" w:rsidRDefault="00E454D3" w:rsidP="00DE1055">
            <w:pPr>
              <w:rPr>
                <w:b/>
                <w:sz w:val="18"/>
                <w:szCs w:val="18"/>
              </w:rPr>
            </w:pPr>
            <w:r w:rsidRPr="00265E23">
              <w:rPr>
                <w:b/>
                <w:sz w:val="18"/>
                <w:szCs w:val="18"/>
              </w:rPr>
              <w:t>1</w:t>
            </w:r>
            <w:r w:rsidRPr="00265E23">
              <w:rPr>
                <w:rFonts w:hint="eastAsia"/>
                <w:b/>
                <w:sz w:val="18"/>
                <w:szCs w:val="18"/>
              </w:rPr>
              <w:t>、与“岗位聘任信息表”中“岗位等级”关联</w:t>
            </w:r>
          </w:p>
          <w:p w:rsidR="00E454D3" w:rsidRPr="00053F60" w:rsidRDefault="00E454D3" w:rsidP="003561A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、【专业技术岗位一到四级】对应正高级</w:t>
            </w:r>
            <w:r w:rsidRPr="00EA0591">
              <w:rPr>
                <w:rFonts w:hint="eastAsia"/>
                <w:sz w:val="18"/>
                <w:szCs w:val="18"/>
              </w:rPr>
              <w:t>专业技术职务，</w:t>
            </w:r>
            <w:r>
              <w:rPr>
                <w:rFonts w:hint="eastAsia"/>
                <w:sz w:val="18"/>
                <w:szCs w:val="18"/>
              </w:rPr>
              <w:t>【专业技术岗位五到七级】对应副高级</w:t>
            </w:r>
            <w:r w:rsidRPr="00EA0591">
              <w:rPr>
                <w:rFonts w:hint="eastAsia"/>
                <w:sz w:val="18"/>
                <w:szCs w:val="18"/>
              </w:rPr>
              <w:t>专业技术职务，</w:t>
            </w:r>
            <w:r>
              <w:rPr>
                <w:rFonts w:hint="eastAsia"/>
                <w:sz w:val="18"/>
                <w:szCs w:val="18"/>
              </w:rPr>
              <w:t>【专业技术岗位八到十级】对应中级</w:t>
            </w:r>
            <w:r w:rsidRPr="00EA0591">
              <w:rPr>
                <w:rFonts w:hint="eastAsia"/>
                <w:sz w:val="18"/>
                <w:szCs w:val="18"/>
              </w:rPr>
              <w:t>专业技术职务，</w:t>
            </w:r>
            <w:r>
              <w:rPr>
                <w:rFonts w:hint="eastAsia"/>
                <w:sz w:val="18"/>
                <w:szCs w:val="18"/>
              </w:rPr>
              <w:t>【专业技术岗位十一到十二级】对应初级</w:t>
            </w:r>
            <w:r w:rsidRPr="00EA0591">
              <w:rPr>
                <w:rFonts w:hint="eastAsia"/>
                <w:sz w:val="18"/>
                <w:szCs w:val="18"/>
              </w:rPr>
              <w:t>专业技术职务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053F60">
              <w:rPr>
                <w:rFonts w:hint="eastAsia"/>
                <w:b/>
                <w:sz w:val="18"/>
                <w:szCs w:val="18"/>
              </w:rPr>
              <w:t>聘任专业技术职务下拉菜单中有</w:t>
            </w:r>
            <w:r>
              <w:rPr>
                <w:rFonts w:hint="eastAsia"/>
                <w:b/>
                <w:sz w:val="18"/>
                <w:szCs w:val="18"/>
              </w:rPr>
              <w:t>个别</w:t>
            </w:r>
            <w:r w:rsidRPr="00053F60">
              <w:rPr>
                <w:rFonts w:hint="eastAsia"/>
                <w:b/>
                <w:sz w:val="18"/>
                <w:szCs w:val="18"/>
              </w:rPr>
              <w:t>专业技术职务无法对应，暂时按照</w:t>
            </w:r>
            <w:r>
              <w:rPr>
                <w:rFonts w:hint="eastAsia"/>
                <w:b/>
                <w:sz w:val="18"/>
                <w:szCs w:val="18"/>
              </w:rPr>
              <w:t>相近</w:t>
            </w:r>
            <w:r w:rsidRPr="00053F60">
              <w:rPr>
                <w:rFonts w:hint="eastAsia"/>
                <w:b/>
                <w:sz w:val="18"/>
                <w:szCs w:val="18"/>
              </w:rPr>
              <w:t>系列填写。</w:t>
            </w:r>
          </w:p>
          <w:p w:rsidR="00E454D3" w:rsidRPr="00EA0591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、【管理岗位】、【工勤技能岗位】以及【</w:t>
            </w:r>
            <w:r>
              <w:rPr>
                <w:sz w:val="18"/>
                <w:szCs w:val="18"/>
              </w:rPr>
              <w:t>999-</w:t>
            </w:r>
            <w:r>
              <w:rPr>
                <w:rFonts w:hint="eastAsia"/>
                <w:sz w:val="18"/>
                <w:szCs w:val="18"/>
              </w:rPr>
              <w:t>未评（其他）】的填“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DE1055" w:rsidRPr="00077771" w:rsidRDefault="00DE1055" w:rsidP="00DE1055">
            <w:pPr>
              <w:rPr>
                <w:b/>
                <w:color w:val="FF0000"/>
                <w:sz w:val="18"/>
                <w:szCs w:val="18"/>
              </w:rPr>
            </w:pPr>
            <w:r w:rsidRPr="00077771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DE1055" w:rsidRDefault="00DE1055" w:rsidP="00DE105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9B205E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、以“</w:t>
            </w:r>
            <w:r w:rsidRPr="00EA0591">
              <w:rPr>
                <w:rFonts w:hint="eastAsia"/>
                <w:sz w:val="18"/>
                <w:szCs w:val="18"/>
              </w:rPr>
              <w:t>岗位聘任信息表</w:t>
            </w:r>
            <w:r>
              <w:rPr>
                <w:rFonts w:hint="eastAsia"/>
                <w:sz w:val="18"/>
                <w:szCs w:val="18"/>
              </w:rPr>
              <w:t>”中“</w:t>
            </w:r>
            <w:r w:rsidRPr="009B205E">
              <w:rPr>
                <w:rFonts w:hint="eastAsia"/>
                <w:sz w:val="18"/>
                <w:szCs w:val="18"/>
              </w:rPr>
              <w:t>聘任开始年月”</w:t>
            </w:r>
            <w:r>
              <w:rPr>
                <w:rFonts w:hint="eastAsia"/>
                <w:sz w:val="18"/>
                <w:szCs w:val="18"/>
              </w:rPr>
              <w:t>数据为依据填写。</w:t>
            </w:r>
          </w:p>
          <w:p w:rsidR="00E454D3" w:rsidRPr="009B205E" w:rsidRDefault="00E454D3" w:rsidP="001D5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、聘任专业技术职务为“无”时，不能填写，值置空。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聘任结束年月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Default="00E454D3" w:rsidP="00053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、聘任结束年月不能小于聘任开始年月，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、聘任专业技术职务为“无”时，不能填写，值置空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1B1F2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28" w:type="pct"/>
            <w:vAlign w:val="center"/>
          </w:tcPr>
          <w:p w:rsidR="00E454D3" w:rsidRDefault="00E454D3" w:rsidP="001B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聘任单位名称</w:t>
            </w:r>
          </w:p>
        </w:tc>
        <w:tc>
          <w:tcPr>
            <w:tcW w:w="1511" w:type="pct"/>
            <w:vAlign w:val="center"/>
          </w:tcPr>
          <w:p w:rsidR="00E454D3" w:rsidRDefault="00E454D3" w:rsidP="001B1F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Default="00E454D3" w:rsidP="001B1F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聘任专业技术职务为“无”时，不能填写，值置空，否则默认填写“广西财经学院”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28" w:type="pct"/>
            <w:vAlign w:val="center"/>
          </w:tcPr>
          <w:p w:rsidR="00E454D3" w:rsidRPr="00AC5203" w:rsidRDefault="00E454D3" w:rsidP="003561A9">
            <w:pPr>
              <w:rPr>
                <w:sz w:val="22"/>
              </w:rPr>
            </w:pPr>
            <w:r w:rsidRPr="00AC5203">
              <w:rPr>
                <w:rFonts w:ascii="宋体" w:hAnsi="宋体" w:hint="eastAsia"/>
                <w:sz w:val="24"/>
                <w:szCs w:val="24"/>
              </w:rPr>
              <w:t>现专业技术资格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以职称证书上的信息为准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28" w:type="pct"/>
            <w:vAlign w:val="center"/>
          </w:tcPr>
          <w:p w:rsidR="00E454D3" w:rsidRPr="00AC5203" w:rsidRDefault="00E454D3" w:rsidP="003561A9">
            <w:pPr>
              <w:rPr>
                <w:sz w:val="22"/>
              </w:rPr>
            </w:pPr>
            <w:r w:rsidRPr="00AC5203">
              <w:rPr>
                <w:rFonts w:ascii="宋体" w:hAnsi="宋体" w:hint="eastAsia"/>
                <w:sz w:val="24"/>
                <w:szCs w:val="24"/>
              </w:rPr>
              <w:t>现专业技术资格取得时间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以职称证书上的信息为准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Pr="0029280B" w:rsidRDefault="00E454D3" w:rsidP="00F66AB7">
      <w:pPr>
        <w:pStyle w:val="2"/>
        <w:rPr>
          <w:rFonts w:ascii="Times New Roman"/>
          <w:sz w:val="24"/>
          <w:szCs w:val="24"/>
        </w:rPr>
      </w:pPr>
      <w:bookmarkStart w:id="15" w:name="_Toc458090300"/>
      <w:bookmarkStart w:id="16" w:name="_Toc468097599"/>
      <w:r w:rsidRPr="0029280B">
        <w:t>6</w:t>
      </w:r>
      <w:r w:rsidRPr="0029280B">
        <w:rPr>
          <w:rFonts w:hint="eastAsia"/>
        </w:rPr>
        <w:t>、基本待遇信息表</w:t>
      </w:r>
      <w:r>
        <w:t>(</w:t>
      </w:r>
      <w:r>
        <w:rPr>
          <w:rFonts w:hint="eastAsia"/>
        </w:rPr>
        <w:t>本科院校</w:t>
      </w:r>
      <w:r>
        <w:t>)</w:t>
      </w:r>
      <w:bookmarkEnd w:id="15"/>
      <w:r>
        <w:rPr>
          <w:rFonts w:hint="eastAsia"/>
        </w:rPr>
        <w:t>（非必填表，暂不填写）</w:t>
      </w:r>
      <w:bookmarkEnd w:id="16"/>
    </w:p>
    <w:p w:rsidR="00E454D3" w:rsidRDefault="00E454D3" w:rsidP="00A871A0">
      <w:pPr>
        <w:pStyle w:val="2"/>
        <w:rPr>
          <w:rFonts w:ascii="宋体" w:eastAsia="宋体" w:cs="宋体"/>
        </w:rPr>
      </w:pPr>
      <w:bookmarkStart w:id="17" w:name="_Toc468097600"/>
      <w:r>
        <w:t>7</w:t>
      </w:r>
      <w:r w:rsidRPr="0029280B">
        <w:rPr>
          <w:rFonts w:hint="eastAsia"/>
        </w:rPr>
        <w:t>、年度考核信息表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17"/>
    </w:p>
    <w:p w:rsidR="00E454D3" w:rsidRDefault="00E454D3" w:rsidP="00602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411"/>
        <w:gridCol w:w="2575"/>
        <w:gridCol w:w="3417"/>
        <w:gridCol w:w="436"/>
      </w:tblGrid>
      <w:tr w:rsidR="00E454D3" w:rsidRPr="0029280B" w:rsidTr="003561A9">
        <w:trPr>
          <w:trHeight w:val="360"/>
        </w:trPr>
        <w:tc>
          <w:tcPr>
            <w:tcW w:w="40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lastRenderedPageBreak/>
              <w:t>编号</w:t>
            </w:r>
          </w:p>
        </w:tc>
        <w:tc>
          <w:tcPr>
            <w:tcW w:w="828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考核年度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E454D3" w:rsidRDefault="00E454D3" w:rsidP="003561A9">
            <w:r w:rsidRPr="003D2B61">
              <w:rPr>
                <w:rFonts w:hint="eastAsia"/>
              </w:rPr>
              <w:t>填写</w:t>
            </w:r>
            <w:r w:rsidR="006B015C">
              <w:t>2011-201</w:t>
            </w:r>
            <w:r w:rsidR="006B015C">
              <w:rPr>
                <w:rFonts w:hint="eastAsia"/>
              </w:rPr>
              <w:t>6</w:t>
            </w:r>
            <w:r w:rsidRPr="003D2B61">
              <w:rPr>
                <w:rFonts w:hint="eastAsia"/>
              </w:rPr>
              <w:t>年考核数据，</w:t>
            </w:r>
            <w:r>
              <w:rPr>
                <w:rFonts w:hint="eastAsia"/>
              </w:rPr>
              <w:t>在校不足</w:t>
            </w:r>
            <w:r>
              <w:t>5</w:t>
            </w:r>
            <w:r>
              <w:rPr>
                <w:rFonts w:hint="eastAsia"/>
              </w:rPr>
              <w:t>年，从入校当年起填</w:t>
            </w:r>
          </w:p>
          <w:p w:rsidR="00E454D3" w:rsidRPr="00415E28" w:rsidRDefault="006B015C" w:rsidP="003561A9">
            <w:r>
              <w:t>201</w:t>
            </w:r>
            <w:r>
              <w:rPr>
                <w:rFonts w:hint="eastAsia"/>
              </w:rPr>
              <w:t>7</w:t>
            </w:r>
            <w:r w:rsidR="00E454D3">
              <w:rPr>
                <w:rFonts w:hint="eastAsia"/>
              </w:rPr>
              <w:t>年入校的</w:t>
            </w:r>
            <w:r w:rsidR="00E454D3">
              <w:t>2016</w:t>
            </w:r>
            <w:r w:rsidR="00E454D3">
              <w:rPr>
                <w:rFonts w:hint="eastAsia"/>
              </w:rPr>
              <w:t>填不参加考核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135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考核结果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优秀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合格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基本合格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不合格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不确定考核等级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未参加考核</w:t>
            </w:r>
          </w:p>
        </w:tc>
        <w:tc>
          <w:tcPr>
            <w:tcW w:w="2005" w:type="pct"/>
            <w:vAlign w:val="center"/>
          </w:tcPr>
          <w:p w:rsidR="00BB085D" w:rsidRPr="00077771" w:rsidRDefault="00E454D3" w:rsidP="00BB085D">
            <w:pPr>
              <w:rPr>
                <w:b/>
                <w:color w:val="FF0000"/>
                <w:sz w:val="18"/>
                <w:szCs w:val="18"/>
              </w:rPr>
            </w:pPr>
            <w:r w:rsidRPr="009E44FE">
              <w:rPr>
                <w:rFonts w:hint="eastAsia"/>
              </w:rPr>
              <w:t xml:space="preserve">　</w:t>
            </w:r>
            <w:r w:rsidR="00BB085D" w:rsidRPr="00077771">
              <w:rPr>
                <w:rFonts w:hint="eastAsia"/>
                <w:b/>
                <w:color w:val="FF0000"/>
                <w:sz w:val="18"/>
                <w:szCs w:val="18"/>
              </w:rPr>
              <w:t>以人事处预填数据，不可修改。</w:t>
            </w:r>
          </w:p>
          <w:p w:rsidR="00E454D3" w:rsidRPr="001B012E" w:rsidRDefault="00E454D3" w:rsidP="00BB085D">
            <w:pPr>
              <w:rPr>
                <w:color w:val="FF0000"/>
              </w:rPr>
            </w:pP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考核单位名称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2360D2">
            <w:r w:rsidRPr="009E44FE">
              <w:rPr>
                <w:rFonts w:hint="eastAsia"/>
              </w:rPr>
              <w:t>默认为“广西财经学院”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Default="00E454D3" w:rsidP="00A871A0">
      <w:pPr>
        <w:pStyle w:val="2"/>
        <w:rPr>
          <w:rFonts w:ascii="Times New Roman"/>
          <w:sz w:val="24"/>
          <w:szCs w:val="24"/>
        </w:rPr>
      </w:pPr>
      <w:bookmarkStart w:id="18" w:name="_Toc468097601"/>
      <w:r>
        <w:t>8</w:t>
      </w:r>
      <w:r w:rsidRPr="0029280B">
        <w:rPr>
          <w:rFonts w:hint="eastAsia"/>
        </w:rPr>
        <w:t>、教师资格信息表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411"/>
        <w:gridCol w:w="2575"/>
        <w:gridCol w:w="3417"/>
        <w:gridCol w:w="436"/>
      </w:tblGrid>
      <w:tr w:rsidR="00E454D3" w:rsidRPr="0029280B" w:rsidTr="003561A9">
        <w:trPr>
          <w:trHeight w:val="381"/>
        </w:trPr>
        <w:tc>
          <w:tcPr>
            <w:tcW w:w="40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180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教师资格证种类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幼儿园教师资格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小学教师资格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初级中学教师资格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高级中学教师资格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中等职业学校教师资格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中等职业学校实习指导教师资格</w:t>
            </w:r>
            <w:r>
              <w:rPr>
                <w:sz w:val="18"/>
                <w:szCs w:val="18"/>
              </w:rPr>
              <w:br/>
              <w:t>7-</w:t>
            </w:r>
            <w:r>
              <w:rPr>
                <w:rFonts w:hint="eastAsia"/>
                <w:sz w:val="18"/>
                <w:szCs w:val="18"/>
              </w:rPr>
              <w:t>高等学校教师资格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3561A9">
            <w:r w:rsidRPr="009E44FE">
              <w:rPr>
                <w:rFonts w:hint="eastAsia"/>
              </w:rPr>
              <w:t>按照教师资格证上种类填写，若是没有教师资格证，填“无”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2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教师资格证号码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9E44FE">
            <w:r w:rsidRPr="009E44FE">
              <w:rPr>
                <w:rFonts w:hint="eastAsia"/>
              </w:rPr>
              <w:t>教师资格证件上的号码，教师资格证种类为“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3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任教学科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251FF7">
            <w:r>
              <w:t>1</w:t>
            </w:r>
            <w:r>
              <w:rPr>
                <w:rFonts w:hint="eastAsia"/>
              </w:rPr>
              <w:t>、</w:t>
            </w:r>
            <w:r w:rsidRPr="009E44FE">
              <w:rPr>
                <w:rFonts w:hint="eastAsia"/>
              </w:rPr>
              <w:t>填写教师资格证上的任教学科。若教师资格证上没有写明任教学科，以职称证书上的学科为准填写。</w:t>
            </w:r>
          </w:p>
          <w:p w:rsidR="00E454D3" w:rsidRPr="009E44FE" w:rsidRDefault="00E454D3" w:rsidP="00251FF7">
            <w:r>
              <w:t>2</w:t>
            </w:r>
            <w:r>
              <w:rPr>
                <w:rFonts w:hint="eastAsia"/>
              </w:rPr>
              <w:t>、</w:t>
            </w:r>
            <w:r w:rsidRPr="009E44FE">
              <w:rPr>
                <w:rFonts w:hint="eastAsia"/>
              </w:rPr>
              <w:t>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4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证书颁发日期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251FF7">
            <w:r w:rsidRPr="009E44FE">
              <w:rPr>
                <w:rFonts w:hint="eastAsia"/>
              </w:rPr>
              <w:t>教师资格证上的落款日期。教师资格证种类为“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5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颁发机构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9E44FE">
            <w:r w:rsidRPr="009E44FE">
              <w:rPr>
                <w:rFonts w:hint="eastAsia"/>
              </w:rPr>
              <w:t>以教师资格落款单位为准。一般来说有钢印的，如</w:t>
            </w:r>
            <w:r w:rsidRPr="009E44FE">
              <w:t>**</w:t>
            </w:r>
            <w:r w:rsidRPr="009E44FE">
              <w:rPr>
                <w:rFonts w:hint="eastAsia"/>
              </w:rPr>
              <w:t>县教育局、</w:t>
            </w:r>
            <w:r w:rsidRPr="009E44FE">
              <w:t>**</w:t>
            </w:r>
            <w:r w:rsidRPr="009E44FE">
              <w:rPr>
                <w:rFonts w:hint="eastAsia"/>
              </w:rPr>
              <w:t>市教育局。</w:t>
            </w:r>
          </w:p>
          <w:p w:rsidR="00E454D3" w:rsidRPr="009E44FE" w:rsidRDefault="00E454D3" w:rsidP="009E44FE">
            <w:r w:rsidRPr="009E44FE">
              <w:rPr>
                <w:rFonts w:hint="eastAsia"/>
              </w:rPr>
              <w:t>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</w:tbl>
    <w:p w:rsidR="00E454D3" w:rsidRDefault="00E454D3" w:rsidP="00D03EFF">
      <w:pPr>
        <w:pStyle w:val="2"/>
        <w:rPr>
          <w:rFonts w:ascii="Times New Roman"/>
          <w:sz w:val="24"/>
          <w:szCs w:val="24"/>
        </w:rPr>
      </w:pPr>
      <w:bookmarkStart w:id="19" w:name="_Toc458090303"/>
      <w:bookmarkStart w:id="20" w:name="_Toc468097602"/>
      <w:r w:rsidRPr="0029280B">
        <w:lastRenderedPageBreak/>
        <w:t>9</w:t>
      </w:r>
      <w:r w:rsidRPr="0029280B">
        <w:rPr>
          <w:rFonts w:hint="eastAsia"/>
        </w:rPr>
        <w:t>、师德信息表</w:t>
      </w:r>
      <w:r>
        <w:t>(</w:t>
      </w:r>
      <w:r>
        <w:rPr>
          <w:rFonts w:hint="eastAsia"/>
        </w:rPr>
        <w:t>本科院校</w:t>
      </w:r>
      <w:r>
        <w:t>)</w:t>
      </w:r>
      <w:bookmarkEnd w:id="19"/>
      <w:r>
        <w:rPr>
          <w:rFonts w:hint="eastAsia"/>
        </w:rPr>
        <w:t>（非必填表，暂不填写）</w:t>
      </w:r>
      <w:bookmarkEnd w:id="20"/>
    </w:p>
    <w:p w:rsidR="00E454D3" w:rsidRDefault="00E454D3" w:rsidP="00A871A0">
      <w:pPr>
        <w:pStyle w:val="2"/>
        <w:rPr>
          <w:rFonts w:ascii="Times New Roman"/>
          <w:sz w:val="24"/>
          <w:szCs w:val="24"/>
        </w:rPr>
      </w:pPr>
      <w:bookmarkStart w:id="21" w:name="_Toc468097603"/>
      <w:r>
        <w:t>10</w:t>
      </w:r>
      <w:r w:rsidRPr="0029280B">
        <w:rPr>
          <w:rFonts w:hint="eastAsia"/>
        </w:rPr>
        <w:t>、教育教学信息表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1420"/>
        <w:gridCol w:w="2572"/>
        <w:gridCol w:w="3421"/>
        <w:gridCol w:w="436"/>
      </w:tblGrid>
      <w:tr w:rsidR="00E454D3" w:rsidRPr="0029280B" w:rsidTr="003561A9">
        <w:trPr>
          <w:trHeight w:val="402"/>
        </w:trPr>
        <w:tc>
          <w:tcPr>
            <w:tcW w:w="39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09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509" w:type="pct"/>
            <w:vAlign w:val="center"/>
          </w:tcPr>
          <w:p w:rsidR="00E454D3" w:rsidRPr="001F47F8" w:rsidRDefault="00E454D3" w:rsidP="003561A9"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r>
              <w:t>1</w:t>
            </w:r>
            <w:r>
              <w:rPr>
                <w:rFonts w:hint="eastAsia"/>
              </w:rPr>
              <w:t>、从</w:t>
            </w:r>
            <w:r>
              <w:t>2011. 1.1</w:t>
            </w:r>
            <w:r>
              <w:rPr>
                <w:rFonts w:hint="eastAsia"/>
              </w:rPr>
              <w:t>开始，按学期逐条录入，不足五年的，从实际入校年份开始填。</w:t>
            </w:r>
          </w:p>
          <w:p w:rsidR="00E454D3" w:rsidRPr="000D604B" w:rsidRDefault="00E454D3" w:rsidP="00C914AC">
            <w:r>
              <w:t>2</w:t>
            </w:r>
            <w:r>
              <w:rPr>
                <w:rFonts w:hint="eastAsia"/>
              </w:rPr>
              <w:t>、管理、教辅等没有教学经历的人员，也必须至少录入一条信息（年度选“</w:t>
            </w:r>
            <w:r w:rsidR="006B015C">
              <w:t>201</w:t>
            </w:r>
            <w:r w:rsidR="006B015C">
              <w:rPr>
                <w:rFonts w:hint="eastAsia"/>
              </w:rPr>
              <w:t>7</w:t>
            </w:r>
            <w:r>
              <w:rPr>
                <w:rFonts w:hint="eastAsia"/>
              </w:rPr>
              <w:t>”，学期选“</w:t>
            </w:r>
            <w:r>
              <w:t>9-</w:t>
            </w:r>
            <w:r>
              <w:rPr>
                <w:rFonts w:hint="eastAsia"/>
              </w:rPr>
              <w:t>其他”，导师类别选“</w:t>
            </w:r>
            <w:r>
              <w:t>0-</w:t>
            </w:r>
            <w:r>
              <w:rPr>
                <w:rFonts w:hint="eastAsia"/>
              </w:rPr>
              <w:t>无”，现主要从事学科领域选“</w:t>
            </w:r>
            <w:r>
              <w:t>00-</w:t>
            </w:r>
            <w:r>
              <w:rPr>
                <w:rFonts w:hint="eastAsia"/>
              </w:rPr>
              <w:t>无”，是否本科生上课选“</w:t>
            </w:r>
            <w:r>
              <w:t>0-</w:t>
            </w:r>
            <w:r>
              <w:rPr>
                <w:rFonts w:hint="eastAsia"/>
              </w:rPr>
              <w:t>否”，填一条记录即可）。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54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学期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rFonts w:hint="eastAsia"/>
                <w:sz w:val="22"/>
              </w:rPr>
              <w:t>上半年</w:t>
            </w:r>
            <w:r>
              <w:rPr>
                <w:sz w:val="22"/>
              </w:rPr>
              <w:br/>
              <w:t>2-</w:t>
            </w:r>
            <w:r>
              <w:rPr>
                <w:rFonts w:hint="eastAsia"/>
                <w:sz w:val="22"/>
              </w:rPr>
              <w:t>下半年</w:t>
            </w:r>
            <w:r>
              <w:rPr>
                <w:sz w:val="22"/>
              </w:rPr>
              <w:br/>
              <w:t>9-</w:t>
            </w:r>
            <w:r>
              <w:rPr>
                <w:rFonts w:hint="eastAsia"/>
                <w:sz w:val="22"/>
              </w:rPr>
              <w:t>其他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90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是否为本科生上课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提示：“请填本年度”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导师类别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博士生导师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硕士生导师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博士、硕士导师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现主要从事学科领域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学科目录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本科院校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任课】时必填，否则不能填写，值置空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课程教学课时数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任课】时必填，默认为零，值为整数，否则不能填写，值置空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其他工作折合课时数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任课】时可填，默认为零，值为整数，否则不能填写，值置空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Pr="00DE1AAF" w:rsidRDefault="00E454D3" w:rsidP="00DE1AAF">
      <w:pPr>
        <w:pStyle w:val="2"/>
        <w:rPr>
          <w:rFonts w:ascii="Times New Roman"/>
          <w:sz w:val="24"/>
          <w:szCs w:val="24"/>
        </w:rPr>
      </w:pPr>
      <w:bookmarkStart w:id="22" w:name="_Toc468097604"/>
      <w:r>
        <w:t>11</w:t>
      </w:r>
      <w:r>
        <w:rPr>
          <w:rFonts w:hint="eastAsia"/>
        </w:rPr>
        <w:t>、</w:t>
      </w:r>
      <w:r w:rsidRPr="0029280B">
        <w:rPr>
          <w:rFonts w:hint="eastAsia"/>
        </w:rPr>
        <w:t>教学科研成果及获奖信息表</w:t>
      </w:r>
      <w:r>
        <w:t>(</w:t>
      </w:r>
      <w:r>
        <w:rPr>
          <w:rFonts w:hint="eastAsia"/>
        </w:rPr>
        <w:t>本科院校</w:t>
      </w:r>
      <w:r>
        <w:t>)</w:t>
      </w:r>
      <w:r>
        <w:rPr>
          <w:rFonts w:hint="eastAsia"/>
        </w:rPr>
        <w:t>（非必填表，暂不填写）</w:t>
      </w:r>
      <w:bookmarkEnd w:id="22"/>
    </w:p>
    <w:p w:rsidR="00E454D3" w:rsidRDefault="00E454D3" w:rsidP="00DE1AAF">
      <w:r w:rsidRPr="00536D5A">
        <w:rPr>
          <w:rFonts w:hint="eastAsia"/>
        </w:rPr>
        <w:t>代表性成果和项目</w:t>
      </w:r>
      <w:r>
        <w:rPr>
          <w:rFonts w:hint="eastAsia"/>
        </w:rPr>
        <w:t>最多只能报</w:t>
      </w:r>
      <w:r w:rsidRPr="00536D5A">
        <w:t>5</w:t>
      </w:r>
      <w:r w:rsidRPr="00536D5A">
        <w:rPr>
          <w:rFonts w:hint="eastAsia"/>
        </w:rPr>
        <w:t>项</w:t>
      </w:r>
    </w:p>
    <w:p w:rsidR="00E454D3" w:rsidRPr="0029280B" w:rsidRDefault="00E454D3" w:rsidP="00A871A0">
      <w:pPr>
        <w:pStyle w:val="2"/>
      </w:pPr>
      <w:bookmarkStart w:id="23" w:name="_Toc468097605"/>
      <w:r>
        <w:lastRenderedPageBreak/>
        <w:t>12</w:t>
      </w:r>
      <w:r w:rsidRPr="0029280B">
        <w:rPr>
          <w:rFonts w:hint="eastAsia"/>
        </w:rPr>
        <w:t>、入选人才项目信息表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1420"/>
        <w:gridCol w:w="3685"/>
        <w:gridCol w:w="2308"/>
        <w:gridCol w:w="436"/>
      </w:tblGrid>
      <w:tr w:rsidR="00E454D3" w:rsidRPr="0029280B" w:rsidTr="001D31F9">
        <w:trPr>
          <w:trHeight w:val="330"/>
        </w:trPr>
        <w:tc>
          <w:tcPr>
            <w:tcW w:w="39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2162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354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1D31F9">
        <w:trPr>
          <w:trHeight w:val="303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入选人才项目名称</w:t>
            </w:r>
          </w:p>
        </w:tc>
        <w:tc>
          <w:tcPr>
            <w:tcW w:w="216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院士</w:t>
            </w:r>
            <w:r>
              <w:rPr>
                <w:sz w:val="18"/>
                <w:szCs w:val="18"/>
              </w:rPr>
              <w:br/>
              <w:t xml:space="preserve">  11-</w:t>
            </w:r>
            <w:r>
              <w:rPr>
                <w:rFonts w:hint="eastAsia"/>
                <w:sz w:val="18"/>
                <w:szCs w:val="18"/>
              </w:rPr>
              <w:t>中国科学院院士</w:t>
            </w:r>
            <w:r>
              <w:rPr>
                <w:sz w:val="18"/>
                <w:szCs w:val="18"/>
              </w:rPr>
              <w:br/>
              <w:t xml:space="preserve">  12-</w:t>
            </w:r>
            <w:r>
              <w:rPr>
                <w:rFonts w:hint="eastAsia"/>
                <w:sz w:val="18"/>
                <w:szCs w:val="18"/>
              </w:rPr>
              <w:t>中国工程院院士</w:t>
            </w:r>
            <w:r>
              <w:rPr>
                <w:sz w:val="18"/>
                <w:szCs w:val="18"/>
              </w:rPr>
              <w:br/>
              <w:t xml:space="preserve">  13-</w:t>
            </w:r>
            <w:r>
              <w:rPr>
                <w:rFonts w:hint="eastAsia"/>
                <w:sz w:val="18"/>
                <w:szCs w:val="18"/>
              </w:rPr>
              <w:t>两院院士</w:t>
            </w:r>
            <w:r>
              <w:rPr>
                <w:sz w:val="18"/>
                <w:szCs w:val="18"/>
              </w:rPr>
              <w:br/>
              <w:t xml:space="preserve">  14-</w:t>
            </w:r>
            <w:r>
              <w:rPr>
                <w:rFonts w:hint="eastAsia"/>
                <w:sz w:val="18"/>
                <w:szCs w:val="18"/>
              </w:rPr>
              <w:t>外国科学院院士</w:t>
            </w:r>
            <w:r>
              <w:rPr>
                <w:sz w:val="18"/>
                <w:szCs w:val="18"/>
              </w:rPr>
              <w:br/>
              <w:t xml:space="preserve">  16-</w:t>
            </w:r>
            <w:r>
              <w:rPr>
                <w:rFonts w:hint="eastAsia"/>
                <w:sz w:val="18"/>
                <w:szCs w:val="18"/>
              </w:rPr>
              <w:t>中国社会科学院学部委员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国家级专家</w:t>
            </w:r>
            <w:r>
              <w:rPr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国家有突出贡献的中青年专家</w:t>
            </w:r>
            <w:r>
              <w:rPr>
                <w:sz w:val="18"/>
                <w:szCs w:val="18"/>
              </w:rPr>
              <w:br/>
              <w:t xml:space="preserve">  22-</w:t>
            </w:r>
            <w:r>
              <w:rPr>
                <w:rFonts w:hint="eastAsia"/>
                <w:sz w:val="18"/>
                <w:szCs w:val="18"/>
              </w:rPr>
              <w:t>享受政府特殊津贴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按月发放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专家</w:t>
            </w:r>
            <w:r>
              <w:rPr>
                <w:sz w:val="18"/>
                <w:szCs w:val="18"/>
              </w:rPr>
              <w:br/>
              <w:t xml:space="preserve">  23-</w:t>
            </w:r>
            <w:r>
              <w:rPr>
                <w:rFonts w:hint="eastAsia"/>
                <w:sz w:val="18"/>
                <w:szCs w:val="18"/>
              </w:rPr>
              <w:t>享受政府特殊津贴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一次性发放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专家</w:t>
            </w:r>
            <w:r>
              <w:rPr>
                <w:sz w:val="18"/>
                <w:szCs w:val="18"/>
              </w:rPr>
              <w:br/>
              <w:t xml:space="preserve">  24-</w:t>
            </w:r>
            <w:r>
              <w:rPr>
                <w:rFonts w:hint="eastAsia"/>
                <w:sz w:val="18"/>
                <w:szCs w:val="18"/>
              </w:rPr>
              <w:t>长江学者奖励计划人选</w:t>
            </w:r>
            <w:r>
              <w:rPr>
                <w:sz w:val="18"/>
                <w:szCs w:val="18"/>
              </w:rPr>
              <w:br/>
              <w:t xml:space="preserve">    241-</w:t>
            </w:r>
            <w:r>
              <w:rPr>
                <w:rFonts w:hint="eastAsia"/>
                <w:sz w:val="18"/>
                <w:szCs w:val="18"/>
              </w:rPr>
              <w:t>特聘教授</w:t>
            </w:r>
            <w:r>
              <w:rPr>
                <w:sz w:val="18"/>
                <w:szCs w:val="18"/>
              </w:rPr>
              <w:br/>
              <w:t xml:space="preserve">    242-</w:t>
            </w:r>
            <w:r>
              <w:rPr>
                <w:rFonts w:hint="eastAsia"/>
                <w:sz w:val="18"/>
                <w:szCs w:val="18"/>
              </w:rPr>
              <w:t>讲座教授</w:t>
            </w:r>
            <w:r>
              <w:rPr>
                <w:sz w:val="18"/>
                <w:szCs w:val="18"/>
              </w:rPr>
              <w:br/>
              <w:t xml:space="preserve">    243-</w:t>
            </w:r>
            <w:r>
              <w:rPr>
                <w:rFonts w:hint="eastAsia"/>
                <w:sz w:val="18"/>
                <w:szCs w:val="18"/>
              </w:rPr>
              <w:t>青年学者</w:t>
            </w:r>
            <w:r>
              <w:rPr>
                <w:sz w:val="18"/>
                <w:szCs w:val="18"/>
              </w:rPr>
              <w:br/>
              <w:t xml:space="preserve">  25-</w:t>
            </w:r>
            <w:r>
              <w:rPr>
                <w:rFonts w:hint="eastAsia"/>
                <w:sz w:val="18"/>
                <w:szCs w:val="18"/>
              </w:rPr>
              <w:t>国家自然科学基金入选者</w:t>
            </w:r>
            <w:r>
              <w:rPr>
                <w:sz w:val="18"/>
                <w:szCs w:val="18"/>
              </w:rPr>
              <w:br/>
              <w:t xml:space="preserve">    251-</w:t>
            </w:r>
            <w:r>
              <w:rPr>
                <w:rFonts w:hint="eastAsia"/>
                <w:sz w:val="18"/>
                <w:szCs w:val="18"/>
              </w:rPr>
              <w:t>国家杰出青年科学基金入选者</w:t>
            </w:r>
            <w:r>
              <w:rPr>
                <w:sz w:val="18"/>
                <w:szCs w:val="18"/>
              </w:rPr>
              <w:br/>
              <w:t xml:space="preserve">    252-</w:t>
            </w:r>
            <w:r>
              <w:rPr>
                <w:rFonts w:hint="eastAsia"/>
                <w:sz w:val="18"/>
                <w:szCs w:val="18"/>
              </w:rPr>
              <w:t>国家优秀青年科学基金入选者</w:t>
            </w:r>
            <w:r>
              <w:rPr>
                <w:sz w:val="18"/>
                <w:szCs w:val="18"/>
              </w:rPr>
              <w:br/>
              <w:t xml:space="preserve">  26-</w:t>
            </w:r>
            <w:r>
              <w:rPr>
                <w:rFonts w:hint="eastAsia"/>
                <w:sz w:val="18"/>
                <w:szCs w:val="18"/>
              </w:rPr>
              <w:t>海外高层次人才引进计划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千人计划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入选者</w:t>
            </w:r>
            <w:r>
              <w:rPr>
                <w:sz w:val="18"/>
                <w:szCs w:val="18"/>
              </w:rPr>
              <w:br/>
              <w:t xml:space="preserve">    261-</w:t>
            </w:r>
            <w:r>
              <w:rPr>
                <w:rFonts w:hint="eastAsia"/>
                <w:sz w:val="18"/>
                <w:szCs w:val="18"/>
              </w:rPr>
              <w:t>顶尖千人创新团队</w:t>
            </w:r>
            <w:r>
              <w:rPr>
                <w:sz w:val="18"/>
                <w:szCs w:val="18"/>
              </w:rPr>
              <w:br/>
              <w:t xml:space="preserve">    262</w:t>
            </w:r>
            <w:r>
              <w:rPr>
                <w:rFonts w:hint="eastAsia"/>
                <w:sz w:val="18"/>
                <w:szCs w:val="18"/>
              </w:rPr>
              <w:t>长期项目</w:t>
            </w:r>
            <w:r>
              <w:rPr>
                <w:sz w:val="18"/>
                <w:szCs w:val="18"/>
              </w:rPr>
              <w:br/>
              <w:t xml:space="preserve">    263-</w:t>
            </w:r>
            <w:r>
              <w:rPr>
                <w:rFonts w:hint="eastAsia"/>
                <w:sz w:val="18"/>
                <w:szCs w:val="18"/>
              </w:rPr>
              <w:t>短期项目</w:t>
            </w:r>
            <w:r>
              <w:rPr>
                <w:sz w:val="18"/>
                <w:szCs w:val="18"/>
              </w:rPr>
              <w:br/>
              <w:t xml:space="preserve">    264-</w:t>
            </w:r>
            <w:r>
              <w:rPr>
                <w:rFonts w:hint="eastAsia"/>
                <w:sz w:val="18"/>
                <w:szCs w:val="18"/>
              </w:rPr>
              <w:t>外专项目</w:t>
            </w:r>
            <w:r>
              <w:rPr>
                <w:sz w:val="18"/>
                <w:szCs w:val="18"/>
              </w:rPr>
              <w:br/>
              <w:t xml:space="preserve">    265-</w:t>
            </w:r>
            <w:r>
              <w:rPr>
                <w:rFonts w:hint="eastAsia"/>
                <w:sz w:val="18"/>
                <w:szCs w:val="18"/>
              </w:rPr>
              <w:t>青年千人计划</w:t>
            </w:r>
            <w:r>
              <w:rPr>
                <w:sz w:val="18"/>
                <w:szCs w:val="18"/>
              </w:rPr>
              <w:br/>
              <w:t xml:space="preserve">  27-</w:t>
            </w:r>
            <w:r>
              <w:rPr>
                <w:rFonts w:hint="eastAsia"/>
                <w:sz w:val="18"/>
                <w:szCs w:val="18"/>
              </w:rPr>
              <w:t>国家高层次人才特殊支持计划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万人计划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入选者</w:t>
            </w:r>
            <w:r>
              <w:rPr>
                <w:sz w:val="18"/>
                <w:szCs w:val="18"/>
              </w:rPr>
              <w:br/>
              <w:t xml:space="preserve">    271-</w:t>
            </w:r>
            <w:r>
              <w:rPr>
                <w:rFonts w:hint="eastAsia"/>
                <w:sz w:val="18"/>
                <w:szCs w:val="18"/>
              </w:rPr>
              <w:t>杰出人才</w:t>
            </w:r>
            <w:r>
              <w:rPr>
                <w:sz w:val="18"/>
                <w:szCs w:val="18"/>
              </w:rPr>
              <w:br/>
              <w:t xml:space="preserve">    272-</w:t>
            </w:r>
            <w:r>
              <w:rPr>
                <w:rFonts w:hint="eastAsia"/>
                <w:sz w:val="18"/>
                <w:szCs w:val="18"/>
              </w:rPr>
              <w:t>科技创新领军人才</w:t>
            </w:r>
            <w:r>
              <w:rPr>
                <w:sz w:val="18"/>
                <w:szCs w:val="18"/>
              </w:rPr>
              <w:br/>
              <w:t xml:space="preserve">    273-</w:t>
            </w:r>
            <w:r>
              <w:rPr>
                <w:rFonts w:hint="eastAsia"/>
                <w:sz w:val="18"/>
                <w:szCs w:val="18"/>
              </w:rPr>
              <w:t>科技创业领军人才</w:t>
            </w:r>
            <w:r>
              <w:rPr>
                <w:sz w:val="18"/>
                <w:szCs w:val="18"/>
              </w:rPr>
              <w:br/>
              <w:t xml:space="preserve">    274-</w:t>
            </w:r>
            <w:r>
              <w:rPr>
                <w:rFonts w:hint="eastAsia"/>
                <w:sz w:val="18"/>
                <w:szCs w:val="18"/>
              </w:rPr>
              <w:t>哲学社会科学领军人才</w:t>
            </w:r>
            <w:r>
              <w:rPr>
                <w:sz w:val="18"/>
                <w:szCs w:val="18"/>
              </w:rPr>
              <w:br/>
              <w:t xml:space="preserve">    275-</w:t>
            </w:r>
            <w:r>
              <w:rPr>
                <w:rFonts w:hint="eastAsia"/>
                <w:sz w:val="18"/>
                <w:szCs w:val="18"/>
              </w:rPr>
              <w:t>教学名师</w:t>
            </w:r>
            <w:r>
              <w:rPr>
                <w:sz w:val="18"/>
                <w:szCs w:val="18"/>
              </w:rPr>
              <w:br/>
              <w:t xml:space="preserve">    276-</w:t>
            </w:r>
            <w:r>
              <w:rPr>
                <w:rFonts w:hint="eastAsia"/>
                <w:sz w:val="18"/>
                <w:szCs w:val="18"/>
              </w:rPr>
              <w:t>百千万工程领军人才</w:t>
            </w:r>
            <w:r>
              <w:rPr>
                <w:sz w:val="18"/>
                <w:szCs w:val="18"/>
              </w:rPr>
              <w:br/>
              <w:t xml:space="preserve">    277-</w:t>
            </w:r>
            <w:r>
              <w:rPr>
                <w:rFonts w:hint="eastAsia"/>
                <w:sz w:val="18"/>
                <w:szCs w:val="18"/>
              </w:rPr>
              <w:t>青年拔尖人才</w:t>
            </w:r>
            <w:r>
              <w:rPr>
                <w:sz w:val="18"/>
                <w:szCs w:val="18"/>
              </w:rPr>
              <w:br/>
              <w:t xml:space="preserve">  28-</w:t>
            </w:r>
            <w:r>
              <w:rPr>
                <w:rFonts w:hint="eastAsia"/>
                <w:sz w:val="18"/>
                <w:szCs w:val="18"/>
              </w:rPr>
              <w:t>国家级教学名师</w:t>
            </w:r>
            <w:r>
              <w:rPr>
                <w:sz w:val="18"/>
                <w:szCs w:val="18"/>
              </w:rPr>
              <w:br/>
              <w:t xml:space="preserve">  29-</w:t>
            </w:r>
            <w:r>
              <w:rPr>
                <w:rFonts w:hint="eastAsia"/>
                <w:sz w:val="18"/>
                <w:szCs w:val="18"/>
              </w:rPr>
              <w:t>国家主管部门批准的其他专家</w:t>
            </w:r>
            <w:r>
              <w:rPr>
                <w:sz w:val="18"/>
                <w:szCs w:val="18"/>
              </w:rPr>
              <w:br/>
              <w:t xml:space="preserve">    291-</w:t>
            </w:r>
            <w:r>
              <w:rPr>
                <w:rFonts w:hint="eastAsia"/>
                <w:sz w:val="18"/>
                <w:szCs w:val="18"/>
              </w:rPr>
              <w:t>中科院“百人计划”</w:t>
            </w:r>
            <w:r>
              <w:rPr>
                <w:sz w:val="18"/>
                <w:szCs w:val="18"/>
              </w:rPr>
              <w:br/>
              <w:t xml:space="preserve">    292-</w:t>
            </w:r>
            <w:r>
              <w:rPr>
                <w:rFonts w:hint="eastAsia"/>
                <w:sz w:val="18"/>
                <w:szCs w:val="18"/>
              </w:rPr>
              <w:t>国家级教学团队带头人</w:t>
            </w:r>
            <w:r>
              <w:rPr>
                <w:sz w:val="18"/>
                <w:szCs w:val="18"/>
              </w:rPr>
              <w:br/>
              <w:t xml:space="preserve">    293-</w:t>
            </w:r>
            <w:r>
              <w:rPr>
                <w:rFonts w:hint="eastAsia"/>
                <w:sz w:val="18"/>
                <w:szCs w:val="18"/>
              </w:rPr>
              <w:t>教育部“新世纪优秀人才支持计划”入选者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 xml:space="preserve">    294-</w:t>
            </w:r>
            <w:r>
              <w:rPr>
                <w:rFonts w:hint="eastAsia"/>
                <w:sz w:val="18"/>
                <w:szCs w:val="18"/>
              </w:rPr>
              <w:t>教育部“创新团队发展计划”带头人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省部级专家</w:t>
            </w:r>
            <w:r>
              <w:rPr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地、市级专家</w:t>
            </w:r>
            <w:r>
              <w:rPr>
                <w:sz w:val="18"/>
                <w:szCs w:val="18"/>
              </w:rPr>
              <w:br/>
              <w:t>60-</w:t>
            </w:r>
            <w:r>
              <w:rPr>
                <w:rFonts w:hint="eastAsia"/>
                <w:sz w:val="18"/>
                <w:szCs w:val="18"/>
              </w:rPr>
              <w:t>海外专家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其他专家</w:t>
            </w:r>
            <w:r>
              <w:rPr>
                <w:sz w:val="18"/>
                <w:szCs w:val="18"/>
              </w:rPr>
              <w:br/>
              <w:t>00-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54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　据实填写。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1D31F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入选年份</w:t>
            </w:r>
          </w:p>
        </w:tc>
        <w:tc>
          <w:tcPr>
            <w:tcW w:w="216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4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默认当前年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【入选人才项目名称】选“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</w:tbl>
    <w:p w:rsidR="00E454D3" w:rsidRDefault="00E454D3" w:rsidP="00DE1AAF">
      <w:pPr>
        <w:pStyle w:val="2"/>
        <w:rPr>
          <w:rFonts w:ascii="Times New Roman"/>
          <w:sz w:val="24"/>
          <w:szCs w:val="24"/>
        </w:rPr>
      </w:pPr>
      <w:bookmarkStart w:id="24" w:name="_Toc468097606"/>
      <w:r>
        <w:t>13</w:t>
      </w:r>
      <w:r w:rsidRPr="0029280B">
        <w:rPr>
          <w:rFonts w:hint="eastAsia"/>
        </w:rPr>
        <w:t>、</w:t>
      </w:r>
      <w:bookmarkStart w:id="25" w:name="_Toc458090307"/>
      <w:r w:rsidRPr="0029280B">
        <w:rPr>
          <w:rFonts w:hint="eastAsia"/>
        </w:rPr>
        <w:t>国内培训信息表</w:t>
      </w:r>
      <w:r>
        <w:t>(</w:t>
      </w:r>
      <w:r>
        <w:rPr>
          <w:rFonts w:hint="eastAsia"/>
        </w:rPr>
        <w:t>本科院校</w:t>
      </w:r>
      <w:r>
        <w:t>)</w:t>
      </w:r>
      <w:bookmarkEnd w:id="25"/>
      <w:r>
        <w:rPr>
          <w:rFonts w:hint="eastAsia"/>
        </w:rPr>
        <w:t>（非必填表，暂不填写）</w:t>
      </w:r>
      <w:bookmarkEnd w:id="24"/>
    </w:p>
    <w:p w:rsidR="00E454D3" w:rsidRDefault="00E454D3" w:rsidP="00A871A0">
      <w:pPr>
        <w:pStyle w:val="2"/>
      </w:pPr>
      <w:bookmarkStart w:id="26" w:name="_Toc468097607"/>
      <w:r>
        <w:t>14</w:t>
      </w:r>
      <w:r>
        <w:rPr>
          <w:rFonts w:hint="eastAsia"/>
        </w:rPr>
        <w:t>、</w:t>
      </w:r>
      <w:r w:rsidRPr="0029280B">
        <w:rPr>
          <w:rFonts w:hint="eastAsia"/>
        </w:rPr>
        <w:t>海外研修</w:t>
      </w:r>
      <w:r w:rsidRPr="0029280B">
        <w:t>(</w:t>
      </w:r>
      <w:r w:rsidRPr="0029280B">
        <w:rPr>
          <w:rFonts w:hint="eastAsia"/>
        </w:rPr>
        <w:t>访学</w:t>
      </w:r>
      <w:r w:rsidRPr="0029280B">
        <w:t>)</w:t>
      </w:r>
      <w:r w:rsidRPr="0029280B">
        <w:rPr>
          <w:rFonts w:hint="eastAsia"/>
        </w:rPr>
        <w:t>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26"/>
    </w:p>
    <w:p w:rsidR="00E454D3" w:rsidRDefault="00E454D3" w:rsidP="0060278F">
      <w:r w:rsidRPr="00A86396">
        <w:rPr>
          <w:rFonts w:hint="eastAsia"/>
        </w:rPr>
        <w:t>海外学历不在此填写，时长三个月以上的。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1416"/>
        <w:gridCol w:w="2579"/>
        <w:gridCol w:w="3421"/>
        <w:gridCol w:w="430"/>
      </w:tblGrid>
      <w:tr w:rsidR="00E454D3" w:rsidRPr="0029280B" w:rsidTr="003561A9">
        <w:trPr>
          <w:trHeight w:val="390"/>
        </w:trPr>
        <w:tc>
          <w:tcPr>
            <w:tcW w:w="39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2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54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是否有海外研修（访学）经历</w:t>
            </w:r>
          </w:p>
        </w:tc>
        <w:tc>
          <w:tcPr>
            <w:tcW w:w="1513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</w:t>
            </w:r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2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开始日期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3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结束日期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是】时，可以填写，否则不能填写，同时将值置空，结束日期必须大于开始日期</w:t>
            </w:r>
          </w:p>
        </w:tc>
        <w:tc>
          <w:tcPr>
            <w:tcW w:w="252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4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国家</w:t>
            </w:r>
            <w:r w:rsidRPr="00DE1AAF">
              <w:rPr>
                <w:sz w:val="22"/>
              </w:rPr>
              <w:t>(</w:t>
            </w:r>
            <w:r w:rsidRPr="00DE1AAF">
              <w:rPr>
                <w:rFonts w:hint="eastAsia"/>
                <w:sz w:val="22"/>
              </w:rPr>
              <w:t>地区</w:t>
            </w:r>
            <w:r w:rsidRPr="00DE1AAF">
              <w:rPr>
                <w:sz w:val="22"/>
              </w:rPr>
              <w:t>)</w:t>
            </w:r>
          </w:p>
        </w:tc>
        <w:tc>
          <w:tcPr>
            <w:tcW w:w="1513" w:type="pct"/>
            <w:noWrap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详见字典</w:t>
            </w:r>
            <w:r w:rsidRPr="00DE1AAF">
              <w:rPr>
                <w:sz w:val="18"/>
                <w:szCs w:val="18"/>
              </w:rPr>
              <w:t>-</w:t>
            </w:r>
            <w:r w:rsidRPr="00DE1AAF">
              <w:rPr>
                <w:rFonts w:hint="eastAsia"/>
                <w:sz w:val="18"/>
                <w:szCs w:val="18"/>
              </w:rPr>
              <w:t>国籍</w:t>
            </w:r>
            <w:r w:rsidRPr="00DE1AAF">
              <w:rPr>
                <w:sz w:val="18"/>
                <w:szCs w:val="18"/>
              </w:rPr>
              <w:t>/</w:t>
            </w:r>
            <w:r w:rsidRPr="00DE1AAF">
              <w:rPr>
                <w:rFonts w:hint="eastAsia"/>
                <w:sz w:val="18"/>
                <w:szCs w:val="18"/>
              </w:rPr>
              <w:t>地区</w:t>
            </w:r>
            <w:r w:rsidRPr="00DE1AAF">
              <w:rPr>
                <w:sz w:val="18"/>
                <w:szCs w:val="18"/>
              </w:rPr>
              <w:t>(GB/T 2659-2000)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是】时，可以填写，否则不能填写，同时将值置空，值不能为【</w:t>
            </w:r>
            <w:r w:rsidRPr="00DE1AAF">
              <w:rPr>
                <w:sz w:val="18"/>
                <w:szCs w:val="18"/>
              </w:rPr>
              <w:t>156-</w:t>
            </w:r>
            <w:r w:rsidRPr="00DE1AAF"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 w:rsidRPr="007F7C22">
              <w:rPr>
                <w:rFonts w:ascii="宋体" w:cs="宋体" w:hint="eastAsia"/>
                <w:color w:val="FF0000"/>
                <w:sz w:val="22"/>
              </w:rPr>
              <w:t>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5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研修（访学）机构名称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 w:rsidRPr="007F7C22">
              <w:rPr>
                <w:rFonts w:ascii="宋体" w:cs="宋体" w:hint="eastAsia"/>
                <w:color w:val="FF0000"/>
                <w:sz w:val="22"/>
              </w:rPr>
              <w:t>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6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项目名称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 w:rsidRPr="007F7C22">
              <w:rPr>
                <w:rFonts w:ascii="宋体" w:cs="宋体" w:hint="eastAsia"/>
                <w:color w:val="FF0000"/>
                <w:sz w:val="22"/>
              </w:rPr>
              <w:t>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7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项目组织单位名称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E454D3" w:rsidRPr="0088129A" w:rsidRDefault="00E454D3" w:rsidP="003561A9">
            <w:pPr>
              <w:rPr>
                <w:color w:val="FF0000"/>
                <w:sz w:val="22"/>
              </w:rPr>
            </w:pPr>
            <w:r w:rsidRPr="0088129A">
              <w:rPr>
                <w:rFonts w:hint="eastAsia"/>
                <w:color w:val="FF0000"/>
                <w:sz w:val="22"/>
              </w:rPr>
              <w:t xml:space="preserve">　</w:t>
            </w:r>
            <w:r w:rsidRPr="0088129A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</w:tbl>
    <w:p w:rsidR="006B015C" w:rsidRDefault="006B015C" w:rsidP="00A871A0">
      <w:pPr>
        <w:pStyle w:val="2"/>
        <w:rPr>
          <w:rFonts w:hint="eastAsia"/>
        </w:rPr>
      </w:pPr>
      <w:bookmarkStart w:id="27" w:name="_Toc468097608"/>
    </w:p>
    <w:p w:rsidR="00E454D3" w:rsidRDefault="00E454D3" w:rsidP="00A871A0">
      <w:pPr>
        <w:pStyle w:val="2"/>
        <w:rPr>
          <w:rFonts w:ascii="Times New Roman"/>
          <w:sz w:val="24"/>
          <w:szCs w:val="24"/>
        </w:rPr>
      </w:pPr>
      <w:r w:rsidRPr="0029280B">
        <w:t>1</w:t>
      </w:r>
      <w:r>
        <w:t>5</w:t>
      </w:r>
      <w:r w:rsidRPr="0029280B">
        <w:rPr>
          <w:rFonts w:hint="eastAsia"/>
        </w:rPr>
        <w:t>、技能及证书信息表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2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1420"/>
        <w:gridCol w:w="2572"/>
        <w:gridCol w:w="3421"/>
        <w:gridCol w:w="436"/>
      </w:tblGrid>
      <w:tr w:rsidR="00E454D3" w:rsidRPr="0029280B" w:rsidTr="003561A9">
        <w:trPr>
          <w:trHeight w:val="337"/>
        </w:trPr>
        <w:tc>
          <w:tcPr>
            <w:tcW w:w="39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09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语种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语种名称</w:t>
            </w:r>
            <w:r>
              <w:rPr>
                <w:sz w:val="18"/>
                <w:szCs w:val="18"/>
              </w:rPr>
              <w:t>(GB/T 4880.1-2005)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1065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掌握程度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精通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熟练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良好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其他技能名称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其他技能掌握程度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精通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熟练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良好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证书类型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职业技能等级证书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语言证书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计算机证书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其他证书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默认“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语言证书”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855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语言证书名称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普通话水平证书</w:t>
            </w:r>
            <w:r>
              <w:rPr>
                <w:sz w:val="18"/>
                <w:szCs w:val="18"/>
              </w:rPr>
              <w:br/>
              <w:t xml:space="preserve">  101-</w:t>
            </w:r>
            <w:r>
              <w:rPr>
                <w:rFonts w:hint="eastAsia"/>
                <w:sz w:val="18"/>
                <w:szCs w:val="18"/>
              </w:rPr>
              <w:t>普通话一级甲等</w:t>
            </w:r>
            <w:r>
              <w:rPr>
                <w:sz w:val="18"/>
                <w:szCs w:val="18"/>
              </w:rPr>
              <w:br/>
              <w:t xml:space="preserve">  102-</w:t>
            </w:r>
            <w:r>
              <w:rPr>
                <w:rFonts w:hint="eastAsia"/>
                <w:sz w:val="18"/>
                <w:szCs w:val="18"/>
              </w:rPr>
              <w:t>普通话一级乙等</w:t>
            </w:r>
            <w:r>
              <w:rPr>
                <w:sz w:val="18"/>
                <w:szCs w:val="18"/>
              </w:rPr>
              <w:br/>
              <w:t xml:space="preserve">  103-</w:t>
            </w:r>
            <w:r>
              <w:rPr>
                <w:rFonts w:hint="eastAsia"/>
                <w:sz w:val="18"/>
                <w:szCs w:val="18"/>
              </w:rPr>
              <w:t>普通话二级甲等</w:t>
            </w:r>
            <w:r>
              <w:rPr>
                <w:sz w:val="18"/>
                <w:szCs w:val="18"/>
              </w:rPr>
              <w:br/>
              <w:t xml:space="preserve">  104-</w:t>
            </w:r>
            <w:r>
              <w:rPr>
                <w:rFonts w:hint="eastAsia"/>
                <w:sz w:val="18"/>
                <w:szCs w:val="18"/>
              </w:rPr>
              <w:t>普通话二级乙等</w:t>
            </w:r>
            <w:r>
              <w:rPr>
                <w:sz w:val="18"/>
                <w:szCs w:val="18"/>
              </w:rPr>
              <w:br/>
              <w:t xml:space="preserve">  105-</w:t>
            </w:r>
            <w:r>
              <w:rPr>
                <w:rFonts w:hint="eastAsia"/>
                <w:sz w:val="18"/>
                <w:szCs w:val="18"/>
              </w:rPr>
              <w:t>普通话三级甲等</w:t>
            </w:r>
            <w:r>
              <w:rPr>
                <w:sz w:val="18"/>
                <w:szCs w:val="18"/>
              </w:rPr>
              <w:br/>
              <w:t xml:space="preserve">  106-</w:t>
            </w:r>
            <w:r>
              <w:rPr>
                <w:rFonts w:hint="eastAsia"/>
                <w:sz w:val="18"/>
                <w:szCs w:val="18"/>
              </w:rPr>
              <w:t>普通话三级乙等</w:t>
            </w:r>
            <w:r>
              <w:rPr>
                <w:sz w:val="18"/>
                <w:szCs w:val="18"/>
              </w:rPr>
              <w:br/>
              <w:t>2-HSK</w:t>
            </w:r>
            <w:r>
              <w:rPr>
                <w:rFonts w:hint="eastAsia"/>
                <w:sz w:val="18"/>
                <w:szCs w:val="18"/>
              </w:rPr>
              <w:t>证书</w:t>
            </w:r>
            <w:r>
              <w:rPr>
                <w:sz w:val="18"/>
                <w:szCs w:val="18"/>
              </w:rPr>
              <w:br/>
              <w:t xml:space="preserve">  201-HSK</w:t>
            </w:r>
            <w:r>
              <w:rPr>
                <w:rFonts w:hint="eastAsia"/>
                <w:sz w:val="18"/>
                <w:szCs w:val="18"/>
              </w:rPr>
              <w:t>一级</w:t>
            </w:r>
            <w:r>
              <w:rPr>
                <w:sz w:val="18"/>
                <w:szCs w:val="18"/>
              </w:rPr>
              <w:br/>
              <w:t xml:space="preserve">  202-HSK</w:t>
            </w:r>
            <w:r>
              <w:rPr>
                <w:rFonts w:hint="eastAsia"/>
                <w:sz w:val="18"/>
                <w:szCs w:val="18"/>
              </w:rPr>
              <w:t>二级</w:t>
            </w:r>
            <w:r>
              <w:rPr>
                <w:sz w:val="18"/>
                <w:szCs w:val="18"/>
              </w:rPr>
              <w:br/>
              <w:t xml:space="preserve">  203-HSK</w:t>
            </w: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sz w:val="18"/>
                <w:szCs w:val="18"/>
              </w:rPr>
              <w:br/>
              <w:t xml:space="preserve">  204-HSK</w:t>
            </w:r>
            <w:r>
              <w:rPr>
                <w:rFonts w:hint="eastAsia"/>
                <w:sz w:val="18"/>
                <w:szCs w:val="18"/>
              </w:rPr>
              <w:t>四级</w:t>
            </w:r>
            <w:r>
              <w:rPr>
                <w:sz w:val="18"/>
                <w:szCs w:val="18"/>
              </w:rPr>
              <w:br/>
              <w:t xml:space="preserve">  205-HSK</w:t>
            </w:r>
            <w:r>
              <w:rPr>
                <w:rFonts w:hint="eastAsia"/>
                <w:sz w:val="18"/>
                <w:szCs w:val="18"/>
              </w:rPr>
              <w:t>五级</w:t>
            </w:r>
            <w:r>
              <w:rPr>
                <w:sz w:val="18"/>
                <w:szCs w:val="18"/>
              </w:rPr>
              <w:br/>
              <w:t xml:space="preserve">  206-HSK</w:t>
            </w:r>
            <w:r>
              <w:rPr>
                <w:rFonts w:hint="eastAsia"/>
                <w:sz w:val="18"/>
                <w:szCs w:val="18"/>
              </w:rPr>
              <w:t>六级</w:t>
            </w:r>
            <w:r>
              <w:rPr>
                <w:sz w:val="18"/>
                <w:szCs w:val="18"/>
              </w:rPr>
              <w:br/>
              <w:t>3-MHK</w:t>
            </w:r>
            <w:r>
              <w:rPr>
                <w:rFonts w:hint="eastAsia"/>
                <w:sz w:val="18"/>
                <w:szCs w:val="18"/>
              </w:rPr>
              <w:t>证书</w:t>
            </w:r>
            <w:r>
              <w:rPr>
                <w:sz w:val="18"/>
                <w:szCs w:val="18"/>
              </w:rPr>
              <w:br/>
              <w:t xml:space="preserve">  301-MHK</w:t>
            </w:r>
            <w:r>
              <w:rPr>
                <w:rFonts w:hint="eastAsia"/>
                <w:sz w:val="18"/>
                <w:szCs w:val="18"/>
              </w:rPr>
              <w:t>一级</w:t>
            </w:r>
            <w:r>
              <w:rPr>
                <w:sz w:val="18"/>
                <w:szCs w:val="18"/>
              </w:rPr>
              <w:br/>
              <w:t xml:space="preserve">  302-MHK</w:t>
            </w:r>
            <w:r>
              <w:rPr>
                <w:rFonts w:hint="eastAsia"/>
                <w:sz w:val="18"/>
                <w:szCs w:val="18"/>
              </w:rPr>
              <w:t>二级</w:t>
            </w:r>
            <w:r>
              <w:rPr>
                <w:sz w:val="18"/>
                <w:szCs w:val="18"/>
              </w:rPr>
              <w:br/>
              <w:t xml:space="preserve">  303-MHK</w:t>
            </w:r>
            <w:r>
              <w:rPr>
                <w:rFonts w:hint="eastAsia"/>
                <w:sz w:val="18"/>
                <w:szCs w:val="18"/>
              </w:rPr>
              <w:t>三级甲等</w:t>
            </w:r>
            <w:r>
              <w:rPr>
                <w:sz w:val="18"/>
                <w:szCs w:val="18"/>
              </w:rPr>
              <w:br/>
              <w:t xml:space="preserve">  304-MHK</w:t>
            </w:r>
            <w:r>
              <w:rPr>
                <w:rFonts w:hint="eastAsia"/>
                <w:sz w:val="18"/>
                <w:szCs w:val="18"/>
              </w:rPr>
              <w:t>三级乙等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 xml:space="preserve">  305-MHK</w:t>
            </w:r>
            <w:r>
              <w:rPr>
                <w:rFonts w:hint="eastAsia"/>
                <w:sz w:val="18"/>
                <w:szCs w:val="18"/>
              </w:rPr>
              <w:t>四级甲等</w:t>
            </w:r>
            <w:r>
              <w:rPr>
                <w:sz w:val="18"/>
                <w:szCs w:val="18"/>
              </w:rPr>
              <w:br/>
              <w:t xml:space="preserve">  306-MHK</w:t>
            </w:r>
            <w:r>
              <w:rPr>
                <w:rFonts w:hint="eastAsia"/>
                <w:sz w:val="18"/>
                <w:szCs w:val="18"/>
              </w:rPr>
              <w:t>四级乙等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其他语言证书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当【证书类型】选择“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语言证书”时必填，否则不能填写，值置空，【证书类型】选“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90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证书名称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当【证书类型】选择非“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语言证书”或【语言证书名称】选择【</w:t>
            </w:r>
            <w:r>
              <w:rPr>
                <w:sz w:val="18"/>
                <w:szCs w:val="18"/>
              </w:rPr>
              <w:t>9-</w:t>
            </w:r>
            <w:r>
              <w:rPr>
                <w:rFonts w:hint="eastAsia"/>
                <w:sz w:val="18"/>
                <w:szCs w:val="18"/>
              </w:rPr>
              <w:t>其他语言证书】时，必须填写，否则不能填写，值置空，【证书类型】选“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发证年月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发证单位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证书编号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Default="00E454D3" w:rsidP="00DE1AAF">
      <w:pPr>
        <w:pStyle w:val="2"/>
        <w:rPr>
          <w:rFonts w:ascii="Times New Roman"/>
          <w:sz w:val="24"/>
          <w:szCs w:val="24"/>
        </w:rPr>
      </w:pPr>
      <w:bookmarkStart w:id="28" w:name="_Toc458090310"/>
      <w:bookmarkStart w:id="29" w:name="_Toc468097609"/>
      <w:r w:rsidRPr="00031A7D">
        <w:t>16</w:t>
      </w:r>
      <w:r w:rsidRPr="00031A7D">
        <w:rPr>
          <w:rFonts w:hint="eastAsia"/>
        </w:rPr>
        <w:t>、联系方式信息表</w:t>
      </w:r>
      <w:r w:rsidRPr="004E1509">
        <w:t>(</w:t>
      </w:r>
      <w:r w:rsidRPr="004E1509">
        <w:rPr>
          <w:rFonts w:hint="eastAsia"/>
        </w:rPr>
        <w:t>本科院校</w:t>
      </w:r>
      <w:r w:rsidRPr="004E1509">
        <w:t>)</w:t>
      </w:r>
      <w:bookmarkEnd w:id="28"/>
      <w:r>
        <w:rPr>
          <w:rFonts w:hint="eastAsia"/>
        </w:rPr>
        <w:t>（非必填表，暂不填写）</w:t>
      </w:r>
      <w:bookmarkEnd w:id="29"/>
    </w:p>
    <w:p w:rsidR="00E454D3" w:rsidRDefault="00E454D3" w:rsidP="00901FD5">
      <w:pPr>
        <w:sectPr w:rsidR="00E454D3" w:rsidSect="004D4EB8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454D3" w:rsidRDefault="00E454D3" w:rsidP="001760BA">
      <w:pPr>
        <w:pStyle w:val="10"/>
        <w:rPr>
          <w:rFonts w:ascii="黑体" w:eastAsia="黑体" w:hAnsi="黑体"/>
        </w:rPr>
      </w:pPr>
      <w:bookmarkStart w:id="30" w:name="_Toc457835806"/>
      <w:bookmarkStart w:id="31" w:name="_Toc468097610"/>
      <w:r>
        <w:rPr>
          <w:rFonts w:ascii="黑体" w:eastAsia="黑体" w:hAnsi="黑体" w:hint="eastAsia"/>
        </w:rPr>
        <w:lastRenderedPageBreak/>
        <w:t>字典</w:t>
      </w:r>
      <w:bookmarkEnd w:id="30"/>
      <w:bookmarkEnd w:id="31"/>
    </w:p>
    <w:p w:rsidR="00E454D3" w:rsidRDefault="00E454D3" w:rsidP="001760BA">
      <w:pPr>
        <w:pStyle w:val="2"/>
      </w:pPr>
      <w:bookmarkStart w:id="32" w:name="_Toc456783230"/>
      <w:bookmarkStart w:id="33" w:name="_Toc457835807"/>
      <w:bookmarkStart w:id="34" w:name="_Toc468097611"/>
      <w:bookmarkStart w:id="35" w:name="_Toc400782760"/>
      <w:bookmarkStart w:id="36" w:name="_Toc400801508"/>
      <w:bookmarkStart w:id="37" w:name="_Toc400782759"/>
      <w:bookmarkStart w:id="38" w:name="_Toc400801507"/>
      <w:r>
        <w:t>1</w:t>
      </w:r>
      <w:r>
        <w:rPr>
          <w:rFonts w:hint="eastAsia"/>
        </w:rPr>
        <w:t>、</w:t>
      </w:r>
      <w:r w:rsidRPr="00984681">
        <w:rPr>
          <w:rFonts w:hint="eastAsia"/>
        </w:rPr>
        <w:t>国籍</w:t>
      </w:r>
      <w:r w:rsidRPr="00984681">
        <w:t>/</w:t>
      </w:r>
      <w:r w:rsidRPr="00984681">
        <w:rPr>
          <w:rFonts w:hint="eastAsia"/>
        </w:rPr>
        <w:t>地区</w:t>
      </w:r>
      <w:bookmarkEnd w:id="32"/>
      <w:bookmarkEnd w:id="33"/>
      <w:bookmarkEnd w:id="34"/>
    </w:p>
    <w:p w:rsidR="00E454D3" w:rsidRPr="00842C1D" w:rsidRDefault="00E454D3" w:rsidP="00B73EA3">
      <w:pPr>
        <w:ind w:firstLineChars="200" w:firstLine="420"/>
      </w:pPr>
      <w:r>
        <w:rPr>
          <w:rFonts w:hint="eastAsia"/>
        </w:rPr>
        <w:t>代码直接引用国标</w:t>
      </w:r>
      <w:r w:rsidRPr="00842C1D">
        <w:t>GB/T 2659-2000</w:t>
      </w:r>
      <w:r>
        <w:rPr>
          <w:rFonts w:hint="eastAsia"/>
        </w:rPr>
        <w:t>，如：</w:t>
      </w:r>
      <w:r w:rsidRPr="00842C1D">
        <w:t>156-</w:t>
      </w:r>
      <w:r w:rsidRPr="00842C1D">
        <w:rPr>
          <w:rFonts w:hint="eastAsia"/>
        </w:rPr>
        <w:t>中国</w:t>
      </w:r>
      <w:r w:rsidRPr="00842C1D">
        <w:t>,344-</w:t>
      </w:r>
      <w:r w:rsidRPr="00842C1D">
        <w:rPr>
          <w:rFonts w:hint="eastAsia"/>
        </w:rPr>
        <w:t>香港</w:t>
      </w:r>
      <w:r w:rsidRPr="00842C1D">
        <w:t>,446-</w:t>
      </w:r>
      <w:r w:rsidRPr="00842C1D">
        <w:rPr>
          <w:rFonts w:hint="eastAsia"/>
        </w:rPr>
        <w:t>澳门</w:t>
      </w:r>
      <w:r w:rsidRPr="00842C1D">
        <w:t>,158-</w:t>
      </w:r>
      <w:r w:rsidRPr="00842C1D">
        <w:rPr>
          <w:rFonts w:hint="eastAsia"/>
        </w:rPr>
        <w:t>台湾</w:t>
      </w:r>
      <w:r w:rsidRPr="00842C1D">
        <w:t>,276-</w:t>
      </w:r>
      <w:r w:rsidRPr="00842C1D">
        <w:rPr>
          <w:rFonts w:hint="eastAsia"/>
        </w:rPr>
        <w:t>德国</w:t>
      </w:r>
      <w:r w:rsidRPr="00842C1D">
        <w:t>,250-</w:t>
      </w:r>
      <w:r w:rsidRPr="00842C1D">
        <w:rPr>
          <w:rFonts w:hint="eastAsia"/>
        </w:rPr>
        <w:t>法国</w:t>
      </w:r>
      <w:r w:rsidRPr="00842C1D">
        <w:t>,826-</w:t>
      </w:r>
      <w:r w:rsidRPr="00842C1D">
        <w:rPr>
          <w:rFonts w:hint="eastAsia"/>
        </w:rPr>
        <w:t>英国</w:t>
      </w:r>
      <w:r w:rsidRPr="00842C1D">
        <w:t>,840-</w:t>
      </w:r>
      <w:r w:rsidRPr="00842C1D">
        <w:rPr>
          <w:rFonts w:hint="eastAsia"/>
        </w:rPr>
        <w:t>美国</w:t>
      </w:r>
      <w:r w:rsidRPr="00842C1D">
        <w:t>,392-</w:t>
      </w:r>
      <w:r w:rsidRPr="00842C1D">
        <w:rPr>
          <w:rFonts w:hint="eastAsia"/>
        </w:rPr>
        <w:t>日本</w:t>
      </w:r>
      <w:r w:rsidRPr="00842C1D">
        <w:t>,036-</w:t>
      </w:r>
      <w:r w:rsidRPr="00842C1D">
        <w:rPr>
          <w:rFonts w:hint="eastAsia"/>
        </w:rPr>
        <w:t>澳大利亚</w:t>
      </w:r>
      <w:r>
        <w:rPr>
          <w:rFonts w:hint="eastAsia"/>
        </w:rPr>
        <w:t>等等，详情请查阅国标。</w:t>
      </w:r>
    </w:p>
    <w:p w:rsidR="00E454D3" w:rsidRDefault="00E454D3" w:rsidP="001760BA">
      <w:pPr>
        <w:pStyle w:val="2"/>
      </w:pPr>
      <w:bookmarkStart w:id="39" w:name="_Toc456783231"/>
      <w:bookmarkStart w:id="40" w:name="_Toc457835808"/>
      <w:bookmarkStart w:id="41" w:name="_Toc468097612"/>
      <w:bookmarkEnd w:id="35"/>
      <w:bookmarkEnd w:id="36"/>
      <w:r>
        <w:t>2</w:t>
      </w:r>
      <w:r>
        <w:rPr>
          <w:rFonts w:hint="eastAsia"/>
        </w:rPr>
        <w:t>、</w:t>
      </w:r>
      <w:r w:rsidRPr="00D33064">
        <w:rPr>
          <w:rFonts w:hint="eastAsia"/>
        </w:rPr>
        <w:t>民族</w:t>
      </w:r>
      <w:bookmarkEnd w:id="39"/>
      <w:bookmarkEnd w:id="40"/>
      <w:bookmarkEnd w:id="41"/>
    </w:p>
    <w:p w:rsidR="00E454D3" w:rsidRDefault="00E454D3" w:rsidP="00B73EA3">
      <w:pPr>
        <w:ind w:firstLineChars="200" w:firstLine="420"/>
      </w:pPr>
      <w:r w:rsidRPr="00494732">
        <w:rPr>
          <w:rFonts w:hint="eastAsia"/>
        </w:rPr>
        <w:t>代码引用国标</w:t>
      </w:r>
      <w:r w:rsidRPr="00494732">
        <w:t>GB/T 3304-199</w:t>
      </w:r>
      <w:bookmarkStart w:id="42" w:name="_Toc290968117"/>
      <w:r w:rsidRPr="00494732">
        <w:t>1</w:t>
      </w:r>
      <w:bookmarkEnd w:id="37"/>
      <w:bookmarkEnd w:id="38"/>
      <w:bookmarkEnd w:id="42"/>
      <w:r w:rsidRPr="00494732">
        <w:rPr>
          <w:rFonts w:hint="eastAsia"/>
        </w:rPr>
        <w:t>，如：</w:t>
      </w:r>
      <w:r w:rsidRPr="00494732">
        <w:t>01-</w:t>
      </w:r>
      <w:r w:rsidRPr="00494732">
        <w:rPr>
          <w:rFonts w:hint="eastAsia"/>
        </w:rPr>
        <w:t>汉族</w:t>
      </w:r>
      <w:r w:rsidRPr="00494732">
        <w:t>,02-</w:t>
      </w:r>
      <w:r w:rsidRPr="00494732">
        <w:rPr>
          <w:rFonts w:hint="eastAsia"/>
        </w:rPr>
        <w:t>蒙古族</w:t>
      </w:r>
      <w:r w:rsidRPr="00494732">
        <w:t>,03-</w:t>
      </w:r>
      <w:r w:rsidRPr="00494732">
        <w:rPr>
          <w:rFonts w:hint="eastAsia"/>
        </w:rPr>
        <w:t>回族</w:t>
      </w:r>
      <w:r w:rsidRPr="00494732">
        <w:t>,04-</w:t>
      </w:r>
      <w:r w:rsidRPr="00494732">
        <w:rPr>
          <w:rFonts w:hint="eastAsia"/>
        </w:rPr>
        <w:t>藏族</w:t>
      </w:r>
      <w:r w:rsidRPr="00494732">
        <w:t>,05-</w:t>
      </w:r>
      <w:r w:rsidRPr="00494732">
        <w:rPr>
          <w:rFonts w:hint="eastAsia"/>
        </w:rPr>
        <w:t>维吾尔族</w:t>
      </w:r>
      <w:r w:rsidRPr="00494732">
        <w:t>,06-</w:t>
      </w:r>
      <w:r w:rsidRPr="00494732">
        <w:rPr>
          <w:rFonts w:hint="eastAsia"/>
        </w:rPr>
        <w:t>苗族</w:t>
      </w:r>
      <w:r w:rsidRPr="00494732">
        <w:t>,07-</w:t>
      </w:r>
      <w:r w:rsidRPr="00494732">
        <w:rPr>
          <w:rFonts w:hint="eastAsia"/>
        </w:rPr>
        <w:t>彝族</w:t>
      </w:r>
      <w:r w:rsidRPr="00494732">
        <w:t>,08-</w:t>
      </w:r>
      <w:r w:rsidRPr="00494732">
        <w:rPr>
          <w:rFonts w:hint="eastAsia"/>
        </w:rPr>
        <w:t>壮族等等，</w:t>
      </w:r>
      <w:r>
        <w:rPr>
          <w:rFonts w:hint="eastAsia"/>
        </w:rPr>
        <w:t>增加了</w:t>
      </w:r>
      <w:r>
        <w:t>81-</w:t>
      </w:r>
      <w:r>
        <w:rPr>
          <w:rFonts w:hint="eastAsia"/>
        </w:rPr>
        <w:t>穿青人族，外国血统中国籍人士请选填“</w:t>
      </w:r>
      <w:r>
        <w:t>98-</w:t>
      </w:r>
      <w:r>
        <w:rPr>
          <w:rFonts w:hint="eastAsia"/>
        </w:rPr>
        <w:t>外国血统中国籍人士”，</w:t>
      </w:r>
      <w:r w:rsidRPr="00494732">
        <w:rPr>
          <w:rFonts w:hint="eastAsia"/>
        </w:rPr>
        <w:t>详情请查阅国标</w:t>
      </w:r>
      <w:r>
        <w:rPr>
          <w:rFonts w:hint="eastAsia"/>
        </w:rPr>
        <w:t>。</w:t>
      </w:r>
    </w:p>
    <w:p w:rsidR="00E454D3" w:rsidRDefault="00E454D3" w:rsidP="001760BA">
      <w:pPr>
        <w:pStyle w:val="2"/>
      </w:pPr>
      <w:bookmarkStart w:id="43" w:name="_Toc456783232"/>
      <w:bookmarkStart w:id="44" w:name="_Toc457835809"/>
      <w:bookmarkStart w:id="45" w:name="_Toc468097613"/>
      <w:bookmarkStart w:id="46" w:name="_Toc367910421"/>
      <w:bookmarkStart w:id="47" w:name="_Toc367910757"/>
      <w:bookmarkStart w:id="48" w:name="_Toc367911355"/>
      <w:bookmarkStart w:id="49" w:name="_Toc367913738"/>
      <w:bookmarkStart w:id="50" w:name="_Toc367914308"/>
      <w:bookmarkStart w:id="51" w:name="_Toc367970379"/>
      <w:bookmarkStart w:id="52" w:name="_Toc367980382"/>
      <w:bookmarkStart w:id="53" w:name="_Toc367980451"/>
      <w:bookmarkStart w:id="54" w:name="_Toc367993280"/>
      <w:bookmarkStart w:id="55" w:name="_Toc368313520"/>
      <w:bookmarkStart w:id="56" w:name="_Toc368314219"/>
      <w:bookmarkStart w:id="57" w:name="_Toc394595746"/>
      <w:bookmarkStart w:id="58" w:name="_Toc395167262"/>
      <w:bookmarkStart w:id="59" w:name="_Toc395270966"/>
      <w:bookmarkStart w:id="60" w:name="_Toc400782761"/>
      <w:bookmarkStart w:id="61" w:name="_Toc400801509"/>
      <w:bookmarkStart w:id="62" w:name="_Toc290968116"/>
      <w:r>
        <w:t>3</w:t>
      </w:r>
      <w:r>
        <w:rPr>
          <w:rFonts w:hint="eastAsia"/>
        </w:rPr>
        <w:t>、学历</w:t>
      </w:r>
      <w:bookmarkEnd w:id="43"/>
      <w:bookmarkEnd w:id="44"/>
      <w:bookmarkEnd w:id="45"/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</w:pPr>
      <w:r w:rsidRPr="00AD5313">
        <w:rPr>
          <w:rFonts w:ascii="宋体" w:hAnsi="宋体" w:cs="宋体" w:hint="eastAsia"/>
          <w:kern w:val="0"/>
          <w:sz w:val="22"/>
        </w:rPr>
        <w:lastRenderedPageBreak/>
        <w:t>本代码引自：</w:t>
      </w:r>
      <w:r w:rsidRPr="00AD5313">
        <w:rPr>
          <w:rFonts w:ascii="宋体" w:hAnsi="宋体" w:cs="宋体"/>
          <w:kern w:val="0"/>
          <w:sz w:val="22"/>
        </w:rPr>
        <w:t>GB/T 4658-2006</w:t>
      </w: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106AA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tbl>
      <w:tblPr>
        <w:tblW w:w="42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0"/>
      </w:tblGrid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>11-</w:t>
            </w:r>
            <w:r>
              <w:rPr>
                <w:rFonts w:hint="eastAsia"/>
              </w:rPr>
              <w:t>博士研究生毕业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12-</w:t>
            </w:r>
            <w:r>
              <w:rPr>
                <w:rFonts w:hint="eastAsia"/>
              </w:rPr>
              <w:t>博士研究生结业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13-</w:t>
            </w:r>
            <w:r>
              <w:rPr>
                <w:rFonts w:hint="eastAsia"/>
              </w:rPr>
              <w:t>博士研究生肄业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14-</w:t>
            </w:r>
            <w:r>
              <w:rPr>
                <w:rFonts w:hint="eastAsia"/>
              </w:rPr>
              <w:t>硕士研究生毕业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15-</w:t>
            </w:r>
            <w:r>
              <w:rPr>
                <w:rFonts w:hint="eastAsia"/>
              </w:rPr>
              <w:t>硕士研究生结业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16-</w:t>
            </w:r>
            <w:r>
              <w:rPr>
                <w:rFonts w:hint="eastAsia"/>
              </w:rPr>
              <w:t>硕士研究生肄业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lastRenderedPageBreak/>
              <w:t>17-</w:t>
            </w:r>
            <w:r>
              <w:rPr>
                <w:rFonts w:hint="eastAsia"/>
              </w:rPr>
              <w:t>研究生班毕业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18-</w:t>
            </w:r>
            <w:r>
              <w:rPr>
                <w:rFonts w:hint="eastAsia"/>
              </w:rPr>
              <w:t>研究生班结业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19-</w:t>
            </w:r>
            <w:r>
              <w:rPr>
                <w:rFonts w:hint="eastAsia"/>
              </w:rPr>
              <w:t>研究生班肄业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21-</w:t>
            </w:r>
            <w:r>
              <w:rPr>
                <w:rFonts w:hint="eastAsia"/>
              </w:rPr>
              <w:t>大学本科毕业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22-</w:t>
            </w:r>
            <w:r>
              <w:rPr>
                <w:rFonts w:hint="eastAsia"/>
              </w:rPr>
              <w:t>大学本科结业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23-</w:t>
            </w:r>
            <w:r>
              <w:rPr>
                <w:rFonts w:hint="eastAsia"/>
              </w:rPr>
              <w:t>大学本科肄业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lastRenderedPageBreak/>
              <w:t>28-</w:t>
            </w:r>
            <w:r>
              <w:rPr>
                <w:rFonts w:hint="eastAsia"/>
              </w:rPr>
              <w:t>大学普通班毕业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31-</w:t>
            </w:r>
            <w:r>
              <w:rPr>
                <w:rFonts w:hint="eastAsia"/>
              </w:rPr>
              <w:t>大学专科毕业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32-</w:t>
            </w:r>
            <w:r>
              <w:rPr>
                <w:rFonts w:hint="eastAsia"/>
              </w:rPr>
              <w:t>大学专科结业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33-</w:t>
            </w:r>
            <w:r>
              <w:rPr>
                <w:rFonts w:hint="eastAsia"/>
              </w:rPr>
              <w:t>大学专科肄业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34-</w:t>
            </w:r>
            <w:r>
              <w:rPr>
                <w:rFonts w:hint="eastAsia"/>
              </w:rPr>
              <w:t>高等职院毕业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35-</w:t>
            </w:r>
            <w:r>
              <w:rPr>
                <w:rFonts w:hint="eastAsia"/>
              </w:rPr>
              <w:t>高等技师毕业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lastRenderedPageBreak/>
              <w:t>91-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92-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93-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41-</w:t>
            </w:r>
            <w:r>
              <w:rPr>
                <w:rFonts w:hint="eastAsia"/>
              </w:rPr>
              <w:t>中等专科毕业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42-</w:t>
            </w:r>
            <w:r>
              <w:rPr>
                <w:rFonts w:hint="eastAsia"/>
              </w:rPr>
              <w:t>中等专科结业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43-</w:t>
            </w:r>
            <w:r>
              <w:rPr>
                <w:rFonts w:hint="eastAsia"/>
              </w:rPr>
              <w:t>中等专科肄业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44-</w:t>
            </w:r>
            <w:r>
              <w:rPr>
                <w:rFonts w:hint="eastAsia"/>
              </w:rPr>
              <w:t>职业高中毕业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lastRenderedPageBreak/>
              <w:t>45-</w:t>
            </w:r>
            <w:r>
              <w:rPr>
                <w:rFonts w:hint="eastAsia"/>
              </w:rPr>
              <w:t>职业高中结业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46-</w:t>
            </w:r>
            <w:r>
              <w:rPr>
                <w:rFonts w:hint="eastAsia"/>
              </w:rPr>
              <w:t>职业高中肄业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47-</w:t>
            </w:r>
            <w:r>
              <w:rPr>
                <w:rFonts w:hint="eastAsia"/>
              </w:rPr>
              <w:t>技工学校毕业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48-</w:t>
            </w:r>
            <w:r>
              <w:rPr>
                <w:rFonts w:hint="eastAsia"/>
              </w:rPr>
              <w:t>技工学校结业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49-</w:t>
            </w:r>
            <w:r>
              <w:rPr>
                <w:rFonts w:hint="eastAsia"/>
              </w:rPr>
              <w:t>技工学校肄业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61-</w:t>
            </w:r>
            <w:r>
              <w:rPr>
                <w:rFonts w:hint="eastAsia"/>
              </w:rPr>
              <w:t>普通高中毕业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62-</w:t>
            </w:r>
            <w:r>
              <w:rPr>
                <w:rFonts w:hint="eastAsia"/>
              </w:rPr>
              <w:t>普通高中结业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lastRenderedPageBreak/>
              <w:t>63-</w:t>
            </w:r>
            <w:r>
              <w:rPr>
                <w:rFonts w:hint="eastAsia"/>
              </w:rPr>
              <w:t>普通高中肄业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71-</w:t>
            </w:r>
            <w:r>
              <w:rPr>
                <w:rFonts w:hint="eastAsia"/>
              </w:rPr>
              <w:t>初中毕业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73-</w:t>
            </w:r>
            <w:r>
              <w:rPr>
                <w:rFonts w:hint="eastAsia"/>
              </w:rPr>
              <w:t>初中肄业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81-</w:t>
            </w:r>
            <w:r>
              <w:rPr>
                <w:rFonts w:hint="eastAsia"/>
              </w:rPr>
              <w:t>小学毕业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83-</w:t>
            </w:r>
            <w:r>
              <w:rPr>
                <w:rFonts w:hint="eastAsia"/>
              </w:rPr>
              <w:t>小学肄业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99-</w:t>
            </w:r>
            <w:r>
              <w:rPr>
                <w:rFonts w:hint="eastAsia"/>
              </w:rPr>
              <w:t>其他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0-</w:t>
            </w:r>
            <w:r>
              <w:rPr>
                <w:rFonts w:hint="eastAsia"/>
              </w:rPr>
              <w:t>无</w:t>
            </w:r>
          </w:p>
        </w:tc>
      </w:tr>
    </w:tbl>
    <w:p w:rsidR="00E454D3" w:rsidRDefault="00E454D3" w:rsidP="001760BA">
      <w:pPr>
        <w:sectPr w:rsidR="00E454D3" w:rsidSect="00F106AA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63" w:name="_Toc456783233"/>
      <w:bookmarkStart w:id="64" w:name="_Toc457835810"/>
      <w:bookmarkStart w:id="65" w:name="_Toc468097614"/>
      <w:r>
        <w:lastRenderedPageBreak/>
        <w:t>4</w:t>
      </w:r>
      <w:r>
        <w:rPr>
          <w:rFonts w:hint="eastAsia"/>
        </w:rPr>
        <w:t>、</w:t>
      </w:r>
      <w:r w:rsidRPr="00984681">
        <w:rPr>
          <w:rFonts w:hint="eastAsia"/>
        </w:rPr>
        <w:t>学位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3"/>
      <w:bookmarkEnd w:id="64"/>
      <w:bookmarkEnd w:id="65"/>
    </w:p>
    <w:p w:rsidR="00E454D3" w:rsidRPr="0051459A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bookmarkEnd w:id="60"/>
      <w:bookmarkEnd w:id="61"/>
      <w:r w:rsidRPr="00B65B91">
        <w:rPr>
          <w:rFonts w:ascii="宋体" w:hAnsi="宋体" w:hint="eastAsia"/>
          <w:sz w:val="24"/>
          <w:szCs w:val="24"/>
        </w:rPr>
        <w:t>《学位授予和人才培养学科目录》</w:t>
      </w:r>
      <w:r w:rsidRPr="00B65B91">
        <w:rPr>
          <w:rFonts w:ascii="宋体" w:hAnsi="宋体"/>
          <w:sz w:val="24"/>
          <w:szCs w:val="24"/>
        </w:rPr>
        <w:t>2011</w:t>
      </w:r>
      <w:r w:rsidRPr="00B65B91">
        <w:rPr>
          <w:rFonts w:ascii="宋体" w:hAnsi="宋体" w:hint="eastAsia"/>
          <w:sz w:val="24"/>
          <w:szCs w:val="24"/>
        </w:rPr>
        <w:t>年发布</w:t>
      </w:r>
    </w:p>
    <w:p w:rsidR="00E454D3" w:rsidRPr="0051459A" w:rsidRDefault="00E454D3" w:rsidP="001760BA">
      <w:pPr>
        <w:rPr>
          <w:rFonts w:ascii="宋体"/>
          <w:sz w:val="24"/>
          <w:szCs w:val="24"/>
        </w:rPr>
      </w:pPr>
    </w:p>
    <w:p w:rsidR="00E454D3" w:rsidRPr="00007572" w:rsidRDefault="00E454D3" w:rsidP="001760BA">
      <w:pPr>
        <w:pStyle w:val="affc"/>
        <w:spacing w:line="360" w:lineRule="auto"/>
        <w:ind w:firstLineChars="0" w:firstLine="0"/>
        <w:rPr>
          <w:sz w:val="24"/>
          <w:szCs w:val="24"/>
        </w:rPr>
        <w:sectPr w:rsidR="00E454D3" w:rsidRPr="00007572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</w:tblGrid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>2-</w:t>
            </w:r>
            <w:r>
              <w:rPr>
                <w:rFonts w:hint="eastAsia"/>
              </w:rPr>
              <w:t>博士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201-</w:t>
            </w:r>
            <w:r>
              <w:rPr>
                <w:rFonts w:hint="eastAsia"/>
              </w:rPr>
              <w:t>哲学博士学位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202-</w:t>
            </w:r>
            <w:r>
              <w:rPr>
                <w:rFonts w:hint="eastAsia"/>
              </w:rPr>
              <w:t>经济学博士学位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203-</w:t>
            </w:r>
            <w:r>
              <w:rPr>
                <w:rFonts w:hint="eastAsia"/>
              </w:rPr>
              <w:t>法学博士学位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204-</w:t>
            </w:r>
            <w:r>
              <w:rPr>
                <w:rFonts w:hint="eastAsia"/>
              </w:rPr>
              <w:t>教育学博士学位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205-</w:t>
            </w:r>
            <w:r>
              <w:rPr>
                <w:rFonts w:hint="eastAsia"/>
              </w:rPr>
              <w:t>文学博士学位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206-</w:t>
            </w:r>
            <w:r>
              <w:rPr>
                <w:rFonts w:hint="eastAsia"/>
              </w:rPr>
              <w:t>历史学博士学位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207-</w:t>
            </w:r>
            <w:r>
              <w:rPr>
                <w:rFonts w:hint="eastAsia"/>
              </w:rPr>
              <w:t>理学博士学位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208-</w:t>
            </w:r>
            <w:r>
              <w:rPr>
                <w:rFonts w:hint="eastAsia"/>
              </w:rPr>
              <w:t>工学博士学位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209-</w:t>
            </w:r>
            <w:r>
              <w:rPr>
                <w:rFonts w:hint="eastAsia"/>
              </w:rPr>
              <w:t>农学博士学位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210-</w:t>
            </w:r>
            <w:r>
              <w:rPr>
                <w:rFonts w:hint="eastAsia"/>
              </w:rPr>
              <w:t>医学博士学位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211-</w:t>
            </w:r>
            <w:r>
              <w:rPr>
                <w:rFonts w:hint="eastAsia"/>
              </w:rPr>
              <w:t>军事学博士学位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212-</w:t>
            </w:r>
            <w:r>
              <w:rPr>
                <w:rFonts w:hint="eastAsia"/>
              </w:rPr>
              <w:t>管理学博士学位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213-</w:t>
            </w:r>
            <w:r>
              <w:rPr>
                <w:rFonts w:hint="eastAsia"/>
              </w:rPr>
              <w:t>艺术学博士学位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242-</w:t>
            </w:r>
            <w:r>
              <w:rPr>
                <w:rFonts w:hint="eastAsia"/>
              </w:rPr>
              <w:t>教育博士专业学位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243-</w:t>
            </w:r>
            <w:r>
              <w:rPr>
                <w:rFonts w:hint="eastAsia"/>
              </w:rPr>
              <w:t>工程博士专业学位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245-</w:t>
            </w:r>
            <w:r>
              <w:rPr>
                <w:rFonts w:hint="eastAsia"/>
              </w:rPr>
              <w:t>临床医学博士专业学位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248-</w:t>
            </w:r>
            <w:r>
              <w:rPr>
                <w:rFonts w:hint="eastAsia"/>
              </w:rPr>
              <w:t>兽医博士专业学位</w:t>
            </w:r>
          </w:p>
        </w:tc>
      </w:tr>
      <w:tr w:rsidR="00E454D3" w:rsidRPr="00C35786" w:rsidTr="009B6645">
        <w:trPr>
          <w:trHeight w:val="54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250-</w:t>
            </w:r>
            <w:r>
              <w:rPr>
                <w:rFonts w:hint="eastAsia"/>
              </w:rPr>
              <w:t>口腔医学博士专业学位</w:t>
            </w:r>
          </w:p>
        </w:tc>
      </w:tr>
      <w:tr w:rsidR="00E454D3" w:rsidRPr="00C35786" w:rsidTr="009B6645">
        <w:trPr>
          <w:trHeight w:val="3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>3-</w:t>
            </w:r>
            <w:r>
              <w:rPr>
                <w:rFonts w:hint="eastAsia"/>
              </w:rPr>
              <w:t>硕士</w:t>
            </w:r>
          </w:p>
        </w:tc>
      </w:tr>
      <w:tr w:rsidR="00E454D3" w:rsidRPr="00C35786" w:rsidTr="009B6645">
        <w:trPr>
          <w:trHeight w:val="277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301-</w:t>
            </w:r>
            <w:r>
              <w:rPr>
                <w:rFonts w:hint="eastAsia"/>
              </w:rPr>
              <w:t>哲学硕士学位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302-</w:t>
            </w:r>
            <w:r>
              <w:rPr>
                <w:rFonts w:hint="eastAsia"/>
              </w:rPr>
              <w:t>经济学硕士学位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303-</w:t>
            </w:r>
            <w:r>
              <w:rPr>
                <w:rFonts w:hint="eastAsia"/>
              </w:rPr>
              <w:t>法学硕士学位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304-</w:t>
            </w:r>
            <w:r>
              <w:rPr>
                <w:rFonts w:hint="eastAsia"/>
              </w:rPr>
              <w:t>教育学硕士学位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305-</w:t>
            </w:r>
            <w:r>
              <w:rPr>
                <w:rFonts w:hint="eastAsia"/>
              </w:rPr>
              <w:t>文学硕士学位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306-</w:t>
            </w:r>
            <w:r>
              <w:rPr>
                <w:rFonts w:hint="eastAsia"/>
              </w:rPr>
              <w:t>历史学硕士学位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307-</w:t>
            </w:r>
            <w:r>
              <w:rPr>
                <w:rFonts w:hint="eastAsia"/>
              </w:rPr>
              <w:t>理学硕士学位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308-</w:t>
            </w:r>
            <w:r>
              <w:rPr>
                <w:rFonts w:hint="eastAsia"/>
              </w:rPr>
              <w:t>工学硕士学位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309-</w:t>
            </w:r>
            <w:r>
              <w:rPr>
                <w:rFonts w:hint="eastAsia"/>
              </w:rPr>
              <w:t>农学硕士学位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310-</w:t>
            </w:r>
            <w:r>
              <w:rPr>
                <w:rFonts w:hint="eastAsia"/>
              </w:rPr>
              <w:t>医学硕士学位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311-</w:t>
            </w:r>
            <w:r>
              <w:rPr>
                <w:rFonts w:hint="eastAsia"/>
              </w:rPr>
              <w:t>军事学硕士学位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312-</w:t>
            </w:r>
            <w:r>
              <w:rPr>
                <w:rFonts w:hint="eastAsia"/>
              </w:rPr>
              <w:t>管理学硕士学位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313-</w:t>
            </w:r>
            <w:r>
              <w:rPr>
                <w:rFonts w:hint="eastAsia"/>
              </w:rPr>
              <w:t>艺术学硕士学位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341-</w:t>
            </w:r>
            <w:r>
              <w:rPr>
                <w:rFonts w:hint="eastAsia"/>
              </w:rPr>
              <w:t>法律硕士专业学位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342-</w:t>
            </w:r>
            <w:r>
              <w:rPr>
                <w:rFonts w:hint="eastAsia"/>
              </w:rPr>
              <w:t>教育硕士专业学位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343-</w:t>
            </w:r>
            <w:r>
              <w:rPr>
                <w:rFonts w:hint="eastAsia"/>
              </w:rPr>
              <w:t>工程硕士专业学位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344-</w:t>
            </w:r>
            <w:r>
              <w:rPr>
                <w:rFonts w:hint="eastAsia"/>
              </w:rPr>
              <w:t>建筑学硕士专业学位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345-</w:t>
            </w:r>
            <w:r>
              <w:rPr>
                <w:rFonts w:hint="eastAsia"/>
              </w:rPr>
              <w:t>临床医学硕士专业学位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346-</w:t>
            </w:r>
            <w:r>
              <w:rPr>
                <w:rFonts w:hint="eastAsia"/>
              </w:rPr>
              <w:t>工商管理硕士专业学位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347-</w:t>
            </w:r>
            <w:r>
              <w:rPr>
                <w:rFonts w:hint="eastAsia"/>
              </w:rPr>
              <w:t>农业推广硕士专业学位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348-</w:t>
            </w:r>
            <w:r>
              <w:rPr>
                <w:rFonts w:hint="eastAsia"/>
              </w:rPr>
              <w:t>兽医硕士专业学位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349-</w:t>
            </w:r>
            <w:r>
              <w:rPr>
                <w:rFonts w:hint="eastAsia"/>
              </w:rPr>
              <w:t>公共管理硕士专业学位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350-</w:t>
            </w:r>
            <w:r>
              <w:rPr>
                <w:rFonts w:hint="eastAsia"/>
              </w:rPr>
              <w:t>口腔医学硕士专业学位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351-</w:t>
            </w:r>
            <w:r>
              <w:rPr>
                <w:rFonts w:hint="eastAsia"/>
              </w:rPr>
              <w:t>公共卫生硕士专业学位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352-</w:t>
            </w:r>
            <w:r>
              <w:rPr>
                <w:rFonts w:hint="eastAsia"/>
              </w:rPr>
              <w:t>军事硕士专业学位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353-</w:t>
            </w:r>
            <w:r>
              <w:rPr>
                <w:rFonts w:hint="eastAsia"/>
              </w:rPr>
              <w:t>金融硕士专业学位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354-</w:t>
            </w:r>
            <w:r>
              <w:rPr>
                <w:rFonts w:hint="eastAsia"/>
              </w:rPr>
              <w:t>应用统计硕士专业学位</w:t>
            </w:r>
          </w:p>
        </w:tc>
      </w:tr>
      <w:tr w:rsidR="00E454D3" w:rsidRPr="00C35786" w:rsidTr="009B6645">
        <w:trPr>
          <w:trHeight w:val="3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355-</w:t>
            </w:r>
            <w:r>
              <w:rPr>
                <w:rFonts w:hint="eastAsia"/>
              </w:rPr>
              <w:t>税务硕士专业学位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356-</w:t>
            </w:r>
            <w:r>
              <w:rPr>
                <w:rFonts w:hint="eastAsia"/>
              </w:rPr>
              <w:t>国际商务硕士专业学位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357-</w:t>
            </w:r>
            <w:r>
              <w:rPr>
                <w:rFonts w:hint="eastAsia"/>
              </w:rPr>
              <w:t>保险硕士专业学位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358-</w:t>
            </w:r>
            <w:r>
              <w:rPr>
                <w:rFonts w:hint="eastAsia"/>
              </w:rPr>
              <w:t>资产评估硕士专业学位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359-</w:t>
            </w:r>
            <w:r>
              <w:rPr>
                <w:rFonts w:hint="eastAsia"/>
              </w:rPr>
              <w:t>审计硕士专业学位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360-</w:t>
            </w:r>
            <w:r>
              <w:rPr>
                <w:rFonts w:hint="eastAsia"/>
              </w:rPr>
              <w:t>社会工作硕士专业学位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361-</w:t>
            </w:r>
            <w:r>
              <w:rPr>
                <w:rFonts w:hint="eastAsia"/>
              </w:rPr>
              <w:t>警务硕士专业学位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362-</w:t>
            </w:r>
            <w:r>
              <w:rPr>
                <w:rFonts w:hint="eastAsia"/>
              </w:rPr>
              <w:t>体育硕士专业学位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363-</w:t>
            </w:r>
            <w:r>
              <w:rPr>
                <w:rFonts w:hint="eastAsia"/>
              </w:rPr>
              <w:t>汉语国际教育硕士专业学位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364-</w:t>
            </w:r>
            <w:r>
              <w:rPr>
                <w:rFonts w:hint="eastAsia"/>
              </w:rPr>
              <w:t>应用心理硕士专业学位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365-</w:t>
            </w:r>
            <w:r>
              <w:rPr>
                <w:rFonts w:hint="eastAsia"/>
              </w:rPr>
              <w:t>翻译硕士专业学位</w:t>
            </w:r>
          </w:p>
        </w:tc>
      </w:tr>
      <w:tr w:rsidR="00E454D3" w:rsidRPr="00C35786" w:rsidTr="009B6645">
        <w:trPr>
          <w:trHeight w:val="305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366-</w:t>
            </w:r>
            <w:r>
              <w:rPr>
                <w:rFonts w:hint="eastAsia"/>
              </w:rPr>
              <w:t>新闻与传播硕士专业学位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367-</w:t>
            </w:r>
            <w:r>
              <w:rPr>
                <w:rFonts w:hint="eastAsia"/>
              </w:rPr>
              <w:t>出版硕士专业学位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368-</w:t>
            </w:r>
            <w:r>
              <w:rPr>
                <w:rFonts w:hint="eastAsia"/>
                <w:color w:val="000000"/>
              </w:rPr>
              <w:t>文物与博物馆硕士专业学位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369-</w:t>
            </w:r>
            <w:r>
              <w:rPr>
                <w:rFonts w:hint="eastAsia"/>
                <w:color w:val="000000"/>
              </w:rPr>
              <w:t>城市规划硕士专业学位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370-</w:t>
            </w:r>
            <w:r>
              <w:rPr>
                <w:rFonts w:hint="eastAsia"/>
                <w:color w:val="000000"/>
              </w:rPr>
              <w:t>风景园林硕士专业学位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371-</w:t>
            </w:r>
            <w:r>
              <w:rPr>
                <w:rFonts w:hint="eastAsia"/>
                <w:color w:val="000000"/>
              </w:rPr>
              <w:t>林业硕士专业学位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372-</w:t>
            </w:r>
            <w:r>
              <w:rPr>
                <w:rFonts w:hint="eastAsia"/>
                <w:color w:val="000000"/>
              </w:rPr>
              <w:t>护理硕士专业学位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373-</w:t>
            </w:r>
            <w:r>
              <w:rPr>
                <w:rFonts w:hint="eastAsia"/>
                <w:color w:val="000000"/>
              </w:rPr>
              <w:t>药学硕士专业学位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374-</w:t>
            </w:r>
            <w:r>
              <w:rPr>
                <w:rFonts w:hint="eastAsia"/>
                <w:color w:val="000000"/>
              </w:rPr>
              <w:t>中药学硕士专业学位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375-</w:t>
            </w:r>
            <w:r>
              <w:rPr>
                <w:rFonts w:hint="eastAsia"/>
                <w:color w:val="000000"/>
              </w:rPr>
              <w:t>会计硕士专业学位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376-</w:t>
            </w:r>
            <w:r>
              <w:rPr>
                <w:rFonts w:hint="eastAsia"/>
                <w:color w:val="000000"/>
              </w:rPr>
              <w:t>旅游管理硕士专业学位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377-</w:t>
            </w:r>
            <w:r>
              <w:rPr>
                <w:rFonts w:hint="eastAsia"/>
                <w:color w:val="000000"/>
              </w:rPr>
              <w:t>图书情报硕士专业学位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378-</w:t>
            </w:r>
            <w:r>
              <w:rPr>
                <w:rFonts w:hint="eastAsia"/>
                <w:color w:val="000000"/>
              </w:rPr>
              <w:t>工程管理硕士专业学位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379-</w:t>
            </w:r>
            <w:r>
              <w:rPr>
                <w:rFonts w:hint="eastAsia"/>
                <w:color w:val="000000"/>
              </w:rPr>
              <w:t>艺术硕士专业学位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lastRenderedPageBreak/>
              <w:t>4-</w:t>
            </w:r>
            <w:r>
              <w:rPr>
                <w:rFonts w:hint="eastAsia"/>
              </w:rPr>
              <w:t>学士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401-</w:t>
            </w:r>
            <w:r>
              <w:rPr>
                <w:rFonts w:hint="eastAsia"/>
              </w:rPr>
              <w:t>哲学学士学位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402-</w:t>
            </w:r>
            <w:r>
              <w:rPr>
                <w:rFonts w:hint="eastAsia"/>
              </w:rPr>
              <w:t>经济学学士学位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403-</w:t>
            </w:r>
            <w:r>
              <w:rPr>
                <w:rFonts w:hint="eastAsia"/>
              </w:rPr>
              <w:t>法学学士学位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404-</w:t>
            </w:r>
            <w:r>
              <w:rPr>
                <w:rFonts w:hint="eastAsia"/>
              </w:rPr>
              <w:t>教育学学士学位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405-</w:t>
            </w:r>
            <w:r>
              <w:rPr>
                <w:rFonts w:hint="eastAsia"/>
              </w:rPr>
              <w:t>文学学士学位</w:t>
            </w:r>
          </w:p>
        </w:tc>
      </w:tr>
      <w:tr w:rsidR="00E454D3" w:rsidRPr="00C35786" w:rsidTr="009B6645">
        <w:trPr>
          <w:trHeight w:val="419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406-</w:t>
            </w:r>
            <w:r>
              <w:rPr>
                <w:rFonts w:hint="eastAsia"/>
              </w:rPr>
              <w:t>历史学学士学位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407-</w:t>
            </w:r>
            <w:r>
              <w:rPr>
                <w:rFonts w:hint="eastAsia"/>
              </w:rPr>
              <w:t>理学学士学位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408-</w:t>
            </w:r>
            <w:r>
              <w:rPr>
                <w:rFonts w:hint="eastAsia"/>
              </w:rPr>
              <w:t>工学学士学位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409-</w:t>
            </w:r>
            <w:r>
              <w:rPr>
                <w:rFonts w:hint="eastAsia"/>
              </w:rPr>
              <w:t>农学学士学位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410-</w:t>
            </w:r>
            <w:r>
              <w:rPr>
                <w:rFonts w:hint="eastAsia"/>
              </w:rPr>
              <w:t>医学学士学位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411-</w:t>
            </w:r>
            <w:r>
              <w:rPr>
                <w:rFonts w:hint="eastAsia"/>
              </w:rPr>
              <w:t>军事学学士学位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412-</w:t>
            </w:r>
            <w:r>
              <w:rPr>
                <w:rFonts w:hint="eastAsia"/>
              </w:rPr>
              <w:t>管理学学士学位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413-</w:t>
            </w:r>
            <w:r>
              <w:rPr>
                <w:rFonts w:hint="eastAsia"/>
              </w:rPr>
              <w:t>艺术学学士学位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444-</w:t>
            </w:r>
            <w:r>
              <w:rPr>
                <w:rFonts w:hint="eastAsia"/>
              </w:rPr>
              <w:t>建筑学学士专业学位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>0-</w:t>
            </w:r>
            <w:r>
              <w:rPr>
                <w:rFonts w:hint="eastAsia"/>
              </w:rPr>
              <w:t>无</w:t>
            </w:r>
          </w:p>
        </w:tc>
      </w:tr>
    </w:tbl>
    <w:p w:rsidR="00E454D3" w:rsidRDefault="00E454D3" w:rsidP="001760BA">
      <w:pPr>
        <w:pStyle w:val="affc"/>
        <w:spacing w:line="360" w:lineRule="auto"/>
        <w:ind w:firstLineChars="0" w:firstLine="0"/>
        <w:rPr>
          <w:sz w:val="24"/>
          <w:szCs w:val="24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10"/>
        <w:numPr>
          <w:ilvl w:val="0"/>
          <w:numId w:val="47"/>
        </w:num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  <w:bookmarkStart w:id="66" w:name="_Toc394595748"/>
      <w:bookmarkStart w:id="67" w:name="_Toc395167263"/>
      <w:bookmarkStart w:id="68" w:name="_Toc395270967"/>
    </w:p>
    <w:p w:rsidR="00E454D3" w:rsidRDefault="00E454D3" w:rsidP="001760BA">
      <w:pPr>
        <w:pStyle w:val="2"/>
      </w:pPr>
      <w:bookmarkStart w:id="69" w:name="_Toc456783234"/>
      <w:bookmarkStart w:id="70" w:name="_Toc457835811"/>
      <w:bookmarkStart w:id="71" w:name="_Toc468097615"/>
      <w:bookmarkStart w:id="72" w:name="_Toc400782762"/>
      <w:bookmarkStart w:id="73" w:name="_Toc400801510"/>
      <w:r>
        <w:lastRenderedPageBreak/>
        <w:t>5</w:t>
      </w:r>
      <w:r>
        <w:rPr>
          <w:rFonts w:hint="eastAsia"/>
        </w:rPr>
        <w:t>、</w:t>
      </w:r>
      <w:r w:rsidRPr="00725C51">
        <w:rPr>
          <w:rFonts w:hint="eastAsia"/>
        </w:rPr>
        <w:t>在学单位类别</w:t>
      </w:r>
      <w:bookmarkEnd w:id="69"/>
      <w:bookmarkEnd w:id="70"/>
      <w:bookmarkEnd w:id="71"/>
    </w:p>
    <w:p w:rsidR="00E454D3" w:rsidRPr="0051459A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r w:rsidRPr="0051459A">
        <w:rPr>
          <w:rFonts w:ascii="宋体" w:hAnsi="宋体"/>
          <w:sz w:val="24"/>
          <w:szCs w:val="24"/>
        </w:rPr>
        <w:t xml:space="preserve">GB/T 14946.1-2009 </w:t>
      </w:r>
      <w:r w:rsidRPr="0051459A">
        <w:rPr>
          <w:rFonts w:ascii="宋体" w:hAnsi="宋体" w:hint="eastAsia"/>
          <w:sz w:val="24"/>
          <w:szCs w:val="24"/>
        </w:rPr>
        <w:t>附录</w:t>
      </w:r>
      <w:r w:rsidRPr="0051459A">
        <w:rPr>
          <w:rFonts w:ascii="宋体" w:hAnsi="宋体"/>
          <w:sz w:val="24"/>
          <w:szCs w:val="24"/>
        </w:rPr>
        <w:t>A.26</w:t>
      </w: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</w:pP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0"/>
      </w:tblGrid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 xml:space="preserve">1  </w:t>
            </w:r>
            <w:r>
              <w:rPr>
                <w:rFonts w:hint="eastAsia"/>
              </w:rPr>
              <w:t>全日制学校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11  </w:t>
            </w:r>
            <w:r>
              <w:rPr>
                <w:rFonts w:hint="eastAsia"/>
              </w:rPr>
              <w:t>全日制小学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12  </w:t>
            </w:r>
            <w:r>
              <w:rPr>
                <w:rFonts w:hint="eastAsia"/>
              </w:rPr>
              <w:t>全日制中学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13  </w:t>
            </w:r>
            <w:r>
              <w:rPr>
                <w:rFonts w:hint="eastAsia"/>
              </w:rPr>
              <w:t>全日制中专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14  </w:t>
            </w:r>
            <w:r>
              <w:rPr>
                <w:rFonts w:hint="eastAsia"/>
              </w:rPr>
              <w:t>全日制高等学校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2  </w:t>
            </w:r>
            <w:r>
              <w:rPr>
                <w:rFonts w:hint="eastAsia"/>
              </w:rPr>
              <w:t>成人教育培训机构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21  </w:t>
            </w:r>
            <w:r>
              <w:rPr>
                <w:rFonts w:hint="eastAsia"/>
              </w:rPr>
              <w:t>职工大学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22  </w:t>
            </w:r>
            <w:r>
              <w:rPr>
                <w:rFonts w:hint="eastAsia"/>
              </w:rPr>
              <w:t>职工夜大学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24  </w:t>
            </w:r>
            <w:r>
              <w:rPr>
                <w:rFonts w:hint="eastAsia"/>
              </w:rPr>
              <w:t>业余大学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25  </w:t>
            </w:r>
            <w:r>
              <w:rPr>
                <w:rFonts w:hint="eastAsia"/>
              </w:rPr>
              <w:t>函授学校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26  </w:t>
            </w:r>
            <w:r>
              <w:rPr>
                <w:rFonts w:hint="eastAsia"/>
              </w:rPr>
              <w:t>刊授学校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27  </w:t>
            </w:r>
            <w:r>
              <w:rPr>
                <w:rFonts w:hint="eastAsia"/>
              </w:rPr>
              <w:t>广播电视教学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28  </w:t>
            </w:r>
            <w:r>
              <w:rPr>
                <w:rFonts w:hint="eastAsia"/>
              </w:rPr>
              <w:t>自学考试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2B  </w:t>
            </w:r>
            <w:r>
              <w:rPr>
                <w:rFonts w:hint="eastAsia"/>
              </w:rPr>
              <w:t>管理干部学院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2C  </w:t>
            </w:r>
            <w:r>
              <w:rPr>
                <w:rFonts w:hint="eastAsia"/>
              </w:rPr>
              <w:t>干校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2D  </w:t>
            </w:r>
            <w:r>
              <w:rPr>
                <w:rFonts w:hint="eastAsia"/>
              </w:rPr>
              <w:t>干训班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2E  </w:t>
            </w:r>
            <w:r>
              <w:rPr>
                <w:rFonts w:hint="eastAsia"/>
              </w:rPr>
              <w:t>工训班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2F  </w:t>
            </w:r>
            <w:r>
              <w:rPr>
                <w:rFonts w:hint="eastAsia"/>
              </w:rPr>
              <w:t>培训中心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3  </w:t>
            </w:r>
            <w:r>
              <w:rPr>
                <w:rFonts w:hint="eastAsia"/>
              </w:rPr>
              <w:t>事业单位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31  </w:t>
            </w:r>
            <w:r>
              <w:rPr>
                <w:rFonts w:hint="eastAsia"/>
              </w:rPr>
              <w:t>研究所</w:t>
            </w:r>
            <w:r>
              <w:t>(</w:t>
            </w:r>
            <w:r>
              <w:rPr>
                <w:rFonts w:hint="eastAsia"/>
              </w:rPr>
              <w:t>院</w:t>
            </w:r>
            <w:r>
              <w:t xml:space="preserve">)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32  </w:t>
            </w:r>
            <w:r>
              <w:rPr>
                <w:rFonts w:hint="eastAsia"/>
              </w:rPr>
              <w:t>研究中心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34  </w:t>
            </w:r>
            <w:r>
              <w:rPr>
                <w:rFonts w:hint="eastAsia"/>
              </w:rPr>
              <w:t>医院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39  </w:t>
            </w:r>
            <w:r>
              <w:rPr>
                <w:rFonts w:hint="eastAsia"/>
              </w:rPr>
              <w:t>其他事业单位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4  </w:t>
            </w:r>
            <w:r>
              <w:rPr>
                <w:rFonts w:hint="eastAsia"/>
              </w:rPr>
              <w:t>行政学院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41  </w:t>
            </w:r>
            <w:r>
              <w:rPr>
                <w:rFonts w:hint="eastAsia"/>
              </w:rPr>
              <w:t>国家行政学院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42  </w:t>
            </w:r>
            <w:r>
              <w:rPr>
                <w:rFonts w:hint="eastAsia"/>
              </w:rPr>
              <w:t>省行政学院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49  </w:t>
            </w:r>
            <w:r>
              <w:rPr>
                <w:rFonts w:hint="eastAsia"/>
              </w:rPr>
              <w:t>其他行政学院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5  </w:t>
            </w:r>
            <w:r>
              <w:rPr>
                <w:rFonts w:hint="eastAsia"/>
              </w:rPr>
              <w:t>企业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6  </w:t>
            </w:r>
            <w:r>
              <w:rPr>
                <w:rFonts w:hint="eastAsia"/>
              </w:rPr>
              <w:t>机关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61  </w:t>
            </w:r>
            <w:r>
              <w:rPr>
                <w:rFonts w:hint="eastAsia"/>
              </w:rPr>
              <w:t>中央国家机关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62  </w:t>
            </w:r>
            <w:r>
              <w:rPr>
                <w:rFonts w:hint="eastAsia"/>
              </w:rPr>
              <w:t>省级机关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63  </w:t>
            </w:r>
            <w:r>
              <w:rPr>
                <w:rFonts w:hint="eastAsia"/>
              </w:rPr>
              <w:t>地、市级机关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64  </w:t>
            </w:r>
            <w:r>
              <w:rPr>
                <w:rFonts w:hint="eastAsia"/>
              </w:rPr>
              <w:t>县级机关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65  </w:t>
            </w:r>
            <w:r>
              <w:rPr>
                <w:rFonts w:hint="eastAsia"/>
                <w:color w:val="000000"/>
              </w:rPr>
              <w:t>乡、镇机关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7  </w:t>
            </w:r>
            <w:r>
              <w:rPr>
                <w:rFonts w:hint="eastAsia"/>
                <w:color w:val="000000"/>
              </w:rPr>
              <w:t>党校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71  </w:t>
            </w:r>
            <w:r>
              <w:rPr>
                <w:rFonts w:hint="eastAsia"/>
                <w:color w:val="000000"/>
              </w:rPr>
              <w:t>中央党校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72  </w:t>
            </w:r>
            <w:r>
              <w:rPr>
                <w:rFonts w:hint="eastAsia"/>
                <w:color w:val="000000"/>
              </w:rPr>
              <w:t>省委党校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73  </w:t>
            </w:r>
            <w:r>
              <w:rPr>
                <w:rFonts w:hint="eastAsia"/>
                <w:color w:val="000000"/>
              </w:rPr>
              <w:t>地、市委党校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74  </w:t>
            </w:r>
            <w:r>
              <w:rPr>
                <w:rFonts w:hint="eastAsia"/>
                <w:color w:val="000000"/>
              </w:rPr>
              <w:t>县委党校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75  </w:t>
            </w:r>
            <w:r>
              <w:rPr>
                <w:rFonts w:hint="eastAsia"/>
                <w:color w:val="000000"/>
              </w:rPr>
              <w:t>乡、镇党校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76  </w:t>
            </w:r>
            <w:r>
              <w:rPr>
                <w:rFonts w:hint="eastAsia"/>
                <w:color w:val="000000"/>
              </w:rPr>
              <w:t>企业党校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77  </w:t>
            </w:r>
            <w:r>
              <w:rPr>
                <w:rFonts w:hint="eastAsia"/>
                <w:color w:val="000000"/>
              </w:rPr>
              <w:t>高等院校党校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79  </w:t>
            </w:r>
            <w:r>
              <w:rPr>
                <w:rFonts w:hint="eastAsia"/>
                <w:color w:val="000000"/>
              </w:rPr>
              <w:t>其他基层党校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8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院校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81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高等学校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82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中等专科学校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83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党校</w:t>
            </w:r>
          </w:p>
        </w:tc>
      </w:tr>
      <w:tr w:rsidR="00E454D3" w:rsidRPr="00C35786" w:rsidTr="009B6645">
        <w:trPr>
          <w:trHeight w:val="54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84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科研机构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85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医院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9  </w:t>
            </w:r>
            <w:r>
              <w:rPr>
                <w:rFonts w:hint="eastAsia"/>
                <w:color w:val="000000"/>
              </w:rPr>
              <w:t>其他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91  </w:t>
            </w:r>
            <w:r>
              <w:rPr>
                <w:rFonts w:hint="eastAsia"/>
                <w:color w:val="000000"/>
              </w:rPr>
              <w:t>中央社会主义学院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92  </w:t>
            </w:r>
            <w:r>
              <w:rPr>
                <w:rFonts w:hint="eastAsia"/>
                <w:color w:val="000000"/>
              </w:rPr>
              <w:t>省级社会主义学院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93  </w:t>
            </w:r>
            <w:r>
              <w:rPr>
                <w:rFonts w:hint="eastAsia"/>
                <w:color w:val="000000"/>
              </w:rPr>
              <w:t>地、市级社会主义学院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95  </w:t>
            </w:r>
            <w:r>
              <w:rPr>
                <w:rFonts w:hint="eastAsia"/>
                <w:color w:val="000000"/>
              </w:rPr>
              <w:t>学会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协会</w:t>
            </w:r>
            <w:r>
              <w:rPr>
                <w:color w:val="000000"/>
              </w:rPr>
              <w:t xml:space="preserve">)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99  </w:t>
            </w:r>
            <w:r>
              <w:rPr>
                <w:rFonts w:hint="eastAsia"/>
                <w:color w:val="000000"/>
              </w:rPr>
              <w:t>其他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/>
    <w:p w:rsidR="00E454D3" w:rsidRDefault="00E454D3" w:rsidP="001760BA"/>
    <w:p w:rsidR="00E454D3" w:rsidRDefault="00E454D3" w:rsidP="001760BA">
      <w:pPr>
        <w:pStyle w:val="2"/>
      </w:pPr>
      <w:bookmarkStart w:id="74" w:name="_Toc456783235"/>
      <w:bookmarkStart w:id="75" w:name="_Toc457835812"/>
      <w:bookmarkStart w:id="76" w:name="_Toc468097616"/>
      <w:r>
        <w:lastRenderedPageBreak/>
        <w:t>6</w:t>
      </w:r>
      <w:r>
        <w:rPr>
          <w:rFonts w:hint="eastAsia"/>
        </w:rPr>
        <w:t>、</w:t>
      </w:r>
      <w:r w:rsidRPr="00B04E05">
        <w:rPr>
          <w:rFonts w:hint="eastAsia"/>
        </w:rPr>
        <w:t>荣誉称号</w:t>
      </w:r>
      <w:bookmarkEnd w:id="74"/>
      <w:bookmarkEnd w:id="75"/>
      <w:bookmarkEnd w:id="76"/>
    </w:p>
    <w:p w:rsidR="00E454D3" w:rsidRPr="0051459A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r w:rsidRPr="0051459A">
        <w:rPr>
          <w:rFonts w:ascii="宋体" w:hAnsi="宋体"/>
          <w:sz w:val="24"/>
          <w:szCs w:val="24"/>
        </w:rPr>
        <w:t xml:space="preserve">GB/T 8563.2-2005 </w:t>
      </w:r>
      <w:r w:rsidRPr="0051459A">
        <w:rPr>
          <w:rFonts w:ascii="宋体" w:hAnsi="宋体" w:hint="eastAsia"/>
          <w:sz w:val="24"/>
          <w:szCs w:val="24"/>
        </w:rPr>
        <w:t>表</w:t>
      </w:r>
      <w:r w:rsidRPr="0051459A">
        <w:rPr>
          <w:rFonts w:ascii="宋体" w:hAnsi="宋体"/>
          <w:sz w:val="24"/>
          <w:szCs w:val="24"/>
        </w:rPr>
        <w:t>2</w:t>
      </w:r>
    </w:p>
    <w:p w:rsidR="00E454D3" w:rsidRPr="0051459A" w:rsidRDefault="00E454D3" w:rsidP="001760BA">
      <w:pPr>
        <w:rPr>
          <w:rFonts w:ascii="宋体"/>
          <w:sz w:val="24"/>
          <w:szCs w:val="24"/>
        </w:rPr>
      </w:pP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</w:tblGrid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 xml:space="preserve">01  </w:t>
            </w:r>
            <w:r>
              <w:rPr>
                <w:rFonts w:hint="eastAsia"/>
              </w:rPr>
              <w:t>特级劳动模范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02  </w:t>
            </w:r>
            <w:r>
              <w:rPr>
                <w:rFonts w:hint="eastAsia"/>
              </w:rPr>
              <w:t>劳动模范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03  </w:t>
            </w:r>
            <w:r>
              <w:rPr>
                <w:rFonts w:hint="eastAsia"/>
              </w:rPr>
              <w:t>劳动英雄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04  </w:t>
            </w:r>
            <w:r>
              <w:rPr>
                <w:rFonts w:hint="eastAsia"/>
              </w:rPr>
              <w:t>先进工作者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05  </w:t>
            </w:r>
            <w:r>
              <w:rPr>
                <w:rFonts w:hint="eastAsia"/>
              </w:rPr>
              <w:t>优秀共产党员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06  </w:t>
            </w:r>
            <w:r>
              <w:rPr>
                <w:rFonts w:hint="eastAsia"/>
              </w:rPr>
              <w:t>优秀工会工作者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07  </w:t>
            </w:r>
            <w:r>
              <w:rPr>
                <w:rFonts w:hint="eastAsia"/>
              </w:rPr>
              <w:t>优秀工会积极分子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08  </w:t>
            </w:r>
            <w:r>
              <w:rPr>
                <w:rFonts w:hint="eastAsia"/>
              </w:rPr>
              <w:t>技术协作能手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09  </w:t>
            </w:r>
            <w:r>
              <w:rPr>
                <w:rFonts w:hint="eastAsia"/>
              </w:rPr>
              <w:t>新长征突击手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10  </w:t>
            </w:r>
            <w:r>
              <w:rPr>
                <w:rFonts w:hint="eastAsia"/>
              </w:rPr>
              <w:t>优秀共青团员干部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11  </w:t>
            </w:r>
            <w:r>
              <w:rPr>
                <w:rFonts w:hint="eastAsia"/>
              </w:rPr>
              <w:t>三八红旗手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13  </w:t>
            </w:r>
            <w:r>
              <w:rPr>
                <w:rFonts w:hint="eastAsia"/>
              </w:rPr>
              <w:t>三好学生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14  </w:t>
            </w:r>
            <w:r>
              <w:rPr>
                <w:rFonts w:hint="eastAsia"/>
              </w:rPr>
              <w:t>优秀毕业生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15  </w:t>
            </w:r>
            <w:r>
              <w:rPr>
                <w:rFonts w:hint="eastAsia"/>
              </w:rPr>
              <w:t>优秀共青团员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16  </w:t>
            </w:r>
            <w:r>
              <w:rPr>
                <w:rFonts w:hint="eastAsia"/>
              </w:rPr>
              <w:t>优秀学生干部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17  </w:t>
            </w:r>
            <w:r>
              <w:rPr>
                <w:rFonts w:hint="eastAsia"/>
              </w:rPr>
              <w:t>十佳少先队辅导员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18  </w:t>
            </w:r>
            <w:r>
              <w:rPr>
                <w:rFonts w:hint="eastAsia"/>
              </w:rPr>
              <w:t>青年岗位能手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19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青年卫士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20  </w:t>
            </w:r>
            <w:r>
              <w:rPr>
                <w:rFonts w:hint="eastAsia"/>
              </w:rPr>
              <w:t>十大杰出青年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21  </w:t>
            </w:r>
            <w:r>
              <w:rPr>
                <w:rFonts w:hint="eastAsia"/>
              </w:rPr>
              <w:t>各族青年团结进步杰出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奖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22  </w:t>
            </w:r>
            <w:r>
              <w:rPr>
                <w:rFonts w:hint="eastAsia"/>
              </w:rPr>
              <w:t>农村优秀人才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23  </w:t>
            </w:r>
            <w:r>
              <w:rPr>
                <w:rFonts w:hint="eastAsia"/>
              </w:rPr>
              <w:t>杰出青年农民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24  </w:t>
            </w:r>
            <w:r>
              <w:rPr>
                <w:rFonts w:hint="eastAsia"/>
              </w:rPr>
              <w:t>农村青年创业致富带头人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25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进城务工青年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26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青年外事工作者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27  </w:t>
            </w:r>
            <w:r>
              <w:rPr>
                <w:rFonts w:hint="eastAsia"/>
              </w:rPr>
              <w:t>青年科学家奖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28  </w:t>
            </w:r>
            <w:r>
              <w:rPr>
                <w:rFonts w:hint="eastAsia"/>
              </w:rPr>
              <w:t>青年科技创新奖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29  </w:t>
            </w:r>
            <w:r>
              <w:rPr>
                <w:rFonts w:hint="eastAsia"/>
              </w:rPr>
              <w:t>五四新闻奖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30  </w:t>
            </w:r>
            <w:r>
              <w:rPr>
                <w:rFonts w:hint="eastAsia"/>
              </w:rPr>
              <w:t>未成年人保护杰出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公民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31  </w:t>
            </w:r>
            <w:r>
              <w:rPr>
                <w:rFonts w:hint="eastAsia"/>
              </w:rPr>
              <w:t>留学回国人民成就奖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32  </w:t>
            </w:r>
            <w:r>
              <w:rPr>
                <w:rFonts w:hint="eastAsia"/>
              </w:rPr>
              <w:t>全国留学回国人员先进个人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33  </w:t>
            </w:r>
            <w:r>
              <w:rPr>
                <w:rFonts w:hint="eastAsia"/>
              </w:rPr>
              <w:t>民族团结进步模范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34  </w:t>
            </w:r>
            <w:r>
              <w:rPr>
                <w:rFonts w:hint="eastAsia"/>
              </w:rPr>
              <w:t>十大农民女状元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35  </w:t>
            </w:r>
            <w:r>
              <w:rPr>
                <w:rFonts w:hint="eastAsia"/>
              </w:rPr>
              <w:t>中国十大女杰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38  </w:t>
            </w:r>
            <w:r>
              <w:rPr>
                <w:rFonts w:hint="eastAsia"/>
              </w:rPr>
              <w:t>十大绿化女壮元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39  </w:t>
            </w:r>
            <w:r>
              <w:rPr>
                <w:rFonts w:hint="eastAsia"/>
              </w:rPr>
              <w:t>巾帼创业带头人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40  </w:t>
            </w:r>
            <w:r>
              <w:rPr>
                <w:rFonts w:hint="eastAsia"/>
              </w:rPr>
              <w:t>“巾帼建功”标兵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41  </w:t>
            </w:r>
            <w:r>
              <w:rPr>
                <w:rFonts w:hint="eastAsia"/>
              </w:rPr>
              <w:t>巾帼文明示范岗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44  </w:t>
            </w:r>
            <w:r>
              <w:rPr>
                <w:rFonts w:hint="eastAsia"/>
              </w:rPr>
              <w:t>维护妇女儿童权益先进个人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45  </w:t>
            </w:r>
            <w:r>
              <w:rPr>
                <w:rFonts w:hint="eastAsia"/>
              </w:rPr>
              <w:t>先进工作者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46  </w:t>
            </w:r>
            <w:r>
              <w:rPr>
                <w:rFonts w:hint="eastAsia"/>
              </w:rPr>
              <w:t>优秀党务工作者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47  </w:t>
            </w:r>
            <w:r>
              <w:rPr>
                <w:rFonts w:hint="eastAsia"/>
              </w:rPr>
              <w:t>模范公务员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48  </w:t>
            </w:r>
            <w:r>
              <w:rPr>
                <w:rFonts w:hint="eastAsia"/>
              </w:rPr>
              <w:t>人民满意的公务员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49  </w:t>
            </w:r>
            <w:r>
              <w:rPr>
                <w:rFonts w:hint="eastAsia"/>
              </w:rPr>
              <w:t>有突击贡献的中青年专家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50  </w:t>
            </w:r>
            <w:r>
              <w:rPr>
                <w:rFonts w:hint="eastAsia"/>
              </w:rPr>
              <w:t>政府特殊津贴获得者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51  </w:t>
            </w:r>
            <w:r>
              <w:rPr>
                <w:rFonts w:hint="eastAsia"/>
              </w:rPr>
              <w:t>杰出专业技术人才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52  </w:t>
            </w:r>
            <w:r>
              <w:rPr>
                <w:rFonts w:hint="eastAsia"/>
              </w:rPr>
              <w:t>模范教师</w:t>
            </w:r>
          </w:p>
        </w:tc>
      </w:tr>
      <w:tr w:rsidR="00E454D3" w:rsidRPr="00C35786" w:rsidTr="009B6645">
        <w:trPr>
          <w:trHeight w:val="332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53  </w:t>
            </w:r>
            <w:r>
              <w:rPr>
                <w:rFonts w:hint="eastAsia"/>
              </w:rPr>
              <w:t>优秀教师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54  </w:t>
            </w:r>
            <w:r>
              <w:rPr>
                <w:rFonts w:hint="eastAsia"/>
              </w:rPr>
              <w:t>优秀教育工作者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55  </w:t>
            </w:r>
            <w:r>
              <w:rPr>
                <w:rFonts w:hint="eastAsia"/>
              </w:rPr>
              <w:t>中华技能大奖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56  </w:t>
            </w:r>
            <w:r>
              <w:rPr>
                <w:rFonts w:hint="eastAsia"/>
              </w:rPr>
              <w:t>技术能手</w:t>
            </w:r>
          </w:p>
        </w:tc>
      </w:tr>
    </w:tbl>
    <w:p w:rsidR="00E454D3" w:rsidRDefault="00E454D3" w:rsidP="001760BA"/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77" w:name="_Toc456783236"/>
      <w:bookmarkStart w:id="78" w:name="_Toc457835813"/>
      <w:bookmarkStart w:id="79" w:name="_Toc468097617"/>
      <w:r>
        <w:lastRenderedPageBreak/>
        <w:t>7</w:t>
      </w:r>
      <w:r>
        <w:rPr>
          <w:rFonts w:hint="eastAsia"/>
        </w:rPr>
        <w:t>、</w:t>
      </w:r>
      <w:r w:rsidRPr="003C2502">
        <w:rPr>
          <w:rFonts w:hint="eastAsia"/>
        </w:rPr>
        <w:t>语种名称</w:t>
      </w:r>
      <w:bookmarkEnd w:id="77"/>
      <w:bookmarkEnd w:id="78"/>
      <w:bookmarkEnd w:id="79"/>
    </w:p>
    <w:p w:rsidR="00E454D3" w:rsidRDefault="00E454D3" w:rsidP="00B73EA3">
      <w:pPr>
        <w:ind w:firstLineChars="150" w:firstLine="360"/>
      </w:pPr>
      <w:r w:rsidRPr="00E32356">
        <w:rPr>
          <w:rFonts w:ascii="宋体" w:hAnsi="宋体" w:hint="eastAsia"/>
          <w:sz w:val="24"/>
          <w:szCs w:val="24"/>
        </w:rPr>
        <w:t>代码引用国标</w:t>
      </w:r>
      <w:r w:rsidRPr="0051459A">
        <w:rPr>
          <w:rFonts w:ascii="宋体" w:hAnsi="宋体"/>
          <w:sz w:val="24"/>
          <w:szCs w:val="24"/>
        </w:rPr>
        <w:t>GB/T 4880.1-2005</w:t>
      </w:r>
      <w:r w:rsidRPr="00E32356">
        <w:rPr>
          <w:rFonts w:ascii="宋体" w:hAnsi="宋体" w:hint="eastAsia"/>
          <w:sz w:val="24"/>
          <w:szCs w:val="24"/>
        </w:rPr>
        <w:t>，如：</w:t>
      </w:r>
      <w:r w:rsidRPr="00E32356">
        <w:rPr>
          <w:rFonts w:ascii="宋体" w:hAnsi="宋体"/>
          <w:sz w:val="24"/>
          <w:szCs w:val="24"/>
        </w:rPr>
        <w:t xml:space="preserve">zh  </w:t>
      </w:r>
      <w:r w:rsidRPr="00E32356">
        <w:rPr>
          <w:rFonts w:ascii="宋体" w:hAnsi="宋体" w:hint="eastAsia"/>
          <w:sz w:val="24"/>
          <w:szCs w:val="24"/>
        </w:rPr>
        <w:t>汉语</w:t>
      </w:r>
      <w:r w:rsidRPr="00E32356">
        <w:rPr>
          <w:rFonts w:ascii="宋体" w:hAnsi="宋体"/>
          <w:sz w:val="24"/>
          <w:szCs w:val="24"/>
        </w:rPr>
        <w:t>(</w:t>
      </w:r>
      <w:r w:rsidRPr="00E32356">
        <w:rPr>
          <w:rFonts w:ascii="宋体" w:hAnsi="宋体" w:hint="eastAsia"/>
          <w:sz w:val="24"/>
          <w:szCs w:val="24"/>
        </w:rPr>
        <w:t>中文</w:t>
      </w:r>
      <w:r w:rsidRPr="00E32356">
        <w:rPr>
          <w:rFonts w:ascii="宋体" w:hAnsi="宋体"/>
          <w:sz w:val="24"/>
          <w:szCs w:val="24"/>
        </w:rPr>
        <w:t>)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en  </w:t>
      </w:r>
      <w:r w:rsidRPr="00E32356">
        <w:rPr>
          <w:rFonts w:ascii="宋体" w:hAnsi="宋体" w:hint="eastAsia"/>
          <w:sz w:val="24"/>
          <w:szCs w:val="24"/>
        </w:rPr>
        <w:t>英语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de  </w:t>
      </w:r>
      <w:r w:rsidRPr="00E32356">
        <w:rPr>
          <w:rFonts w:ascii="宋体" w:hAnsi="宋体" w:hint="eastAsia"/>
          <w:sz w:val="24"/>
          <w:szCs w:val="24"/>
        </w:rPr>
        <w:t>德语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fr  </w:t>
      </w:r>
      <w:r w:rsidRPr="00E32356">
        <w:rPr>
          <w:rFonts w:ascii="宋体" w:hAnsi="宋体" w:hint="eastAsia"/>
          <w:sz w:val="24"/>
          <w:szCs w:val="24"/>
        </w:rPr>
        <w:t>法语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es  </w:t>
      </w:r>
      <w:r w:rsidRPr="00E32356">
        <w:rPr>
          <w:rFonts w:ascii="宋体" w:hAnsi="宋体" w:hint="eastAsia"/>
          <w:sz w:val="24"/>
          <w:szCs w:val="24"/>
        </w:rPr>
        <w:t>西班牙语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ja  </w:t>
      </w:r>
      <w:r w:rsidRPr="00E32356">
        <w:rPr>
          <w:rFonts w:ascii="宋体" w:hAnsi="宋体" w:hint="eastAsia"/>
          <w:sz w:val="24"/>
          <w:szCs w:val="24"/>
        </w:rPr>
        <w:t>日语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 w:hint="eastAsia"/>
          <w:sz w:val="24"/>
          <w:szCs w:val="24"/>
        </w:rPr>
        <w:t>详情请查阅国标。</w:t>
      </w:r>
      <w:bookmarkStart w:id="80" w:name="_Toc395103969"/>
      <w:bookmarkStart w:id="81" w:name="_Toc395167264"/>
      <w:bookmarkStart w:id="82" w:name="_Toc395270968"/>
      <w:bookmarkStart w:id="83" w:name="_Toc394595749"/>
      <w:bookmarkEnd w:id="66"/>
      <w:bookmarkEnd w:id="67"/>
      <w:bookmarkEnd w:id="68"/>
      <w:bookmarkEnd w:id="72"/>
      <w:bookmarkEnd w:id="73"/>
    </w:p>
    <w:p w:rsidR="00E454D3" w:rsidRDefault="00E454D3" w:rsidP="001760BA">
      <w:pPr>
        <w:pStyle w:val="2"/>
      </w:pPr>
      <w:bookmarkStart w:id="84" w:name="_Toc456783237"/>
      <w:bookmarkStart w:id="85" w:name="_Toc457835814"/>
      <w:bookmarkStart w:id="86" w:name="_Toc468097618"/>
      <w:r>
        <w:t>8</w:t>
      </w:r>
      <w:r>
        <w:rPr>
          <w:rFonts w:hint="eastAsia"/>
        </w:rPr>
        <w:t>、</w:t>
      </w:r>
      <w:r w:rsidRPr="00984681">
        <w:rPr>
          <w:rFonts w:hint="eastAsia"/>
        </w:rPr>
        <w:t>专业技术职务</w:t>
      </w:r>
      <w:bookmarkEnd w:id="84"/>
      <w:bookmarkEnd w:id="85"/>
      <w:bookmarkEnd w:id="86"/>
    </w:p>
    <w:p w:rsidR="00E454D3" w:rsidRPr="00421777" w:rsidRDefault="00E454D3" w:rsidP="001760BA">
      <w:pPr>
        <w:sectPr w:rsidR="00E454D3" w:rsidRPr="00421777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3118"/>
      </w:tblGrid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副教授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助教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研究实习员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高等学校教师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改革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改革）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中等专业学校教师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小学教师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中学教师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中小学教师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正高级教师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技工学校教师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技工学校教师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实习指导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实验技术人员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高级实验师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助理实验师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工程技术人员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农艺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农艺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高级农艺师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助理农艺师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兽医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兽医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高级兽医师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助理兽医师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畜牧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畜牧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高级畜牧师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助理畜牧师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经济专业人员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会计专业人员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统计专业人员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副编审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技术编辑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助理技术编辑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技术设计员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校对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一级校对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二级校对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三级校对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翻译人员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译审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副译审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助理翻译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新闻专业人员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记者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新闻专业人员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编辑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播音指导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医师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药剂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护理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技师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工艺美术人员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高级工艺美术师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助理工艺美术师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工艺美术员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演员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演奏员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编剧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导演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指挥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作曲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美术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舞美设计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一级舞美设计师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二级舞美设计师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三级舞美设计师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舞美设计员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舞台技术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主任舞台技师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370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体育教练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律师助理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公证助理员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驾驶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高级船长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船长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大副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二副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三副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轮机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高级轮机长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轮机长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大管轮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二管轮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三管轮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电机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高级电机员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通用电机员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一等电机员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二等电机员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报务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限用报务员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驾驶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领航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通信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机械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引航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高级引航员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一、二级引航员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三、四级引航员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图书、资料专业人员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文博专业人员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档案专业人员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群众文化专业人员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680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审计专业人员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法医专业人员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主检法医师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法医士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思想政治工作人员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政工员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bookmarkEnd w:id="80"/>
    <w:bookmarkEnd w:id="81"/>
    <w:bookmarkEnd w:id="82"/>
    <w:p w:rsidR="00E454D3" w:rsidRPr="00421777" w:rsidRDefault="00E454D3" w:rsidP="001760BA">
      <w:pPr>
        <w:widowControl/>
        <w:jc w:val="left"/>
        <w:rPr>
          <w:b/>
          <w:bCs/>
          <w:color w:val="000000"/>
          <w:kern w:val="0"/>
          <w:sz w:val="24"/>
          <w:szCs w:val="18"/>
        </w:rPr>
        <w:sectPr w:rsidR="00E454D3" w:rsidRPr="00421777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87" w:name="_Toc456783238"/>
      <w:bookmarkStart w:id="88" w:name="_Toc457835815"/>
      <w:bookmarkStart w:id="89" w:name="_Toc468097619"/>
      <w:bookmarkStart w:id="90" w:name="_Toc389665804"/>
      <w:bookmarkStart w:id="91" w:name="_Toc389666121"/>
      <w:bookmarkStart w:id="92" w:name="_Toc395167266"/>
      <w:bookmarkStart w:id="93" w:name="_Toc395270970"/>
      <w:bookmarkStart w:id="94" w:name="_Toc400782765"/>
      <w:bookmarkStart w:id="95" w:name="_Toc400801513"/>
      <w:bookmarkStart w:id="96" w:name="_Toc400782766"/>
      <w:bookmarkStart w:id="97" w:name="_Toc400801514"/>
      <w:bookmarkEnd w:id="62"/>
      <w:bookmarkEnd w:id="83"/>
      <w:r>
        <w:lastRenderedPageBreak/>
        <w:t>9</w:t>
      </w:r>
      <w:r>
        <w:rPr>
          <w:rFonts w:hint="eastAsia"/>
        </w:rPr>
        <w:t>、</w:t>
      </w:r>
      <w:r w:rsidRPr="005975A3">
        <w:rPr>
          <w:rFonts w:hint="eastAsia"/>
        </w:rPr>
        <w:t>任教课程</w:t>
      </w:r>
      <w:bookmarkEnd w:id="87"/>
      <w:bookmarkEnd w:id="88"/>
      <w:bookmarkEnd w:id="89"/>
    </w:p>
    <w:p w:rsidR="00E454D3" w:rsidRPr="005975A3" w:rsidRDefault="00E454D3" w:rsidP="001760BA">
      <w:r>
        <w:rPr>
          <w:rFonts w:hint="eastAsia"/>
        </w:rPr>
        <w:t>本代码引自：义务教育课程设置实验方案、普通高中课程方案</w:t>
      </w:r>
      <w:r>
        <w:t>(</w:t>
      </w:r>
      <w:r>
        <w:rPr>
          <w:rFonts w:hint="eastAsia"/>
        </w:rPr>
        <w:t>实验</w:t>
      </w:r>
      <w:r>
        <w:t>)</w:t>
      </w:r>
    </w:p>
    <w:p w:rsidR="00E454D3" w:rsidRDefault="00E454D3" w:rsidP="001760BA">
      <w:pPr>
        <w:widowControl/>
        <w:jc w:val="left"/>
        <w:rPr>
          <w:rFonts w:ascii="宋体" w:cs="宋体"/>
          <w:color w:val="000000"/>
          <w:kern w:val="0"/>
          <w:sz w:val="22"/>
        </w:rPr>
      </w:pPr>
    </w:p>
    <w:p w:rsidR="00E454D3" w:rsidRDefault="00E454D3" w:rsidP="001760BA">
      <w:pPr>
        <w:widowControl/>
        <w:jc w:val="left"/>
        <w:rPr>
          <w:rFonts w:ascii="宋体" w:cs="宋体"/>
          <w:color w:val="000000"/>
          <w:kern w:val="0"/>
          <w:sz w:val="22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</w:tblGrid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kern w:val="0"/>
              </w:rPr>
            </w:pPr>
            <w:r w:rsidRPr="00E75DD2">
              <w:rPr>
                <w:rFonts w:ascii="Times New Roman" w:hAnsi="Times New Roman"/>
              </w:rPr>
              <w:lastRenderedPageBreak/>
              <w:t>1-</w:t>
            </w:r>
            <w:r w:rsidRPr="00E75DD2">
              <w:rPr>
                <w:rFonts w:ascii="Times New Roman" w:hAnsi="Times New Roman" w:hint="eastAsia"/>
              </w:rPr>
              <w:t>小学课程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101-</w:t>
            </w:r>
            <w:r w:rsidRPr="00E75DD2">
              <w:rPr>
                <w:rFonts w:ascii="Times New Roman" w:hAnsi="Times New Roman" w:hint="eastAsia"/>
              </w:rPr>
              <w:t>品德与生活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102-</w:t>
            </w:r>
            <w:r w:rsidRPr="00E75DD2">
              <w:rPr>
                <w:rFonts w:ascii="Times New Roman" w:hAnsi="Times New Roman" w:hint="eastAsia"/>
              </w:rPr>
              <w:t>品德与社会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103-</w:t>
            </w:r>
            <w:r w:rsidRPr="00E75DD2">
              <w:rPr>
                <w:rFonts w:ascii="Times New Roman" w:hAnsi="Times New Roman" w:hint="eastAsia"/>
              </w:rPr>
              <w:t>科学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104-</w:t>
            </w:r>
            <w:r w:rsidRPr="00E75DD2">
              <w:rPr>
                <w:rFonts w:ascii="Times New Roman" w:hAnsi="Times New Roman" w:hint="eastAsia"/>
              </w:rPr>
              <w:t>语文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105-</w:t>
            </w:r>
            <w:r w:rsidRPr="00E75DD2">
              <w:rPr>
                <w:rFonts w:ascii="Times New Roman" w:hAnsi="Times New Roman" w:hint="eastAsia"/>
              </w:rPr>
              <w:t>数学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106-</w:t>
            </w:r>
            <w:r w:rsidRPr="00E75DD2">
              <w:rPr>
                <w:rFonts w:ascii="Times New Roman" w:hAnsi="Times New Roman" w:hint="eastAsia"/>
              </w:rPr>
              <w:t>英语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107-</w:t>
            </w:r>
            <w:r w:rsidRPr="00E75DD2">
              <w:rPr>
                <w:rFonts w:ascii="Times New Roman" w:hAnsi="Times New Roman" w:hint="eastAsia"/>
              </w:rPr>
              <w:t>日语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108-</w:t>
            </w:r>
            <w:r w:rsidRPr="00E75DD2">
              <w:rPr>
                <w:rFonts w:ascii="Times New Roman" w:hAnsi="Times New Roman" w:hint="eastAsia"/>
              </w:rPr>
              <w:t>俄语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 xml:space="preserve">  109-</w:t>
            </w:r>
            <w:r w:rsidRPr="00E75DD2">
              <w:rPr>
                <w:rFonts w:ascii="Times New Roman" w:hAnsi="Times New Roman" w:hint="eastAsia"/>
              </w:rPr>
              <w:t>德语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110-</w:t>
            </w:r>
            <w:r w:rsidRPr="00E75DD2">
              <w:rPr>
                <w:rFonts w:ascii="Times New Roman" w:hAnsi="Times New Roman" w:hint="eastAsia"/>
              </w:rPr>
              <w:t>法语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111-</w:t>
            </w:r>
            <w:r w:rsidRPr="00E75DD2">
              <w:rPr>
                <w:rFonts w:ascii="Times New Roman" w:hAnsi="Times New Roman" w:hint="eastAsia"/>
              </w:rPr>
              <w:t>西班牙语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112-</w:t>
            </w:r>
            <w:r w:rsidRPr="00E75DD2">
              <w:rPr>
                <w:rFonts w:ascii="Times New Roman" w:hAnsi="Times New Roman" w:hint="eastAsia"/>
              </w:rPr>
              <w:t>其他语种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113-</w:t>
            </w:r>
            <w:r w:rsidRPr="00E75DD2">
              <w:rPr>
                <w:rFonts w:ascii="Times New Roman" w:hAnsi="Times New Roman" w:hint="eastAsia"/>
              </w:rPr>
              <w:t>体育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114-</w:t>
            </w:r>
            <w:r w:rsidRPr="00E75DD2">
              <w:rPr>
                <w:rFonts w:ascii="Times New Roman" w:hAnsi="Times New Roman" w:hint="eastAsia"/>
              </w:rPr>
              <w:t>艺术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115-</w:t>
            </w:r>
            <w:r w:rsidRPr="00E75DD2">
              <w:rPr>
                <w:rFonts w:ascii="Times New Roman" w:hAnsi="Times New Roman" w:hint="eastAsia"/>
              </w:rPr>
              <w:t>音乐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116-</w:t>
            </w:r>
            <w:r w:rsidRPr="00E75DD2">
              <w:rPr>
                <w:rFonts w:ascii="Times New Roman" w:hAnsi="Times New Roman" w:hint="eastAsia"/>
              </w:rPr>
              <w:t>美术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117-</w:t>
            </w:r>
            <w:r w:rsidRPr="00E75DD2">
              <w:rPr>
                <w:rFonts w:ascii="Times New Roman" w:hAnsi="Times New Roman" w:hint="eastAsia"/>
              </w:rPr>
              <w:t>信息技术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 xml:space="preserve">  118-</w:t>
            </w:r>
            <w:r w:rsidRPr="00E75DD2">
              <w:rPr>
                <w:rFonts w:ascii="Times New Roman" w:hAnsi="Times New Roman" w:hint="eastAsia"/>
              </w:rPr>
              <w:t>研究性学习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119-</w:t>
            </w:r>
            <w:r w:rsidRPr="00E75DD2">
              <w:rPr>
                <w:rFonts w:ascii="Times New Roman" w:hAnsi="Times New Roman" w:hint="eastAsia"/>
              </w:rPr>
              <w:t>劳动与技术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120-</w:t>
            </w:r>
            <w:r w:rsidRPr="00E75DD2">
              <w:rPr>
                <w:rFonts w:ascii="Times New Roman" w:hAnsi="Times New Roman" w:hint="eastAsia"/>
              </w:rPr>
              <w:t>社区服务与社会实践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121-</w:t>
            </w:r>
            <w:r w:rsidRPr="00E75DD2">
              <w:rPr>
                <w:rFonts w:ascii="Times New Roman" w:hAnsi="Times New Roman" w:hint="eastAsia"/>
              </w:rPr>
              <w:t>地方课程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122-</w:t>
            </w:r>
            <w:r w:rsidRPr="00E75DD2">
              <w:rPr>
                <w:rFonts w:ascii="Times New Roman" w:hAnsi="Times New Roman" w:hint="eastAsia"/>
              </w:rPr>
              <w:t>学校课程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2-</w:t>
            </w:r>
            <w:r w:rsidRPr="00E75DD2">
              <w:rPr>
                <w:rFonts w:ascii="Times New Roman" w:hAnsi="Times New Roman" w:hint="eastAsia"/>
              </w:rPr>
              <w:t>初中课程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201-</w:t>
            </w:r>
            <w:r w:rsidRPr="00E75DD2">
              <w:rPr>
                <w:rFonts w:ascii="Times New Roman" w:hAnsi="Times New Roman" w:hint="eastAsia"/>
              </w:rPr>
              <w:t>思想品德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202-</w:t>
            </w:r>
            <w:r w:rsidRPr="00E75DD2">
              <w:rPr>
                <w:rFonts w:ascii="Times New Roman" w:hAnsi="Times New Roman" w:hint="eastAsia"/>
              </w:rPr>
              <w:t>历史与社会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203-</w:t>
            </w:r>
            <w:r w:rsidRPr="00E75DD2">
              <w:rPr>
                <w:rFonts w:ascii="Times New Roman" w:hAnsi="Times New Roman" w:hint="eastAsia"/>
              </w:rPr>
              <w:t>历史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 xml:space="preserve">  204-</w:t>
            </w:r>
            <w:r w:rsidRPr="00E75DD2">
              <w:rPr>
                <w:rFonts w:ascii="Times New Roman" w:hAnsi="Times New Roman" w:hint="eastAsia"/>
              </w:rPr>
              <w:t>地理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205-</w:t>
            </w:r>
            <w:r w:rsidRPr="00E75DD2">
              <w:rPr>
                <w:rFonts w:ascii="Times New Roman" w:hAnsi="Times New Roman" w:hint="eastAsia"/>
              </w:rPr>
              <w:t>科学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206-</w:t>
            </w:r>
            <w:r w:rsidRPr="00E75DD2">
              <w:rPr>
                <w:rFonts w:ascii="Times New Roman" w:hAnsi="Times New Roman" w:hint="eastAsia"/>
              </w:rPr>
              <w:t>生物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207-</w:t>
            </w:r>
            <w:r w:rsidRPr="00E75DD2">
              <w:rPr>
                <w:rFonts w:ascii="Times New Roman" w:hAnsi="Times New Roman" w:hint="eastAsia"/>
              </w:rPr>
              <w:t>物理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208-</w:t>
            </w:r>
            <w:r w:rsidRPr="00E75DD2">
              <w:rPr>
                <w:rFonts w:ascii="Times New Roman" w:hAnsi="Times New Roman" w:hint="eastAsia"/>
              </w:rPr>
              <w:t>化学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209-</w:t>
            </w:r>
            <w:r w:rsidRPr="00E75DD2">
              <w:rPr>
                <w:rFonts w:ascii="Times New Roman" w:hAnsi="Times New Roman" w:hint="eastAsia"/>
              </w:rPr>
              <w:t>语文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210-</w:t>
            </w:r>
            <w:r w:rsidRPr="00E75DD2">
              <w:rPr>
                <w:rFonts w:ascii="Times New Roman" w:hAnsi="Times New Roman" w:hint="eastAsia"/>
              </w:rPr>
              <w:t>数学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211-</w:t>
            </w:r>
            <w:r w:rsidRPr="00E75DD2">
              <w:rPr>
                <w:rFonts w:ascii="Times New Roman" w:hAnsi="Times New Roman" w:hint="eastAsia"/>
              </w:rPr>
              <w:t>英语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212-</w:t>
            </w:r>
            <w:r w:rsidRPr="00E75DD2">
              <w:rPr>
                <w:rFonts w:ascii="Times New Roman" w:hAnsi="Times New Roman" w:hint="eastAsia"/>
              </w:rPr>
              <w:t>日语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213-</w:t>
            </w:r>
            <w:r w:rsidRPr="00E75DD2">
              <w:rPr>
                <w:rFonts w:ascii="Times New Roman" w:hAnsi="Times New Roman" w:hint="eastAsia"/>
              </w:rPr>
              <w:t>俄语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214-</w:t>
            </w:r>
            <w:r w:rsidRPr="00E75DD2">
              <w:rPr>
                <w:rFonts w:ascii="Times New Roman" w:hAnsi="Times New Roman" w:hint="eastAsia"/>
              </w:rPr>
              <w:t>德语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215-</w:t>
            </w:r>
            <w:r w:rsidRPr="00E75DD2">
              <w:rPr>
                <w:rFonts w:ascii="Times New Roman" w:hAnsi="Times New Roman" w:hint="eastAsia"/>
              </w:rPr>
              <w:t>法语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216-</w:t>
            </w:r>
            <w:r w:rsidRPr="00E75DD2">
              <w:rPr>
                <w:rFonts w:ascii="Times New Roman" w:hAnsi="Times New Roman" w:hint="eastAsia"/>
              </w:rPr>
              <w:t>西班牙语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217-</w:t>
            </w:r>
            <w:r w:rsidRPr="00E75DD2">
              <w:rPr>
                <w:rFonts w:ascii="Times New Roman" w:hAnsi="Times New Roman" w:hint="eastAsia"/>
              </w:rPr>
              <w:t>其他语种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218-</w:t>
            </w:r>
            <w:r w:rsidRPr="00E75DD2">
              <w:rPr>
                <w:rFonts w:ascii="Times New Roman" w:hAnsi="Times New Roman" w:hint="eastAsia"/>
              </w:rPr>
              <w:t>体育与健康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219-</w:t>
            </w:r>
            <w:r w:rsidRPr="00E75DD2">
              <w:rPr>
                <w:rFonts w:ascii="Times New Roman" w:hAnsi="Times New Roman" w:hint="eastAsia"/>
              </w:rPr>
              <w:t>艺术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220-</w:t>
            </w:r>
            <w:r w:rsidRPr="00E75DD2">
              <w:rPr>
                <w:rFonts w:ascii="Times New Roman" w:hAnsi="Times New Roman" w:hint="eastAsia"/>
              </w:rPr>
              <w:t>音乐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221-</w:t>
            </w:r>
            <w:r w:rsidRPr="00E75DD2">
              <w:rPr>
                <w:rFonts w:ascii="Times New Roman" w:hAnsi="Times New Roman" w:hint="eastAsia"/>
              </w:rPr>
              <w:t>美术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 xml:space="preserve">  222-</w:t>
            </w:r>
            <w:r w:rsidRPr="00E75DD2">
              <w:rPr>
                <w:rFonts w:ascii="Times New Roman" w:hAnsi="Times New Roman" w:hint="eastAsia"/>
              </w:rPr>
              <w:t>信息技术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223-</w:t>
            </w:r>
            <w:r w:rsidRPr="00E75DD2">
              <w:rPr>
                <w:rFonts w:ascii="Times New Roman" w:hAnsi="Times New Roman" w:hint="eastAsia"/>
              </w:rPr>
              <w:t>研究性学习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440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224-</w:t>
            </w:r>
            <w:r w:rsidRPr="00E75DD2">
              <w:rPr>
                <w:rFonts w:ascii="Times New Roman" w:hAnsi="Times New Roman" w:hint="eastAsia"/>
              </w:rPr>
              <w:t>社区服务与社会实践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225-</w:t>
            </w:r>
            <w:r w:rsidRPr="00E75DD2">
              <w:rPr>
                <w:rFonts w:ascii="Times New Roman" w:hAnsi="Times New Roman" w:hint="eastAsia"/>
              </w:rPr>
              <w:t>劳动与技术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226-</w:t>
            </w:r>
            <w:r w:rsidRPr="00E75DD2">
              <w:rPr>
                <w:rFonts w:ascii="Times New Roman" w:hAnsi="Times New Roman" w:hint="eastAsia"/>
              </w:rPr>
              <w:t>地方课程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227-</w:t>
            </w:r>
            <w:r w:rsidRPr="00E75DD2">
              <w:rPr>
                <w:rFonts w:ascii="Times New Roman" w:hAnsi="Times New Roman" w:hint="eastAsia"/>
              </w:rPr>
              <w:t>学校课程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3-</w:t>
            </w:r>
            <w:r w:rsidRPr="00E75DD2">
              <w:rPr>
                <w:rFonts w:ascii="Times New Roman" w:hAnsi="Times New Roman" w:hint="eastAsia"/>
              </w:rPr>
              <w:t>高中课程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301-</w:t>
            </w:r>
            <w:r w:rsidRPr="00E75DD2">
              <w:rPr>
                <w:rFonts w:ascii="Times New Roman" w:hAnsi="Times New Roman" w:hint="eastAsia"/>
              </w:rPr>
              <w:t>语文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302-</w:t>
            </w:r>
            <w:r w:rsidRPr="00E75DD2">
              <w:rPr>
                <w:rFonts w:ascii="Times New Roman" w:hAnsi="Times New Roman" w:hint="eastAsia"/>
              </w:rPr>
              <w:t>英语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303-</w:t>
            </w:r>
            <w:r w:rsidRPr="00E75DD2">
              <w:rPr>
                <w:rFonts w:ascii="Times New Roman" w:hAnsi="Times New Roman" w:hint="eastAsia"/>
              </w:rPr>
              <w:t>日语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304-</w:t>
            </w:r>
            <w:r w:rsidRPr="00E75DD2">
              <w:rPr>
                <w:rFonts w:ascii="Times New Roman" w:hAnsi="Times New Roman" w:hint="eastAsia"/>
              </w:rPr>
              <w:t>俄语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305-</w:t>
            </w:r>
            <w:r w:rsidRPr="00E75DD2">
              <w:rPr>
                <w:rFonts w:ascii="Times New Roman" w:hAnsi="Times New Roman" w:hint="eastAsia"/>
              </w:rPr>
              <w:t>德语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306-</w:t>
            </w:r>
            <w:r w:rsidRPr="00E75DD2">
              <w:rPr>
                <w:rFonts w:ascii="Times New Roman" w:hAnsi="Times New Roman" w:hint="eastAsia"/>
              </w:rPr>
              <w:t>法语</w:t>
            </w:r>
          </w:p>
        </w:tc>
      </w:tr>
      <w:tr w:rsidR="00E454D3" w:rsidRPr="005975A3" w:rsidTr="00E75DD2">
        <w:trPr>
          <w:trHeight w:val="440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307-</w:t>
            </w:r>
            <w:r w:rsidRPr="00E75DD2">
              <w:rPr>
                <w:rFonts w:ascii="Times New Roman" w:hAnsi="Times New Roman" w:hint="eastAsia"/>
              </w:rPr>
              <w:t>西班牙语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308-</w:t>
            </w:r>
            <w:r w:rsidRPr="00E75DD2">
              <w:rPr>
                <w:rFonts w:ascii="Times New Roman" w:hAnsi="Times New Roman" w:hint="eastAsia"/>
              </w:rPr>
              <w:t>其他语种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309-</w:t>
            </w:r>
            <w:r w:rsidRPr="00E75DD2">
              <w:rPr>
                <w:rFonts w:ascii="Times New Roman" w:hAnsi="Times New Roman" w:hint="eastAsia"/>
              </w:rPr>
              <w:t>数学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310-</w:t>
            </w:r>
            <w:r w:rsidRPr="00E75DD2">
              <w:rPr>
                <w:rFonts w:ascii="Times New Roman" w:hAnsi="Times New Roman" w:hint="eastAsia"/>
              </w:rPr>
              <w:t>思想政治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311-</w:t>
            </w:r>
            <w:r w:rsidRPr="00E75DD2">
              <w:rPr>
                <w:rFonts w:ascii="Times New Roman" w:hAnsi="Times New Roman" w:hint="eastAsia"/>
              </w:rPr>
              <w:t>历史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 xml:space="preserve">  312-</w:t>
            </w:r>
            <w:r w:rsidRPr="00E75DD2">
              <w:rPr>
                <w:rFonts w:ascii="Times New Roman" w:hAnsi="Times New Roman" w:hint="eastAsia"/>
              </w:rPr>
              <w:t>地理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313-</w:t>
            </w:r>
            <w:r w:rsidRPr="00E75DD2">
              <w:rPr>
                <w:rFonts w:ascii="Times New Roman" w:hAnsi="Times New Roman" w:hint="eastAsia"/>
              </w:rPr>
              <w:t>物理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314-</w:t>
            </w:r>
            <w:r w:rsidRPr="00E75DD2">
              <w:rPr>
                <w:rFonts w:ascii="Times New Roman" w:hAnsi="Times New Roman" w:hint="eastAsia"/>
              </w:rPr>
              <w:t>化学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315-</w:t>
            </w:r>
            <w:r w:rsidRPr="00E75DD2">
              <w:rPr>
                <w:rFonts w:ascii="Times New Roman" w:hAnsi="Times New Roman" w:hint="eastAsia"/>
              </w:rPr>
              <w:t>生物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316-</w:t>
            </w:r>
            <w:r w:rsidRPr="00E75DD2">
              <w:rPr>
                <w:rFonts w:ascii="Times New Roman" w:hAnsi="Times New Roman" w:hint="eastAsia"/>
              </w:rPr>
              <w:t>信息技术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317-</w:t>
            </w:r>
            <w:r w:rsidRPr="00E75DD2">
              <w:rPr>
                <w:rFonts w:ascii="Times New Roman" w:hAnsi="Times New Roman" w:hint="eastAsia"/>
              </w:rPr>
              <w:t>通用技术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318-</w:t>
            </w:r>
            <w:r w:rsidRPr="00E75DD2">
              <w:rPr>
                <w:rFonts w:ascii="Times New Roman" w:hAnsi="Times New Roman" w:hint="eastAsia"/>
              </w:rPr>
              <w:t>艺术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319-</w:t>
            </w:r>
            <w:r w:rsidRPr="00E75DD2">
              <w:rPr>
                <w:rFonts w:ascii="Times New Roman" w:hAnsi="Times New Roman" w:hint="eastAsia"/>
              </w:rPr>
              <w:t>音乐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320-</w:t>
            </w:r>
            <w:r w:rsidRPr="00E75DD2">
              <w:rPr>
                <w:rFonts w:ascii="Times New Roman" w:hAnsi="Times New Roman" w:hint="eastAsia"/>
              </w:rPr>
              <w:t>美术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321-</w:t>
            </w:r>
            <w:r w:rsidRPr="00E75DD2">
              <w:rPr>
                <w:rFonts w:ascii="Times New Roman" w:hAnsi="Times New Roman" w:hint="eastAsia"/>
              </w:rPr>
              <w:t>体育与健康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322-</w:t>
            </w:r>
            <w:r w:rsidRPr="00E75DD2">
              <w:rPr>
                <w:rFonts w:ascii="Times New Roman" w:hAnsi="Times New Roman" w:hint="eastAsia"/>
              </w:rPr>
              <w:t>研究性学习活动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323-</w:t>
            </w:r>
            <w:r w:rsidRPr="00E75DD2">
              <w:rPr>
                <w:rFonts w:ascii="Times New Roman" w:hAnsi="Times New Roman" w:hint="eastAsia"/>
              </w:rPr>
              <w:t>社区服务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324-</w:t>
            </w:r>
            <w:r w:rsidRPr="00E75DD2">
              <w:rPr>
                <w:rFonts w:ascii="Times New Roman" w:hAnsi="Times New Roman" w:hint="eastAsia"/>
              </w:rPr>
              <w:t>社会实践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325-</w:t>
            </w:r>
            <w:r w:rsidRPr="00E75DD2">
              <w:rPr>
                <w:rFonts w:ascii="Times New Roman" w:hAnsi="Times New Roman" w:hint="eastAsia"/>
              </w:rPr>
              <w:t>地方课程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326-</w:t>
            </w:r>
            <w:r w:rsidRPr="00E75DD2">
              <w:rPr>
                <w:rFonts w:ascii="Times New Roman" w:hAnsi="Times New Roman" w:hint="eastAsia"/>
              </w:rPr>
              <w:t>学校课程</w:t>
            </w:r>
          </w:p>
        </w:tc>
      </w:tr>
    </w:tbl>
    <w:p w:rsidR="00E454D3" w:rsidRDefault="00E454D3" w:rsidP="001760BA">
      <w:pPr>
        <w:sectPr w:rsidR="00E454D3" w:rsidSect="00B54AC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widowControl/>
        <w:jc w:val="left"/>
      </w:pPr>
      <w:r>
        <w:lastRenderedPageBreak/>
        <w:br w:type="page"/>
      </w:r>
    </w:p>
    <w:p w:rsidR="00E454D3" w:rsidRPr="005975A3" w:rsidRDefault="00E454D3" w:rsidP="001760BA"/>
    <w:p w:rsidR="00E454D3" w:rsidRDefault="00E454D3" w:rsidP="001760BA">
      <w:pPr>
        <w:pStyle w:val="10"/>
        <w:numPr>
          <w:ilvl w:val="0"/>
          <w:numId w:val="47"/>
        </w:num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98" w:name="_Toc456783239"/>
      <w:bookmarkStart w:id="99" w:name="_Toc457835816"/>
      <w:bookmarkStart w:id="100" w:name="_Toc468097620"/>
      <w:r>
        <w:lastRenderedPageBreak/>
        <w:t>10</w:t>
      </w:r>
      <w:r>
        <w:rPr>
          <w:rFonts w:hint="eastAsia"/>
        </w:rPr>
        <w:t>、</w:t>
      </w:r>
      <w:r w:rsidRPr="005975A3">
        <w:rPr>
          <w:rFonts w:hint="eastAsia"/>
        </w:rPr>
        <w:t>任课学科类别</w:t>
      </w:r>
      <w:bookmarkEnd w:id="98"/>
      <w:bookmarkEnd w:id="99"/>
      <w:bookmarkEnd w:id="100"/>
    </w:p>
    <w:p w:rsidR="00E454D3" w:rsidRDefault="00E454D3" w:rsidP="001760BA"/>
    <w:p w:rsidR="00E454D3" w:rsidRDefault="00E454D3" w:rsidP="001760BA">
      <w:pPr>
        <w:widowControl/>
        <w:jc w:val="left"/>
        <w:rPr>
          <w:rFonts w:ascii="宋体" w:cs="宋体"/>
          <w:color w:val="000000"/>
          <w:kern w:val="0"/>
          <w:sz w:val="22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9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</w:tblGrid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>1-</w:t>
            </w:r>
            <w:r>
              <w:rPr>
                <w:rFonts w:hint="eastAsia"/>
              </w:rPr>
              <w:t>基础课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101-</w:t>
            </w:r>
            <w:r>
              <w:rPr>
                <w:rFonts w:hint="eastAsia"/>
              </w:rPr>
              <w:t>语文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102-</w:t>
            </w:r>
            <w:r>
              <w:rPr>
                <w:rFonts w:hint="eastAsia"/>
              </w:rPr>
              <w:t>英语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103-</w:t>
            </w:r>
            <w:r>
              <w:rPr>
                <w:rFonts w:hint="eastAsia"/>
              </w:rPr>
              <w:t>日语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104-</w:t>
            </w:r>
            <w:r>
              <w:rPr>
                <w:rFonts w:hint="eastAsia"/>
              </w:rPr>
              <w:t>俄语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105-</w:t>
            </w:r>
            <w:r>
              <w:rPr>
                <w:rFonts w:hint="eastAsia"/>
              </w:rPr>
              <w:t>德语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106-</w:t>
            </w:r>
            <w:r>
              <w:rPr>
                <w:rFonts w:hint="eastAsia"/>
              </w:rPr>
              <w:t>法语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107-</w:t>
            </w:r>
            <w:r>
              <w:rPr>
                <w:rFonts w:hint="eastAsia"/>
              </w:rPr>
              <w:t>西班牙语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108-</w:t>
            </w:r>
            <w:r>
              <w:rPr>
                <w:rFonts w:hint="eastAsia"/>
              </w:rPr>
              <w:t>其他语种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109-</w:t>
            </w:r>
            <w:r>
              <w:rPr>
                <w:rFonts w:hint="eastAsia"/>
              </w:rPr>
              <w:t>数学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110-</w:t>
            </w:r>
            <w:r>
              <w:rPr>
                <w:rFonts w:hint="eastAsia"/>
              </w:rPr>
              <w:t>思想政治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111-</w:t>
            </w:r>
            <w:r>
              <w:rPr>
                <w:rFonts w:hint="eastAsia"/>
              </w:rPr>
              <w:t>历史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112-</w:t>
            </w:r>
            <w:r>
              <w:rPr>
                <w:rFonts w:hint="eastAsia"/>
              </w:rPr>
              <w:t>地理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113-</w:t>
            </w:r>
            <w:r>
              <w:rPr>
                <w:rFonts w:hint="eastAsia"/>
              </w:rPr>
              <w:t>物理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114-</w:t>
            </w:r>
            <w:r>
              <w:rPr>
                <w:rFonts w:hint="eastAsia"/>
              </w:rPr>
              <w:t>化学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115-</w:t>
            </w:r>
            <w:r>
              <w:rPr>
                <w:rFonts w:hint="eastAsia"/>
              </w:rPr>
              <w:t>生物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116-</w:t>
            </w:r>
            <w:r>
              <w:rPr>
                <w:rFonts w:hint="eastAsia"/>
              </w:rPr>
              <w:t>信息技术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117-</w:t>
            </w:r>
            <w:r>
              <w:rPr>
                <w:rFonts w:hint="eastAsia"/>
              </w:rPr>
              <w:t>通用技术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118-</w:t>
            </w:r>
            <w:r>
              <w:rPr>
                <w:rFonts w:hint="eastAsia"/>
              </w:rPr>
              <w:t>艺术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119-</w:t>
            </w:r>
            <w:r>
              <w:rPr>
                <w:rFonts w:hint="eastAsia"/>
              </w:rPr>
              <w:t>音乐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120-</w:t>
            </w:r>
            <w:r>
              <w:rPr>
                <w:rFonts w:hint="eastAsia"/>
              </w:rPr>
              <w:t>美术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121-</w:t>
            </w:r>
            <w:r>
              <w:rPr>
                <w:rFonts w:hint="eastAsia"/>
              </w:rPr>
              <w:t>体育与健康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122-</w:t>
            </w:r>
            <w:r>
              <w:rPr>
                <w:rFonts w:hint="eastAsia"/>
              </w:rPr>
              <w:t>研究性学习活动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123-</w:t>
            </w:r>
            <w:r>
              <w:rPr>
                <w:rFonts w:hint="eastAsia"/>
              </w:rPr>
              <w:t>社区服务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124-</w:t>
            </w:r>
            <w:r>
              <w:rPr>
                <w:rFonts w:hint="eastAsia"/>
              </w:rPr>
              <w:t>社会实践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>2-</w:t>
            </w:r>
            <w:r>
              <w:rPr>
                <w:rFonts w:hint="eastAsia"/>
              </w:rPr>
              <w:t>专业课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201-</w:t>
            </w:r>
            <w:r>
              <w:rPr>
                <w:rFonts w:hint="eastAsia"/>
              </w:rPr>
              <w:t>农林牧渔类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202-</w:t>
            </w:r>
            <w:r>
              <w:rPr>
                <w:rFonts w:hint="eastAsia"/>
              </w:rPr>
              <w:t>资源环境类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203-</w:t>
            </w:r>
            <w:r>
              <w:rPr>
                <w:rFonts w:hint="eastAsia"/>
              </w:rPr>
              <w:t>能源与新能源类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204-</w:t>
            </w:r>
            <w:r>
              <w:rPr>
                <w:rFonts w:hint="eastAsia"/>
              </w:rPr>
              <w:t>土木水利类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205-</w:t>
            </w:r>
            <w:r>
              <w:rPr>
                <w:rFonts w:hint="eastAsia"/>
              </w:rPr>
              <w:t>加工制造类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206-</w:t>
            </w:r>
            <w:r>
              <w:rPr>
                <w:rFonts w:hint="eastAsia"/>
              </w:rPr>
              <w:t>石油化工类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207-</w:t>
            </w:r>
            <w:r>
              <w:rPr>
                <w:rFonts w:hint="eastAsia"/>
              </w:rPr>
              <w:t>轻纺食品类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208-</w:t>
            </w:r>
            <w:r>
              <w:rPr>
                <w:rFonts w:hint="eastAsia"/>
              </w:rPr>
              <w:t>交通运输类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209-</w:t>
            </w:r>
            <w:r>
              <w:rPr>
                <w:rFonts w:hint="eastAsia"/>
              </w:rPr>
              <w:t>信息技术类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210-</w:t>
            </w:r>
            <w:r>
              <w:rPr>
                <w:rFonts w:hint="eastAsia"/>
              </w:rPr>
              <w:t>医药卫生类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211-</w:t>
            </w:r>
            <w:r>
              <w:rPr>
                <w:rFonts w:hint="eastAsia"/>
              </w:rPr>
              <w:t>休闲保健类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212-</w:t>
            </w:r>
            <w:r>
              <w:rPr>
                <w:rFonts w:hint="eastAsia"/>
              </w:rPr>
              <w:t>财经商贸类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213-</w:t>
            </w:r>
            <w:r>
              <w:rPr>
                <w:rFonts w:hint="eastAsia"/>
              </w:rPr>
              <w:t>旅游服务类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214-</w:t>
            </w:r>
            <w:r>
              <w:rPr>
                <w:rFonts w:hint="eastAsia"/>
              </w:rPr>
              <w:t>文化艺术类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215-</w:t>
            </w:r>
            <w:r>
              <w:rPr>
                <w:rFonts w:hint="eastAsia"/>
              </w:rPr>
              <w:t>体育与健身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216-</w:t>
            </w:r>
            <w:r>
              <w:rPr>
                <w:rFonts w:hint="eastAsia"/>
              </w:rPr>
              <w:t>教育类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217-</w:t>
            </w:r>
            <w:r>
              <w:rPr>
                <w:rFonts w:hint="eastAsia"/>
              </w:rPr>
              <w:t>司法服务类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218-</w:t>
            </w:r>
            <w:r>
              <w:rPr>
                <w:rFonts w:hint="eastAsia"/>
              </w:rPr>
              <w:t>公共管理与服务类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widowControl/>
        <w:jc w:val="left"/>
      </w:pPr>
      <w:r>
        <w:lastRenderedPageBreak/>
        <w:br w:type="page"/>
      </w:r>
    </w:p>
    <w:p w:rsidR="00E454D3" w:rsidRDefault="00E454D3" w:rsidP="001760BA">
      <w:pPr>
        <w:pStyle w:val="2"/>
      </w:pPr>
      <w:bookmarkStart w:id="101" w:name="_Toc456783240"/>
      <w:bookmarkStart w:id="102" w:name="_Toc457835817"/>
      <w:bookmarkStart w:id="103" w:name="_Toc468097621"/>
      <w:r>
        <w:t>11</w:t>
      </w:r>
      <w:r>
        <w:rPr>
          <w:rFonts w:hint="eastAsia"/>
        </w:rPr>
        <w:t>、学科目录</w:t>
      </w:r>
      <w:r>
        <w:t>(</w:t>
      </w:r>
      <w:r>
        <w:rPr>
          <w:rFonts w:hint="eastAsia"/>
        </w:rPr>
        <w:t>高职专科</w:t>
      </w:r>
      <w:r>
        <w:t>)</w:t>
      </w:r>
      <w:bookmarkEnd w:id="101"/>
      <w:bookmarkEnd w:id="102"/>
      <w:bookmarkEnd w:id="103"/>
    </w:p>
    <w:p w:rsidR="00E454D3" w:rsidRPr="00A7587F" w:rsidRDefault="00E454D3" w:rsidP="001760BA"/>
    <w:p w:rsidR="00E454D3" w:rsidRDefault="00E454D3" w:rsidP="001760BA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本代码引自：普通高等学校高职（专科）</w:t>
      </w:r>
      <w:r w:rsidRPr="0051459A">
        <w:rPr>
          <w:rFonts w:ascii="宋体" w:hAnsi="宋体" w:hint="eastAsia"/>
          <w:sz w:val="24"/>
        </w:rPr>
        <w:t>教指导性专业目录</w:t>
      </w:r>
      <w:r>
        <w:rPr>
          <w:rFonts w:ascii="宋体" w:hAnsi="宋体"/>
          <w:sz w:val="24"/>
        </w:rPr>
        <w:t>2011</w:t>
      </w:r>
    </w:p>
    <w:p w:rsidR="00E454D3" w:rsidRDefault="00E454D3" w:rsidP="001760BA">
      <w:pPr>
        <w:rPr>
          <w:rFonts w:ascii="宋体"/>
          <w:sz w:val="24"/>
        </w:rPr>
      </w:pPr>
    </w:p>
    <w:p w:rsidR="00E454D3" w:rsidRPr="0051459A" w:rsidRDefault="00E454D3" w:rsidP="001760BA">
      <w:pPr>
        <w:rPr>
          <w:rFonts w:ascii="宋体"/>
          <w:sz w:val="24"/>
        </w:rPr>
        <w:sectPr w:rsidR="00E454D3" w:rsidRPr="0051459A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"/>
        <w:gridCol w:w="3489"/>
      </w:tblGrid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kern w:val="0"/>
              </w:rPr>
            </w:pPr>
            <w:r w:rsidRPr="00E75DD2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农林牧渔大类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农业技术类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林业技术类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畜牧兽医类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水产养殖类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农林管理类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交通运输大类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公路运输类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铁道运输类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城市轨道运输类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水上运输类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民航运输类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港口运输类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管道运输类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生化与药品大类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生物技术类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化工技术类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制药技术类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>5304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食品药品管理类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资源开发与测绘大类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资源勘查类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地质工程与技术类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矿业工程类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石油与天然气类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矿物加工类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测绘类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材料与能源大类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材料类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能源类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电力技术类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土建大类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建筑设计类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城镇规划与管理类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土建施工类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建筑设备类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工程管理类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>5606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市政工程类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房地产类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水利大类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水文与水资源类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水利工程与管理类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水利水电设备类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水土保持与水环境类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制造大类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机械设计制造类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自动化类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机电设备类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汽车类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电子信息大类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计算机类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电子信息类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通信类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60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环保、气象与安全大类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6001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环保类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>6002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气象类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6003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安全类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轻纺食品大类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轻化工类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纺织服装类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食品类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包装印刷类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财经大类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财政金融类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财务会计类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经济贸易类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市场营销类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工商管理类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医药卫生大类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临床医学类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>6302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护理类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药学类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医学技术类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卫生管理类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旅游大类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6401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旅游管理类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6402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餐饮管理与服务类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公共事业大类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公共事业类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公共管理类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公共服务类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文化教育大类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语言文化类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教育类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体育类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艺术设计传媒大类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6701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艺术设计类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6702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表演艺术类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6703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广播影视类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公安大类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公安管理类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公安指挥类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公安技术类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部队基础工作类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法律大类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法律实务类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法律执行类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司法技术类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104" w:name="_Toc457835818"/>
      <w:bookmarkStart w:id="105" w:name="_Toc468097622"/>
      <w:r>
        <w:lastRenderedPageBreak/>
        <w:t>12</w:t>
      </w:r>
      <w:r>
        <w:rPr>
          <w:rFonts w:hint="eastAsia"/>
        </w:rPr>
        <w:t>、学科目录</w:t>
      </w:r>
      <w:r>
        <w:t>(</w:t>
      </w:r>
      <w:r>
        <w:rPr>
          <w:rFonts w:hint="eastAsia"/>
        </w:rPr>
        <w:t>本科院校</w:t>
      </w:r>
      <w:r>
        <w:t>)</w:t>
      </w:r>
      <w:bookmarkEnd w:id="104"/>
      <w:bookmarkEnd w:id="105"/>
    </w:p>
    <w:p w:rsidR="00E454D3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</w:t>
      </w:r>
      <w:r>
        <w:rPr>
          <w:rFonts w:ascii="宋体" w:hAnsi="宋体" w:hint="eastAsia"/>
          <w:sz w:val="24"/>
          <w:szCs w:val="24"/>
        </w:rPr>
        <w:t>：学位授予、</w:t>
      </w:r>
      <w:r w:rsidRPr="0051459A">
        <w:rPr>
          <w:rFonts w:ascii="宋体" w:hAnsi="宋体" w:hint="eastAsia"/>
          <w:sz w:val="24"/>
          <w:szCs w:val="24"/>
        </w:rPr>
        <w:t>人才培养学科目录</w:t>
      </w:r>
      <w:r>
        <w:rPr>
          <w:rFonts w:ascii="宋体" w:hAnsi="宋体"/>
          <w:sz w:val="24"/>
          <w:szCs w:val="24"/>
        </w:rPr>
        <w:t>2011</w:t>
      </w:r>
    </w:p>
    <w:p w:rsidR="00E454D3" w:rsidRDefault="00E454D3" w:rsidP="001760BA"/>
    <w:p w:rsidR="00E454D3" w:rsidRDefault="00E454D3" w:rsidP="001760BA">
      <w:pPr>
        <w:sectPr w:rsidR="00E454D3" w:rsidSect="00715E2D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3591"/>
      </w:tblGrid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>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0101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经济学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0201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理论经济学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0202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应用经济学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0305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马克思主义理论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0401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0402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0403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外国语言文学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新闻传播学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历史学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考古学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世界史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地球物理学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0801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光学工程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仪器科学与技术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动力工程及工程热物理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信息与通信工程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化学工程与技术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地质资源与地质工程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矿业工程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石油与天然气工程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轻工技术与工程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航空宇航科学与技术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0826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兵器科学与技术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生物医学工程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风景园林学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园艺学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农业资源与环境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植物保护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1002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公共卫生与预防医学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中西医结合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军事学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1101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军事思想及军事历史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战略学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战役学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军队指挥学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军制学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军队政治工作学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军事后勤学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军事装备学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军事训练学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1201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农林经济管理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图书情报与档案管理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艺术学理论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音乐与舞蹈学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戏剧与影视学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设计学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bookmarkEnd w:id="90"/>
    <w:bookmarkEnd w:id="91"/>
    <w:bookmarkEnd w:id="92"/>
    <w:bookmarkEnd w:id="93"/>
    <w:bookmarkEnd w:id="94"/>
    <w:bookmarkEnd w:id="95"/>
    <w:bookmarkEnd w:id="96"/>
    <w:bookmarkEnd w:id="97"/>
    <w:p w:rsidR="00E454D3" w:rsidRDefault="00E454D3" w:rsidP="001760BA"/>
    <w:p w:rsidR="00E454D3" w:rsidRPr="005749D2" w:rsidRDefault="00E454D3" w:rsidP="00901FD5"/>
    <w:sectPr w:rsidR="00E454D3" w:rsidRPr="005749D2" w:rsidSect="00715E2D">
      <w:type w:val="continuous"/>
      <w:pgSz w:w="16838" w:h="11906" w:orient="landscape"/>
      <w:pgMar w:top="1800" w:right="1440" w:bottom="1800" w:left="1440" w:header="851" w:footer="992" w:gutter="0"/>
      <w:cols w:num="3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23C" w:rsidRDefault="00B3523C" w:rsidP="009C5958">
      <w:r>
        <w:separator/>
      </w:r>
    </w:p>
  </w:endnote>
  <w:endnote w:type="continuationSeparator" w:id="1">
    <w:p w:rsidR="00B3523C" w:rsidRDefault="00B3523C" w:rsidP="009C5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DD" w:rsidRPr="00576A9E" w:rsidRDefault="00407DDD">
    <w:pPr>
      <w:pStyle w:val="aff6"/>
      <w:jc w:val="center"/>
      <w:rPr>
        <w:b/>
      </w:rPr>
    </w:pPr>
    <w:r w:rsidRPr="00576A9E">
      <w:rPr>
        <w:b/>
      </w:rPr>
      <w:fldChar w:fldCharType="begin"/>
    </w:r>
    <w:r w:rsidRPr="00576A9E">
      <w:rPr>
        <w:b/>
      </w:rPr>
      <w:instrText>PAGE   \* MERGEFORMAT</w:instrText>
    </w:r>
    <w:r w:rsidRPr="00576A9E">
      <w:rPr>
        <w:b/>
      </w:rPr>
      <w:fldChar w:fldCharType="separate"/>
    </w:r>
    <w:r w:rsidR="0003737B" w:rsidRPr="0003737B">
      <w:rPr>
        <w:b/>
        <w:noProof/>
        <w:lang w:val="zh-CN"/>
      </w:rPr>
      <w:t>1</w:t>
    </w:r>
    <w:r w:rsidRPr="00576A9E">
      <w:rPr>
        <w:b/>
      </w:rPr>
      <w:fldChar w:fldCharType="end"/>
    </w:r>
  </w:p>
  <w:p w:rsidR="00407DDD" w:rsidRDefault="00407DDD">
    <w:pPr>
      <w:pStyle w:val="a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23C" w:rsidRDefault="00B3523C" w:rsidP="009C5958">
      <w:r>
        <w:separator/>
      </w:r>
    </w:p>
  </w:footnote>
  <w:footnote w:type="continuationSeparator" w:id="1">
    <w:p w:rsidR="00B3523C" w:rsidRDefault="00B3523C" w:rsidP="009C5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A6"/>
    <w:multiLevelType w:val="hybridMultilevel"/>
    <w:tmpl w:val="D270B554"/>
    <w:lvl w:ilvl="0" w:tplc="F6D83EBA">
      <w:start w:val="1"/>
      <w:numFmt w:val="decimal"/>
      <w:pStyle w:val="B"/>
      <w:lvlText w:val="B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5192CF1"/>
    <w:multiLevelType w:val="hybridMultilevel"/>
    <w:tmpl w:val="4C08255C"/>
    <w:lvl w:ilvl="0" w:tplc="B082FD86">
      <w:start w:val="1"/>
      <w:numFmt w:val="decimal"/>
      <w:pStyle w:val="C"/>
      <w:lvlText w:val="C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</w:abstractNum>
  <w:abstractNum w:abstractNumId="3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4">
    <w:nsid w:val="0A7B475F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5">
    <w:nsid w:val="0AA803F3"/>
    <w:multiLevelType w:val="hybridMultilevel"/>
    <w:tmpl w:val="36B2B44A"/>
    <w:lvl w:ilvl="0" w:tplc="D974D168">
      <w:start w:val="1"/>
      <w:numFmt w:val="decimal"/>
      <w:lvlText w:val="%1."/>
      <w:lvlJc w:val="left"/>
      <w:pPr>
        <w:ind w:left="103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</w:abstractNum>
  <w:abstractNum w:abstractNumId="7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8">
    <w:nsid w:val="1134314A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9">
    <w:nsid w:val="12BA160C"/>
    <w:multiLevelType w:val="hybridMultilevel"/>
    <w:tmpl w:val="759411B8"/>
    <w:lvl w:ilvl="0" w:tplc="6950AD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3652B46"/>
    <w:multiLevelType w:val="hybridMultilevel"/>
    <w:tmpl w:val="4A5CFCF6"/>
    <w:lvl w:ilvl="0" w:tplc="0D106B4C">
      <w:start w:val="1"/>
      <w:numFmt w:val="decimal"/>
      <w:pStyle w:val="D"/>
      <w:lvlText w:val="表D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D7257C8"/>
    <w:multiLevelType w:val="hybridMultilevel"/>
    <w:tmpl w:val="A84E5FD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DBF583A"/>
    <w:multiLevelType w:val="multilevel"/>
    <w:tmpl w:val="7CD21CD6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</w:abstractNum>
  <w:abstractNum w:abstractNumId="13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1277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4">
    <w:nsid w:val="2123655B"/>
    <w:multiLevelType w:val="hybridMultilevel"/>
    <w:tmpl w:val="58401400"/>
    <w:lvl w:ilvl="0" w:tplc="BAF02886">
      <w:start w:val="1"/>
      <w:numFmt w:val="decimal"/>
      <w:lvlText w:val="表A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23E6664B"/>
    <w:multiLevelType w:val="hybridMultilevel"/>
    <w:tmpl w:val="C39E2834"/>
    <w:lvl w:ilvl="0" w:tplc="201632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29D34284"/>
    <w:multiLevelType w:val="hybridMultilevel"/>
    <w:tmpl w:val="850CB8BC"/>
    <w:lvl w:ilvl="0" w:tplc="AE407A98">
      <w:start w:val="1"/>
      <w:numFmt w:val="decimal"/>
      <w:pStyle w:val="aa"/>
      <w:lvlText w:val="A.%1"/>
      <w:lvlJc w:val="left"/>
      <w:pPr>
        <w:ind w:left="988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abstractNum w:abstractNumId="19">
    <w:nsid w:val="2D0B438E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20">
    <w:nsid w:val="30F73FFF"/>
    <w:multiLevelType w:val="hybridMultilevel"/>
    <w:tmpl w:val="CE2E6ADC"/>
    <w:lvl w:ilvl="0" w:tplc="5B6CD9EC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1">
    <w:nsid w:val="33724BC9"/>
    <w:multiLevelType w:val="hybridMultilevel"/>
    <w:tmpl w:val="50A892AA"/>
    <w:lvl w:ilvl="0" w:tplc="145C4C8C">
      <w:start w:val="1"/>
      <w:numFmt w:val="decimal"/>
      <w:pStyle w:val="D0"/>
      <w:lvlText w:val="D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379D4243"/>
    <w:multiLevelType w:val="hybridMultilevel"/>
    <w:tmpl w:val="A9442F26"/>
    <w:lvl w:ilvl="0" w:tplc="680E43E8">
      <w:start w:val="1"/>
      <w:numFmt w:val="decimal"/>
      <w:lvlText w:val="表C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39FF2B8D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24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25">
    <w:nsid w:val="41842655"/>
    <w:multiLevelType w:val="hybridMultilevel"/>
    <w:tmpl w:val="C1AECDF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f3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27">
    <w:nsid w:val="4A590356"/>
    <w:multiLevelType w:val="hybridMultilevel"/>
    <w:tmpl w:val="44D63B06"/>
    <w:lvl w:ilvl="0" w:tplc="95FEAA7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105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9">
    <w:nsid w:val="5D927A2B"/>
    <w:multiLevelType w:val="hybridMultilevel"/>
    <w:tmpl w:val="15A6ED72"/>
    <w:lvl w:ilvl="0" w:tplc="DA7ED01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0">
    <w:nsid w:val="5F7F6508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31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32">
    <w:nsid w:val="60FE2A2D"/>
    <w:multiLevelType w:val="hybridMultilevel"/>
    <w:tmpl w:val="87180A7C"/>
    <w:lvl w:ilvl="0" w:tplc="A7F00D44">
      <w:start w:val="1"/>
      <w:numFmt w:val="decimal"/>
      <w:lvlText w:val="表B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63492E62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34">
    <w:nsid w:val="63D64486"/>
    <w:multiLevelType w:val="hybridMultilevel"/>
    <w:tmpl w:val="9D229538"/>
    <w:lvl w:ilvl="0" w:tplc="2E4EF6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63F042FA"/>
    <w:multiLevelType w:val="hybridMultilevel"/>
    <w:tmpl w:val="434879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646260FA"/>
    <w:multiLevelType w:val="multilevel"/>
    <w:tmpl w:val="72AA8886"/>
    <w:lvl w:ilvl="0">
      <w:start w:val="1"/>
      <w:numFmt w:val="decimal"/>
      <w:pStyle w:val="af7"/>
      <w:suff w:val="nothing"/>
      <w:lvlText w:val="表%1　"/>
      <w:lvlJc w:val="left"/>
      <w:pPr>
        <w:ind w:left="5103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7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8">
    <w:nsid w:val="662618F7"/>
    <w:multiLevelType w:val="multilevel"/>
    <w:tmpl w:val="431E5CD8"/>
    <w:lvl w:ilvl="0">
      <w:start w:val="1"/>
      <w:numFmt w:val="decimal"/>
      <w:lvlRestart w:val="0"/>
      <w:pStyle w:val="afd"/>
      <w:suff w:val="nothing"/>
      <w:lvlText w:val="示例%1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vertAlign w:val="baseline"/>
      </w:rPr>
    </w:lvl>
    <w:lvl w:ilvl="1">
      <w:start w:val="1"/>
      <w:numFmt w:val="lowerLetter"/>
      <w:lvlText w:val="%2)"/>
      <w:lvlJc w:val="left"/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839" w:hanging="442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839" w:hanging="442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ind w:left="839" w:hanging="442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839" w:hanging="442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839" w:hanging="442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ind w:left="839" w:hanging="442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839" w:hanging="442"/>
      </w:pPr>
      <w:rPr>
        <w:rFonts w:cs="Times New Roman" w:hint="eastAsia"/>
        <w:vertAlign w:val="baseline"/>
      </w:rPr>
    </w:lvl>
  </w:abstractNum>
  <w:abstractNum w:abstractNumId="39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40">
    <w:nsid w:val="6DBF04F4"/>
    <w:multiLevelType w:val="multilevel"/>
    <w:tmpl w:val="5BEC0A3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abstractNum w:abstractNumId="41">
    <w:nsid w:val="6E405D4C"/>
    <w:multiLevelType w:val="hybridMultilevel"/>
    <w:tmpl w:val="93AEF0E6"/>
    <w:lvl w:ilvl="0" w:tplc="F98C240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2">
    <w:nsid w:val="753F47D5"/>
    <w:multiLevelType w:val="hybridMultilevel"/>
    <w:tmpl w:val="15E07F00"/>
    <w:lvl w:ilvl="0" w:tplc="AD9CE36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3">
    <w:nsid w:val="75410C9B"/>
    <w:multiLevelType w:val="hybridMultilevel"/>
    <w:tmpl w:val="D44C099C"/>
    <w:lvl w:ilvl="0" w:tplc="EAC8C15E">
      <w:start w:val="1"/>
      <w:numFmt w:val="decimal"/>
      <w:lvlText w:val="%1、"/>
      <w:lvlJc w:val="left"/>
      <w:pPr>
        <w:ind w:left="67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4">
    <w:nsid w:val="799C1D97"/>
    <w:multiLevelType w:val="hybridMultilevel"/>
    <w:tmpl w:val="ECA03BF4"/>
    <w:lvl w:ilvl="0" w:tplc="B3A2B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5">
    <w:nsid w:val="7C692A7E"/>
    <w:multiLevelType w:val="hybridMultilevel"/>
    <w:tmpl w:val="DDDE3704"/>
    <w:lvl w:ilvl="0" w:tplc="5F84D8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46">
    <w:nsid w:val="7CAF22CB"/>
    <w:multiLevelType w:val="multilevel"/>
    <w:tmpl w:val="2640AB8A"/>
    <w:styleLink w:val="1"/>
    <w:lvl w:ilvl="0">
      <w:start w:val="1"/>
      <w:numFmt w:val="none"/>
      <w:lvlText w:val="A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6"/>
  </w:num>
  <w:num w:numId="3">
    <w:abstractNumId w:val="40"/>
  </w:num>
  <w:num w:numId="4">
    <w:abstractNumId w:val="2"/>
  </w:num>
  <w:num w:numId="5">
    <w:abstractNumId w:val="18"/>
  </w:num>
  <w:num w:numId="6">
    <w:abstractNumId w:val="12"/>
  </w:num>
  <w:num w:numId="7">
    <w:abstractNumId w:val="31"/>
  </w:num>
  <w:num w:numId="8">
    <w:abstractNumId w:val="17"/>
  </w:num>
  <w:num w:numId="9">
    <w:abstractNumId w:val="37"/>
  </w:num>
  <w:num w:numId="10">
    <w:abstractNumId w:val="39"/>
  </w:num>
  <w:num w:numId="11">
    <w:abstractNumId w:val="3"/>
  </w:num>
  <w:num w:numId="12">
    <w:abstractNumId w:val="24"/>
  </w:num>
  <w:num w:numId="13">
    <w:abstractNumId w:val="7"/>
  </w:num>
  <w:num w:numId="14">
    <w:abstractNumId w:val="36"/>
  </w:num>
  <w:num w:numId="15">
    <w:abstractNumId w:val="28"/>
  </w:num>
  <w:num w:numId="16">
    <w:abstractNumId w:val="26"/>
  </w:num>
  <w:num w:numId="17">
    <w:abstractNumId w:val="13"/>
  </w:num>
  <w:num w:numId="18">
    <w:abstractNumId w:val="38"/>
  </w:num>
  <w:num w:numId="19">
    <w:abstractNumId w:val="46"/>
  </w:num>
  <w:num w:numId="20">
    <w:abstractNumId w:val="16"/>
  </w:num>
  <w:num w:numId="21">
    <w:abstractNumId w:val="1"/>
  </w:num>
  <w:num w:numId="22">
    <w:abstractNumId w:val="21"/>
  </w:num>
  <w:num w:numId="23">
    <w:abstractNumId w:val="10"/>
  </w:num>
  <w:num w:numId="24">
    <w:abstractNumId w:val="41"/>
  </w:num>
  <w:num w:numId="25">
    <w:abstractNumId w:val="29"/>
  </w:num>
  <w:num w:numId="26">
    <w:abstractNumId w:val="27"/>
  </w:num>
  <w:num w:numId="27">
    <w:abstractNumId w:val="5"/>
  </w:num>
  <w:num w:numId="28">
    <w:abstractNumId w:val="20"/>
  </w:num>
  <w:num w:numId="29">
    <w:abstractNumId w:val="42"/>
  </w:num>
  <w:num w:numId="30">
    <w:abstractNumId w:val="30"/>
  </w:num>
  <w:num w:numId="31">
    <w:abstractNumId w:val="43"/>
  </w:num>
  <w:num w:numId="32">
    <w:abstractNumId w:val="32"/>
  </w:num>
  <w:num w:numId="33">
    <w:abstractNumId w:val="14"/>
  </w:num>
  <w:num w:numId="34">
    <w:abstractNumId w:val="22"/>
  </w:num>
  <w:num w:numId="35">
    <w:abstractNumId w:val="11"/>
  </w:num>
  <w:num w:numId="36">
    <w:abstractNumId w:val="34"/>
  </w:num>
  <w:num w:numId="37">
    <w:abstractNumId w:val="25"/>
  </w:num>
  <w:num w:numId="38">
    <w:abstractNumId w:val="44"/>
  </w:num>
  <w:num w:numId="39">
    <w:abstractNumId w:val="35"/>
  </w:num>
  <w:num w:numId="40">
    <w:abstractNumId w:val="45"/>
  </w:num>
  <w:num w:numId="41">
    <w:abstractNumId w:val="19"/>
  </w:num>
  <w:num w:numId="42">
    <w:abstractNumId w:val="33"/>
  </w:num>
  <w:num w:numId="43">
    <w:abstractNumId w:val="8"/>
  </w:num>
  <w:num w:numId="44">
    <w:abstractNumId w:val="23"/>
  </w:num>
  <w:num w:numId="45">
    <w:abstractNumId w:val="4"/>
  </w:num>
  <w:num w:numId="46">
    <w:abstractNumId w:val="15"/>
  </w:num>
  <w:num w:numId="47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958"/>
    <w:rsid w:val="0000004E"/>
    <w:rsid w:val="000000CF"/>
    <w:rsid w:val="00002494"/>
    <w:rsid w:val="00007572"/>
    <w:rsid w:val="00010CE8"/>
    <w:rsid w:val="00011899"/>
    <w:rsid w:val="00012DE6"/>
    <w:rsid w:val="00013C21"/>
    <w:rsid w:val="00016BFA"/>
    <w:rsid w:val="00025FAE"/>
    <w:rsid w:val="00027072"/>
    <w:rsid w:val="00027E00"/>
    <w:rsid w:val="000301AE"/>
    <w:rsid w:val="00031A7D"/>
    <w:rsid w:val="00035C39"/>
    <w:rsid w:val="0003737B"/>
    <w:rsid w:val="00040FE3"/>
    <w:rsid w:val="00042C10"/>
    <w:rsid w:val="00043BF2"/>
    <w:rsid w:val="000445F6"/>
    <w:rsid w:val="00046BBC"/>
    <w:rsid w:val="000471E5"/>
    <w:rsid w:val="00050FB3"/>
    <w:rsid w:val="000513B8"/>
    <w:rsid w:val="00051488"/>
    <w:rsid w:val="00052942"/>
    <w:rsid w:val="000529C6"/>
    <w:rsid w:val="00053E1A"/>
    <w:rsid w:val="00053F60"/>
    <w:rsid w:val="00057E1D"/>
    <w:rsid w:val="00060348"/>
    <w:rsid w:val="00061959"/>
    <w:rsid w:val="00075554"/>
    <w:rsid w:val="00076FE8"/>
    <w:rsid w:val="00077771"/>
    <w:rsid w:val="00080CFB"/>
    <w:rsid w:val="000827A9"/>
    <w:rsid w:val="0008486D"/>
    <w:rsid w:val="00090B8D"/>
    <w:rsid w:val="000923BC"/>
    <w:rsid w:val="0009286A"/>
    <w:rsid w:val="00094E5E"/>
    <w:rsid w:val="000A0C2B"/>
    <w:rsid w:val="000A196F"/>
    <w:rsid w:val="000A4388"/>
    <w:rsid w:val="000A4F56"/>
    <w:rsid w:val="000A5A3A"/>
    <w:rsid w:val="000B0373"/>
    <w:rsid w:val="000B3120"/>
    <w:rsid w:val="000B394A"/>
    <w:rsid w:val="000B47CE"/>
    <w:rsid w:val="000B4F23"/>
    <w:rsid w:val="000B5C77"/>
    <w:rsid w:val="000B675C"/>
    <w:rsid w:val="000C0513"/>
    <w:rsid w:val="000C1A64"/>
    <w:rsid w:val="000C65EF"/>
    <w:rsid w:val="000C7AD7"/>
    <w:rsid w:val="000D1D0D"/>
    <w:rsid w:val="000D603E"/>
    <w:rsid w:val="000D604B"/>
    <w:rsid w:val="000E0C68"/>
    <w:rsid w:val="000E0E0E"/>
    <w:rsid w:val="000E113F"/>
    <w:rsid w:val="000E18B5"/>
    <w:rsid w:val="000E5BD6"/>
    <w:rsid w:val="000E7EDD"/>
    <w:rsid w:val="00100103"/>
    <w:rsid w:val="00101C7B"/>
    <w:rsid w:val="00103F24"/>
    <w:rsid w:val="001045F9"/>
    <w:rsid w:val="00106C3C"/>
    <w:rsid w:val="00114A91"/>
    <w:rsid w:val="00116DAD"/>
    <w:rsid w:val="00116EF1"/>
    <w:rsid w:val="00117D2F"/>
    <w:rsid w:val="00120A92"/>
    <w:rsid w:val="00121519"/>
    <w:rsid w:val="00121BE1"/>
    <w:rsid w:val="00123BA3"/>
    <w:rsid w:val="001255AA"/>
    <w:rsid w:val="00125BD8"/>
    <w:rsid w:val="001273F9"/>
    <w:rsid w:val="00127B6C"/>
    <w:rsid w:val="00127E9B"/>
    <w:rsid w:val="00133AEE"/>
    <w:rsid w:val="00135AD0"/>
    <w:rsid w:val="00136C8B"/>
    <w:rsid w:val="00142404"/>
    <w:rsid w:val="00143EF8"/>
    <w:rsid w:val="00147EDE"/>
    <w:rsid w:val="00150C96"/>
    <w:rsid w:val="00154DBD"/>
    <w:rsid w:val="00165AEF"/>
    <w:rsid w:val="00166B6B"/>
    <w:rsid w:val="00174D2F"/>
    <w:rsid w:val="00175D2D"/>
    <w:rsid w:val="00175F74"/>
    <w:rsid w:val="001760BA"/>
    <w:rsid w:val="00180AA1"/>
    <w:rsid w:val="001820E7"/>
    <w:rsid w:val="00183C94"/>
    <w:rsid w:val="00192B17"/>
    <w:rsid w:val="0019368A"/>
    <w:rsid w:val="00195594"/>
    <w:rsid w:val="001966C2"/>
    <w:rsid w:val="001A5676"/>
    <w:rsid w:val="001A67B6"/>
    <w:rsid w:val="001A6C8E"/>
    <w:rsid w:val="001B012E"/>
    <w:rsid w:val="001B0861"/>
    <w:rsid w:val="001B0B1D"/>
    <w:rsid w:val="001B1F2B"/>
    <w:rsid w:val="001C1F5A"/>
    <w:rsid w:val="001C522D"/>
    <w:rsid w:val="001C5F7E"/>
    <w:rsid w:val="001C7637"/>
    <w:rsid w:val="001D177C"/>
    <w:rsid w:val="001D192E"/>
    <w:rsid w:val="001D2445"/>
    <w:rsid w:val="001D31F9"/>
    <w:rsid w:val="001D5D68"/>
    <w:rsid w:val="001E17A5"/>
    <w:rsid w:val="001E366E"/>
    <w:rsid w:val="001E386F"/>
    <w:rsid w:val="001E3A37"/>
    <w:rsid w:val="001E50F9"/>
    <w:rsid w:val="001E54FB"/>
    <w:rsid w:val="001E75E9"/>
    <w:rsid w:val="001F0246"/>
    <w:rsid w:val="001F288B"/>
    <w:rsid w:val="001F47F8"/>
    <w:rsid w:val="00202006"/>
    <w:rsid w:val="00202E72"/>
    <w:rsid w:val="00203DD7"/>
    <w:rsid w:val="00203F28"/>
    <w:rsid w:val="00204CBC"/>
    <w:rsid w:val="002069A8"/>
    <w:rsid w:val="002118EC"/>
    <w:rsid w:val="002119FE"/>
    <w:rsid w:val="00217A54"/>
    <w:rsid w:val="00220836"/>
    <w:rsid w:val="00221949"/>
    <w:rsid w:val="00221C95"/>
    <w:rsid w:val="00224CB8"/>
    <w:rsid w:val="00225540"/>
    <w:rsid w:val="0022584E"/>
    <w:rsid w:val="00227897"/>
    <w:rsid w:val="00231D32"/>
    <w:rsid w:val="002336A6"/>
    <w:rsid w:val="002360D2"/>
    <w:rsid w:val="00236A83"/>
    <w:rsid w:val="002420B2"/>
    <w:rsid w:val="00242E9E"/>
    <w:rsid w:val="00243B26"/>
    <w:rsid w:val="00246666"/>
    <w:rsid w:val="00251FF7"/>
    <w:rsid w:val="0025430F"/>
    <w:rsid w:val="002555E9"/>
    <w:rsid w:val="00261118"/>
    <w:rsid w:val="00264A1D"/>
    <w:rsid w:val="00265E23"/>
    <w:rsid w:val="00266A84"/>
    <w:rsid w:val="00266B99"/>
    <w:rsid w:val="00267E07"/>
    <w:rsid w:val="00271636"/>
    <w:rsid w:val="0027215B"/>
    <w:rsid w:val="002754C4"/>
    <w:rsid w:val="0027554D"/>
    <w:rsid w:val="0028158D"/>
    <w:rsid w:val="002815DA"/>
    <w:rsid w:val="0028211E"/>
    <w:rsid w:val="00282143"/>
    <w:rsid w:val="00283CEE"/>
    <w:rsid w:val="002864D4"/>
    <w:rsid w:val="002901CF"/>
    <w:rsid w:val="0029280B"/>
    <w:rsid w:val="00297475"/>
    <w:rsid w:val="002A0EF0"/>
    <w:rsid w:val="002A21F6"/>
    <w:rsid w:val="002A315A"/>
    <w:rsid w:val="002B02F7"/>
    <w:rsid w:val="002B0860"/>
    <w:rsid w:val="002B0B0D"/>
    <w:rsid w:val="002B0B72"/>
    <w:rsid w:val="002B3512"/>
    <w:rsid w:val="002B4343"/>
    <w:rsid w:val="002B5604"/>
    <w:rsid w:val="002C49C6"/>
    <w:rsid w:val="002C782B"/>
    <w:rsid w:val="002D2DB2"/>
    <w:rsid w:val="002D2F58"/>
    <w:rsid w:val="002E0A09"/>
    <w:rsid w:val="002E15B6"/>
    <w:rsid w:val="002E1649"/>
    <w:rsid w:val="002E456D"/>
    <w:rsid w:val="002E563D"/>
    <w:rsid w:val="002E737D"/>
    <w:rsid w:val="002F0D6D"/>
    <w:rsid w:val="002F107A"/>
    <w:rsid w:val="002F1608"/>
    <w:rsid w:val="002F3345"/>
    <w:rsid w:val="002F3FC2"/>
    <w:rsid w:val="00301403"/>
    <w:rsid w:val="0030381A"/>
    <w:rsid w:val="00304924"/>
    <w:rsid w:val="00307A91"/>
    <w:rsid w:val="00311776"/>
    <w:rsid w:val="003122A4"/>
    <w:rsid w:val="003175F3"/>
    <w:rsid w:val="00323DEC"/>
    <w:rsid w:val="00331E4E"/>
    <w:rsid w:val="003333F3"/>
    <w:rsid w:val="00333A16"/>
    <w:rsid w:val="00335E52"/>
    <w:rsid w:val="00336115"/>
    <w:rsid w:val="00343EF1"/>
    <w:rsid w:val="003506B1"/>
    <w:rsid w:val="00351971"/>
    <w:rsid w:val="00352112"/>
    <w:rsid w:val="003547F7"/>
    <w:rsid w:val="0035511B"/>
    <w:rsid w:val="003561A9"/>
    <w:rsid w:val="003568A9"/>
    <w:rsid w:val="0035785C"/>
    <w:rsid w:val="00361B2E"/>
    <w:rsid w:val="003625A3"/>
    <w:rsid w:val="00365D61"/>
    <w:rsid w:val="00366671"/>
    <w:rsid w:val="00366EDA"/>
    <w:rsid w:val="00370DBB"/>
    <w:rsid w:val="0037347E"/>
    <w:rsid w:val="0038066F"/>
    <w:rsid w:val="00380E67"/>
    <w:rsid w:val="00382977"/>
    <w:rsid w:val="00383E28"/>
    <w:rsid w:val="003866B6"/>
    <w:rsid w:val="003915CE"/>
    <w:rsid w:val="003933D8"/>
    <w:rsid w:val="00394D7D"/>
    <w:rsid w:val="003970B5"/>
    <w:rsid w:val="003A12D5"/>
    <w:rsid w:val="003A1E78"/>
    <w:rsid w:val="003A212D"/>
    <w:rsid w:val="003A3A4D"/>
    <w:rsid w:val="003A53D9"/>
    <w:rsid w:val="003A5672"/>
    <w:rsid w:val="003A56B2"/>
    <w:rsid w:val="003A74C5"/>
    <w:rsid w:val="003B222D"/>
    <w:rsid w:val="003B3204"/>
    <w:rsid w:val="003C0671"/>
    <w:rsid w:val="003C2502"/>
    <w:rsid w:val="003C2AAE"/>
    <w:rsid w:val="003C449E"/>
    <w:rsid w:val="003C6A50"/>
    <w:rsid w:val="003C7755"/>
    <w:rsid w:val="003C7DCB"/>
    <w:rsid w:val="003D11DB"/>
    <w:rsid w:val="003D2162"/>
    <w:rsid w:val="003D2B61"/>
    <w:rsid w:val="003E0B12"/>
    <w:rsid w:val="003E128D"/>
    <w:rsid w:val="003E33D2"/>
    <w:rsid w:val="003E5F1C"/>
    <w:rsid w:val="003E6AED"/>
    <w:rsid w:val="003E7BFF"/>
    <w:rsid w:val="003F3398"/>
    <w:rsid w:val="003F4A3D"/>
    <w:rsid w:val="00407DDD"/>
    <w:rsid w:val="00411364"/>
    <w:rsid w:val="004127AC"/>
    <w:rsid w:val="004131EA"/>
    <w:rsid w:val="004144BA"/>
    <w:rsid w:val="00415461"/>
    <w:rsid w:val="00415E28"/>
    <w:rsid w:val="00415E9F"/>
    <w:rsid w:val="004166F3"/>
    <w:rsid w:val="00416947"/>
    <w:rsid w:val="00417442"/>
    <w:rsid w:val="0042097F"/>
    <w:rsid w:val="00421777"/>
    <w:rsid w:val="00424DF6"/>
    <w:rsid w:val="00426F99"/>
    <w:rsid w:val="004335E1"/>
    <w:rsid w:val="00434EFD"/>
    <w:rsid w:val="0043575C"/>
    <w:rsid w:val="00436322"/>
    <w:rsid w:val="00437479"/>
    <w:rsid w:val="0044153E"/>
    <w:rsid w:val="00442EA1"/>
    <w:rsid w:val="00444871"/>
    <w:rsid w:val="00454317"/>
    <w:rsid w:val="004553F7"/>
    <w:rsid w:val="0045731B"/>
    <w:rsid w:val="00460D31"/>
    <w:rsid w:val="0046120A"/>
    <w:rsid w:val="00463CF5"/>
    <w:rsid w:val="00470255"/>
    <w:rsid w:val="004705AB"/>
    <w:rsid w:val="004725DE"/>
    <w:rsid w:val="00473668"/>
    <w:rsid w:val="004753E4"/>
    <w:rsid w:val="004763B5"/>
    <w:rsid w:val="00481881"/>
    <w:rsid w:val="004819A6"/>
    <w:rsid w:val="004830F2"/>
    <w:rsid w:val="00483B23"/>
    <w:rsid w:val="004844A6"/>
    <w:rsid w:val="00491876"/>
    <w:rsid w:val="00494732"/>
    <w:rsid w:val="00494F85"/>
    <w:rsid w:val="0049593F"/>
    <w:rsid w:val="00496D32"/>
    <w:rsid w:val="00497944"/>
    <w:rsid w:val="004A0EF9"/>
    <w:rsid w:val="004A37FC"/>
    <w:rsid w:val="004B07EF"/>
    <w:rsid w:val="004B319B"/>
    <w:rsid w:val="004B4DE1"/>
    <w:rsid w:val="004B5A28"/>
    <w:rsid w:val="004C0733"/>
    <w:rsid w:val="004C373A"/>
    <w:rsid w:val="004C373F"/>
    <w:rsid w:val="004C68B6"/>
    <w:rsid w:val="004D2CE9"/>
    <w:rsid w:val="004D3653"/>
    <w:rsid w:val="004D426B"/>
    <w:rsid w:val="004D4EB8"/>
    <w:rsid w:val="004D57B2"/>
    <w:rsid w:val="004D7CD2"/>
    <w:rsid w:val="004E1509"/>
    <w:rsid w:val="004E2315"/>
    <w:rsid w:val="004E49E8"/>
    <w:rsid w:val="004F0A64"/>
    <w:rsid w:val="004F0B4A"/>
    <w:rsid w:val="004F3499"/>
    <w:rsid w:val="004F41CD"/>
    <w:rsid w:val="005039D5"/>
    <w:rsid w:val="005045D6"/>
    <w:rsid w:val="00505552"/>
    <w:rsid w:val="005056B3"/>
    <w:rsid w:val="00507239"/>
    <w:rsid w:val="00513738"/>
    <w:rsid w:val="0051459A"/>
    <w:rsid w:val="005162A9"/>
    <w:rsid w:val="0051654E"/>
    <w:rsid w:val="00521CAA"/>
    <w:rsid w:val="005223D2"/>
    <w:rsid w:val="00522CBD"/>
    <w:rsid w:val="00525882"/>
    <w:rsid w:val="00536D5A"/>
    <w:rsid w:val="00541610"/>
    <w:rsid w:val="00543366"/>
    <w:rsid w:val="005439BD"/>
    <w:rsid w:val="005454D8"/>
    <w:rsid w:val="00552BEB"/>
    <w:rsid w:val="00552F73"/>
    <w:rsid w:val="00553F9B"/>
    <w:rsid w:val="00556D6F"/>
    <w:rsid w:val="005612F0"/>
    <w:rsid w:val="0056192E"/>
    <w:rsid w:val="00561F0E"/>
    <w:rsid w:val="00561F95"/>
    <w:rsid w:val="00563270"/>
    <w:rsid w:val="005650D9"/>
    <w:rsid w:val="0056617A"/>
    <w:rsid w:val="005722A3"/>
    <w:rsid w:val="00572B99"/>
    <w:rsid w:val="005749D2"/>
    <w:rsid w:val="005756E5"/>
    <w:rsid w:val="00576A9E"/>
    <w:rsid w:val="0057702E"/>
    <w:rsid w:val="005779F1"/>
    <w:rsid w:val="00583387"/>
    <w:rsid w:val="005849DB"/>
    <w:rsid w:val="00587901"/>
    <w:rsid w:val="005908C4"/>
    <w:rsid w:val="0059411A"/>
    <w:rsid w:val="0059505A"/>
    <w:rsid w:val="005975A3"/>
    <w:rsid w:val="00597A8E"/>
    <w:rsid w:val="005A2946"/>
    <w:rsid w:val="005A49F4"/>
    <w:rsid w:val="005A649E"/>
    <w:rsid w:val="005B0F6E"/>
    <w:rsid w:val="005B14A3"/>
    <w:rsid w:val="005B4D7D"/>
    <w:rsid w:val="005B598D"/>
    <w:rsid w:val="005B75DF"/>
    <w:rsid w:val="005C02C6"/>
    <w:rsid w:val="005C6107"/>
    <w:rsid w:val="005C72E5"/>
    <w:rsid w:val="005D06F6"/>
    <w:rsid w:val="005D0AF8"/>
    <w:rsid w:val="005D192E"/>
    <w:rsid w:val="005D2C5E"/>
    <w:rsid w:val="005D3211"/>
    <w:rsid w:val="005D3C50"/>
    <w:rsid w:val="005D7FA0"/>
    <w:rsid w:val="005E79A7"/>
    <w:rsid w:val="005F0634"/>
    <w:rsid w:val="005F11A5"/>
    <w:rsid w:val="005F318F"/>
    <w:rsid w:val="005F3F9D"/>
    <w:rsid w:val="005F4C51"/>
    <w:rsid w:val="005F789F"/>
    <w:rsid w:val="00601B44"/>
    <w:rsid w:val="0060278F"/>
    <w:rsid w:val="006030EA"/>
    <w:rsid w:val="0060312E"/>
    <w:rsid w:val="006065F8"/>
    <w:rsid w:val="006066DF"/>
    <w:rsid w:val="006077AB"/>
    <w:rsid w:val="00611FAA"/>
    <w:rsid w:val="00612094"/>
    <w:rsid w:val="00612AFA"/>
    <w:rsid w:val="00615346"/>
    <w:rsid w:val="00615A64"/>
    <w:rsid w:val="00621453"/>
    <w:rsid w:val="0062218F"/>
    <w:rsid w:val="00625886"/>
    <w:rsid w:val="00626432"/>
    <w:rsid w:val="0062651A"/>
    <w:rsid w:val="00632E74"/>
    <w:rsid w:val="006340F1"/>
    <w:rsid w:val="0063487A"/>
    <w:rsid w:val="00637C5B"/>
    <w:rsid w:val="0064151A"/>
    <w:rsid w:val="006415FA"/>
    <w:rsid w:val="00653D42"/>
    <w:rsid w:val="00656FEA"/>
    <w:rsid w:val="0066238D"/>
    <w:rsid w:val="00663AB7"/>
    <w:rsid w:val="006667C4"/>
    <w:rsid w:val="0067054D"/>
    <w:rsid w:val="00673AC4"/>
    <w:rsid w:val="006775BF"/>
    <w:rsid w:val="006825CF"/>
    <w:rsid w:val="00685706"/>
    <w:rsid w:val="00687CF8"/>
    <w:rsid w:val="00690E5C"/>
    <w:rsid w:val="006925C1"/>
    <w:rsid w:val="00695120"/>
    <w:rsid w:val="006A1418"/>
    <w:rsid w:val="006A52B7"/>
    <w:rsid w:val="006A6B70"/>
    <w:rsid w:val="006B015C"/>
    <w:rsid w:val="006B1318"/>
    <w:rsid w:val="006B3AD0"/>
    <w:rsid w:val="006B5E91"/>
    <w:rsid w:val="006B771E"/>
    <w:rsid w:val="006C199B"/>
    <w:rsid w:val="006C2D14"/>
    <w:rsid w:val="006C31C3"/>
    <w:rsid w:val="006D11B2"/>
    <w:rsid w:val="006D2FDD"/>
    <w:rsid w:val="006D3534"/>
    <w:rsid w:val="006D4EF4"/>
    <w:rsid w:val="006D5A07"/>
    <w:rsid w:val="006E25B4"/>
    <w:rsid w:val="006E37F5"/>
    <w:rsid w:val="006E3FD0"/>
    <w:rsid w:val="006E3FFF"/>
    <w:rsid w:val="006E491D"/>
    <w:rsid w:val="006E73FC"/>
    <w:rsid w:val="006F58AE"/>
    <w:rsid w:val="0070086F"/>
    <w:rsid w:val="00705E08"/>
    <w:rsid w:val="00706CF9"/>
    <w:rsid w:val="007105B4"/>
    <w:rsid w:val="00713A50"/>
    <w:rsid w:val="00713FAB"/>
    <w:rsid w:val="00715E2D"/>
    <w:rsid w:val="00722F31"/>
    <w:rsid w:val="00724DE6"/>
    <w:rsid w:val="00724DEB"/>
    <w:rsid w:val="00725C51"/>
    <w:rsid w:val="00727D63"/>
    <w:rsid w:val="00731D49"/>
    <w:rsid w:val="007334F7"/>
    <w:rsid w:val="0073412B"/>
    <w:rsid w:val="007355B4"/>
    <w:rsid w:val="00740FE2"/>
    <w:rsid w:val="00741276"/>
    <w:rsid w:val="00752A53"/>
    <w:rsid w:val="00757ED0"/>
    <w:rsid w:val="00761C94"/>
    <w:rsid w:val="0076549B"/>
    <w:rsid w:val="00767DC6"/>
    <w:rsid w:val="00771922"/>
    <w:rsid w:val="00774814"/>
    <w:rsid w:val="00774CC0"/>
    <w:rsid w:val="00781336"/>
    <w:rsid w:val="0078143E"/>
    <w:rsid w:val="0078160A"/>
    <w:rsid w:val="0078193F"/>
    <w:rsid w:val="00785D21"/>
    <w:rsid w:val="00792FB3"/>
    <w:rsid w:val="00793C72"/>
    <w:rsid w:val="007943D4"/>
    <w:rsid w:val="0079722F"/>
    <w:rsid w:val="007A02AE"/>
    <w:rsid w:val="007A04A0"/>
    <w:rsid w:val="007A06C7"/>
    <w:rsid w:val="007A7875"/>
    <w:rsid w:val="007B197F"/>
    <w:rsid w:val="007B1E91"/>
    <w:rsid w:val="007B5659"/>
    <w:rsid w:val="007C49F4"/>
    <w:rsid w:val="007C72A3"/>
    <w:rsid w:val="007D02D6"/>
    <w:rsid w:val="007D031E"/>
    <w:rsid w:val="007D15CE"/>
    <w:rsid w:val="007D1801"/>
    <w:rsid w:val="007D40D0"/>
    <w:rsid w:val="007D54EC"/>
    <w:rsid w:val="007D6DA2"/>
    <w:rsid w:val="007E2E27"/>
    <w:rsid w:val="007E3CBE"/>
    <w:rsid w:val="007E4049"/>
    <w:rsid w:val="007E5748"/>
    <w:rsid w:val="007F0C10"/>
    <w:rsid w:val="007F26CE"/>
    <w:rsid w:val="007F5B4F"/>
    <w:rsid w:val="007F7C22"/>
    <w:rsid w:val="007F7D35"/>
    <w:rsid w:val="0080781B"/>
    <w:rsid w:val="008114A6"/>
    <w:rsid w:val="0081313A"/>
    <w:rsid w:val="00814DD3"/>
    <w:rsid w:val="00820CA4"/>
    <w:rsid w:val="0082766F"/>
    <w:rsid w:val="008375E7"/>
    <w:rsid w:val="00842C1D"/>
    <w:rsid w:val="0084502E"/>
    <w:rsid w:val="00846816"/>
    <w:rsid w:val="00846AAB"/>
    <w:rsid w:val="00856913"/>
    <w:rsid w:val="00856E86"/>
    <w:rsid w:val="00866408"/>
    <w:rsid w:val="00873D64"/>
    <w:rsid w:val="00873F3F"/>
    <w:rsid w:val="00875A33"/>
    <w:rsid w:val="00880D64"/>
    <w:rsid w:val="0088129A"/>
    <w:rsid w:val="00882BC8"/>
    <w:rsid w:val="00883B16"/>
    <w:rsid w:val="008848B4"/>
    <w:rsid w:val="00886B03"/>
    <w:rsid w:val="0088746E"/>
    <w:rsid w:val="008922A5"/>
    <w:rsid w:val="008A05CA"/>
    <w:rsid w:val="008A09AE"/>
    <w:rsid w:val="008A299E"/>
    <w:rsid w:val="008A3668"/>
    <w:rsid w:val="008A57D2"/>
    <w:rsid w:val="008A6119"/>
    <w:rsid w:val="008A68EB"/>
    <w:rsid w:val="008B29B4"/>
    <w:rsid w:val="008B36A8"/>
    <w:rsid w:val="008B67CF"/>
    <w:rsid w:val="008B7F7D"/>
    <w:rsid w:val="008C046F"/>
    <w:rsid w:val="008C130F"/>
    <w:rsid w:val="008C15C3"/>
    <w:rsid w:val="008C3F20"/>
    <w:rsid w:val="008C4388"/>
    <w:rsid w:val="008C54F6"/>
    <w:rsid w:val="008D0805"/>
    <w:rsid w:val="008D3C1E"/>
    <w:rsid w:val="008D3FEC"/>
    <w:rsid w:val="008D5C56"/>
    <w:rsid w:val="008D5EA4"/>
    <w:rsid w:val="008D652B"/>
    <w:rsid w:val="008D715B"/>
    <w:rsid w:val="008E040C"/>
    <w:rsid w:val="008E1A7E"/>
    <w:rsid w:val="008F4338"/>
    <w:rsid w:val="008F6572"/>
    <w:rsid w:val="00901E61"/>
    <w:rsid w:val="00901FD5"/>
    <w:rsid w:val="00902DDC"/>
    <w:rsid w:val="009076E2"/>
    <w:rsid w:val="00916ECA"/>
    <w:rsid w:val="009222BE"/>
    <w:rsid w:val="00924C2B"/>
    <w:rsid w:val="00925E22"/>
    <w:rsid w:val="00931785"/>
    <w:rsid w:val="009326CE"/>
    <w:rsid w:val="00932D2B"/>
    <w:rsid w:val="00936003"/>
    <w:rsid w:val="00936327"/>
    <w:rsid w:val="00941919"/>
    <w:rsid w:val="00943437"/>
    <w:rsid w:val="00943FD7"/>
    <w:rsid w:val="00946AC2"/>
    <w:rsid w:val="00951BAF"/>
    <w:rsid w:val="009520E2"/>
    <w:rsid w:val="009523FB"/>
    <w:rsid w:val="0095449D"/>
    <w:rsid w:val="009553FE"/>
    <w:rsid w:val="00957DBD"/>
    <w:rsid w:val="00960025"/>
    <w:rsid w:val="00962AA2"/>
    <w:rsid w:val="00963440"/>
    <w:rsid w:val="00967710"/>
    <w:rsid w:val="0097015F"/>
    <w:rsid w:val="00974330"/>
    <w:rsid w:val="009744CF"/>
    <w:rsid w:val="0097515A"/>
    <w:rsid w:val="00976EDA"/>
    <w:rsid w:val="00981931"/>
    <w:rsid w:val="0098322C"/>
    <w:rsid w:val="00984681"/>
    <w:rsid w:val="00985BBF"/>
    <w:rsid w:val="009950DC"/>
    <w:rsid w:val="009A165D"/>
    <w:rsid w:val="009B205E"/>
    <w:rsid w:val="009B3C93"/>
    <w:rsid w:val="009B58D5"/>
    <w:rsid w:val="009B6645"/>
    <w:rsid w:val="009B6F48"/>
    <w:rsid w:val="009B7DB9"/>
    <w:rsid w:val="009C0BC9"/>
    <w:rsid w:val="009C1DE7"/>
    <w:rsid w:val="009C4A21"/>
    <w:rsid w:val="009C5958"/>
    <w:rsid w:val="009D0EB0"/>
    <w:rsid w:val="009D25EA"/>
    <w:rsid w:val="009D6414"/>
    <w:rsid w:val="009D705A"/>
    <w:rsid w:val="009E1C95"/>
    <w:rsid w:val="009E44FE"/>
    <w:rsid w:val="009E4C65"/>
    <w:rsid w:val="009E58B7"/>
    <w:rsid w:val="009E694B"/>
    <w:rsid w:val="009E7B20"/>
    <w:rsid w:val="009F3295"/>
    <w:rsid w:val="009F6D77"/>
    <w:rsid w:val="00A017EE"/>
    <w:rsid w:val="00A07BB5"/>
    <w:rsid w:val="00A10081"/>
    <w:rsid w:val="00A17ED2"/>
    <w:rsid w:val="00A251C6"/>
    <w:rsid w:val="00A2660B"/>
    <w:rsid w:val="00A30A2D"/>
    <w:rsid w:val="00A339F8"/>
    <w:rsid w:val="00A33AB0"/>
    <w:rsid w:val="00A33B42"/>
    <w:rsid w:val="00A33C6E"/>
    <w:rsid w:val="00A353EB"/>
    <w:rsid w:val="00A369B5"/>
    <w:rsid w:val="00A40880"/>
    <w:rsid w:val="00A43C96"/>
    <w:rsid w:val="00A4437F"/>
    <w:rsid w:val="00A4597B"/>
    <w:rsid w:val="00A4719E"/>
    <w:rsid w:val="00A502F3"/>
    <w:rsid w:val="00A53D8B"/>
    <w:rsid w:val="00A57BED"/>
    <w:rsid w:val="00A673A9"/>
    <w:rsid w:val="00A67EFA"/>
    <w:rsid w:val="00A713B4"/>
    <w:rsid w:val="00A71F9F"/>
    <w:rsid w:val="00A7587F"/>
    <w:rsid w:val="00A7649C"/>
    <w:rsid w:val="00A8224B"/>
    <w:rsid w:val="00A8368D"/>
    <w:rsid w:val="00A86396"/>
    <w:rsid w:val="00A871A0"/>
    <w:rsid w:val="00A926F8"/>
    <w:rsid w:val="00A92CFA"/>
    <w:rsid w:val="00A972D7"/>
    <w:rsid w:val="00AA098B"/>
    <w:rsid w:val="00AA17B1"/>
    <w:rsid w:val="00AA3A40"/>
    <w:rsid w:val="00AA526E"/>
    <w:rsid w:val="00AB0E66"/>
    <w:rsid w:val="00AB766C"/>
    <w:rsid w:val="00AC0610"/>
    <w:rsid w:val="00AC3A30"/>
    <w:rsid w:val="00AC4E35"/>
    <w:rsid w:val="00AC5203"/>
    <w:rsid w:val="00AC6144"/>
    <w:rsid w:val="00AD0BD7"/>
    <w:rsid w:val="00AD122F"/>
    <w:rsid w:val="00AD1535"/>
    <w:rsid w:val="00AD1820"/>
    <w:rsid w:val="00AD48C1"/>
    <w:rsid w:val="00AD5313"/>
    <w:rsid w:val="00AD6F3C"/>
    <w:rsid w:val="00AD77E6"/>
    <w:rsid w:val="00AD7CF7"/>
    <w:rsid w:val="00AE0B75"/>
    <w:rsid w:val="00AE3BA9"/>
    <w:rsid w:val="00AE54CA"/>
    <w:rsid w:val="00AE6EAC"/>
    <w:rsid w:val="00AF2859"/>
    <w:rsid w:val="00AF28C1"/>
    <w:rsid w:val="00AF4A56"/>
    <w:rsid w:val="00AF5F85"/>
    <w:rsid w:val="00B005BA"/>
    <w:rsid w:val="00B03090"/>
    <w:rsid w:val="00B04E05"/>
    <w:rsid w:val="00B06568"/>
    <w:rsid w:val="00B1699A"/>
    <w:rsid w:val="00B21A91"/>
    <w:rsid w:val="00B23AE3"/>
    <w:rsid w:val="00B24920"/>
    <w:rsid w:val="00B3058E"/>
    <w:rsid w:val="00B307E8"/>
    <w:rsid w:val="00B30F3D"/>
    <w:rsid w:val="00B32113"/>
    <w:rsid w:val="00B3365C"/>
    <w:rsid w:val="00B33C0A"/>
    <w:rsid w:val="00B3436F"/>
    <w:rsid w:val="00B3523C"/>
    <w:rsid w:val="00B41211"/>
    <w:rsid w:val="00B42498"/>
    <w:rsid w:val="00B44C91"/>
    <w:rsid w:val="00B44FA3"/>
    <w:rsid w:val="00B4504F"/>
    <w:rsid w:val="00B479F3"/>
    <w:rsid w:val="00B52D59"/>
    <w:rsid w:val="00B53E0C"/>
    <w:rsid w:val="00B54AC7"/>
    <w:rsid w:val="00B54E93"/>
    <w:rsid w:val="00B56D4B"/>
    <w:rsid w:val="00B56E4D"/>
    <w:rsid w:val="00B63F6F"/>
    <w:rsid w:val="00B65B91"/>
    <w:rsid w:val="00B6722B"/>
    <w:rsid w:val="00B6779A"/>
    <w:rsid w:val="00B7076C"/>
    <w:rsid w:val="00B71960"/>
    <w:rsid w:val="00B7385D"/>
    <w:rsid w:val="00B738F5"/>
    <w:rsid w:val="00B73CD9"/>
    <w:rsid w:val="00B73EA3"/>
    <w:rsid w:val="00B77036"/>
    <w:rsid w:val="00B81A7F"/>
    <w:rsid w:val="00B81EC9"/>
    <w:rsid w:val="00B82C6A"/>
    <w:rsid w:val="00B84B72"/>
    <w:rsid w:val="00B85B3D"/>
    <w:rsid w:val="00B96647"/>
    <w:rsid w:val="00BA2FE6"/>
    <w:rsid w:val="00BA6663"/>
    <w:rsid w:val="00BA7AA8"/>
    <w:rsid w:val="00BB085D"/>
    <w:rsid w:val="00BB1872"/>
    <w:rsid w:val="00BB6D1F"/>
    <w:rsid w:val="00BB73AD"/>
    <w:rsid w:val="00BC42C6"/>
    <w:rsid w:val="00BC47BB"/>
    <w:rsid w:val="00BC5176"/>
    <w:rsid w:val="00BD1E90"/>
    <w:rsid w:val="00BD2B4B"/>
    <w:rsid w:val="00BD451A"/>
    <w:rsid w:val="00BD4B91"/>
    <w:rsid w:val="00BD4F9A"/>
    <w:rsid w:val="00BD5E8D"/>
    <w:rsid w:val="00BD794A"/>
    <w:rsid w:val="00BE355E"/>
    <w:rsid w:val="00BE373D"/>
    <w:rsid w:val="00BF3D34"/>
    <w:rsid w:val="00C1287F"/>
    <w:rsid w:val="00C13013"/>
    <w:rsid w:val="00C138EC"/>
    <w:rsid w:val="00C16B7E"/>
    <w:rsid w:val="00C17F6B"/>
    <w:rsid w:val="00C21DD5"/>
    <w:rsid w:val="00C23BC8"/>
    <w:rsid w:val="00C24F41"/>
    <w:rsid w:val="00C30138"/>
    <w:rsid w:val="00C30B08"/>
    <w:rsid w:val="00C3557F"/>
    <w:rsid w:val="00C35786"/>
    <w:rsid w:val="00C37349"/>
    <w:rsid w:val="00C37ABD"/>
    <w:rsid w:val="00C41654"/>
    <w:rsid w:val="00C42A15"/>
    <w:rsid w:val="00C45096"/>
    <w:rsid w:val="00C45E3C"/>
    <w:rsid w:val="00C46652"/>
    <w:rsid w:val="00C5251B"/>
    <w:rsid w:val="00C531A2"/>
    <w:rsid w:val="00C60DD3"/>
    <w:rsid w:val="00C66597"/>
    <w:rsid w:val="00C710DD"/>
    <w:rsid w:val="00C7226F"/>
    <w:rsid w:val="00C724BB"/>
    <w:rsid w:val="00C74236"/>
    <w:rsid w:val="00C770FF"/>
    <w:rsid w:val="00C808D5"/>
    <w:rsid w:val="00C83DE4"/>
    <w:rsid w:val="00C841D3"/>
    <w:rsid w:val="00C843FF"/>
    <w:rsid w:val="00C85599"/>
    <w:rsid w:val="00C900B3"/>
    <w:rsid w:val="00C90216"/>
    <w:rsid w:val="00C914AC"/>
    <w:rsid w:val="00C95077"/>
    <w:rsid w:val="00CA65E5"/>
    <w:rsid w:val="00CB08CC"/>
    <w:rsid w:val="00CB1F5D"/>
    <w:rsid w:val="00CB5A84"/>
    <w:rsid w:val="00CB5D3A"/>
    <w:rsid w:val="00CB63E4"/>
    <w:rsid w:val="00CB752C"/>
    <w:rsid w:val="00CC29F3"/>
    <w:rsid w:val="00CC4E9F"/>
    <w:rsid w:val="00CC5123"/>
    <w:rsid w:val="00CC5B6D"/>
    <w:rsid w:val="00CC61CA"/>
    <w:rsid w:val="00CC673C"/>
    <w:rsid w:val="00CC6CB1"/>
    <w:rsid w:val="00CC7D5B"/>
    <w:rsid w:val="00CD33F8"/>
    <w:rsid w:val="00CD741D"/>
    <w:rsid w:val="00CD79CE"/>
    <w:rsid w:val="00CE0109"/>
    <w:rsid w:val="00CE1CC7"/>
    <w:rsid w:val="00CE3C08"/>
    <w:rsid w:val="00CE6A7E"/>
    <w:rsid w:val="00CE72F6"/>
    <w:rsid w:val="00CF3D35"/>
    <w:rsid w:val="00CF60A7"/>
    <w:rsid w:val="00CF7A83"/>
    <w:rsid w:val="00D03C2F"/>
    <w:rsid w:val="00D03EFF"/>
    <w:rsid w:val="00D04A0A"/>
    <w:rsid w:val="00D11113"/>
    <w:rsid w:val="00D170C8"/>
    <w:rsid w:val="00D179CB"/>
    <w:rsid w:val="00D20A5F"/>
    <w:rsid w:val="00D24974"/>
    <w:rsid w:val="00D26C5C"/>
    <w:rsid w:val="00D3108A"/>
    <w:rsid w:val="00D3184A"/>
    <w:rsid w:val="00D32460"/>
    <w:rsid w:val="00D324EA"/>
    <w:rsid w:val="00D33064"/>
    <w:rsid w:val="00D34C13"/>
    <w:rsid w:val="00D366C2"/>
    <w:rsid w:val="00D40A78"/>
    <w:rsid w:val="00D4445E"/>
    <w:rsid w:val="00D44C99"/>
    <w:rsid w:val="00D471DA"/>
    <w:rsid w:val="00D506F0"/>
    <w:rsid w:val="00D5401E"/>
    <w:rsid w:val="00D54826"/>
    <w:rsid w:val="00D63B40"/>
    <w:rsid w:val="00D64987"/>
    <w:rsid w:val="00D65EE1"/>
    <w:rsid w:val="00D66DBB"/>
    <w:rsid w:val="00D67A96"/>
    <w:rsid w:val="00D7205B"/>
    <w:rsid w:val="00D72992"/>
    <w:rsid w:val="00D72DEF"/>
    <w:rsid w:val="00D7348C"/>
    <w:rsid w:val="00D73DE1"/>
    <w:rsid w:val="00D768CA"/>
    <w:rsid w:val="00D812C7"/>
    <w:rsid w:val="00D82222"/>
    <w:rsid w:val="00D82F35"/>
    <w:rsid w:val="00D85244"/>
    <w:rsid w:val="00D86846"/>
    <w:rsid w:val="00D86C05"/>
    <w:rsid w:val="00D86DC1"/>
    <w:rsid w:val="00D9057F"/>
    <w:rsid w:val="00D932F2"/>
    <w:rsid w:val="00D94CE6"/>
    <w:rsid w:val="00D95DCA"/>
    <w:rsid w:val="00D96B46"/>
    <w:rsid w:val="00DA4231"/>
    <w:rsid w:val="00DB0C7C"/>
    <w:rsid w:val="00DB1244"/>
    <w:rsid w:val="00DB4A5A"/>
    <w:rsid w:val="00DB4B91"/>
    <w:rsid w:val="00DB5DAE"/>
    <w:rsid w:val="00DC1683"/>
    <w:rsid w:val="00DD3A2E"/>
    <w:rsid w:val="00DD3DE9"/>
    <w:rsid w:val="00DD46E1"/>
    <w:rsid w:val="00DD69BA"/>
    <w:rsid w:val="00DE1055"/>
    <w:rsid w:val="00DE1AAF"/>
    <w:rsid w:val="00DE4830"/>
    <w:rsid w:val="00DF0541"/>
    <w:rsid w:val="00DF46BF"/>
    <w:rsid w:val="00DF4A65"/>
    <w:rsid w:val="00DF60A3"/>
    <w:rsid w:val="00DF6228"/>
    <w:rsid w:val="00E02E7C"/>
    <w:rsid w:val="00E0662A"/>
    <w:rsid w:val="00E11705"/>
    <w:rsid w:val="00E1407D"/>
    <w:rsid w:val="00E149D7"/>
    <w:rsid w:val="00E14B2A"/>
    <w:rsid w:val="00E165ED"/>
    <w:rsid w:val="00E16A0D"/>
    <w:rsid w:val="00E20DBA"/>
    <w:rsid w:val="00E27D8C"/>
    <w:rsid w:val="00E30EF1"/>
    <w:rsid w:val="00E31681"/>
    <w:rsid w:val="00E31E70"/>
    <w:rsid w:val="00E32356"/>
    <w:rsid w:val="00E360C0"/>
    <w:rsid w:val="00E37B84"/>
    <w:rsid w:val="00E42971"/>
    <w:rsid w:val="00E454D3"/>
    <w:rsid w:val="00E47FEF"/>
    <w:rsid w:val="00E51CB4"/>
    <w:rsid w:val="00E527D4"/>
    <w:rsid w:val="00E567CC"/>
    <w:rsid w:val="00E60600"/>
    <w:rsid w:val="00E63B75"/>
    <w:rsid w:val="00E67F0E"/>
    <w:rsid w:val="00E75CFC"/>
    <w:rsid w:val="00E75DD2"/>
    <w:rsid w:val="00E774AF"/>
    <w:rsid w:val="00E806D7"/>
    <w:rsid w:val="00E82F70"/>
    <w:rsid w:val="00E835CB"/>
    <w:rsid w:val="00E84B13"/>
    <w:rsid w:val="00E85ECC"/>
    <w:rsid w:val="00E861E7"/>
    <w:rsid w:val="00E87CE9"/>
    <w:rsid w:val="00EA0591"/>
    <w:rsid w:val="00EA0BC7"/>
    <w:rsid w:val="00EA31D7"/>
    <w:rsid w:val="00EA3EFE"/>
    <w:rsid w:val="00EA626A"/>
    <w:rsid w:val="00EA7AA2"/>
    <w:rsid w:val="00EB074B"/>
    <w:rsid w:val="00EB09BA"/>
    <w:rsid w:val="00EB0C3D"/>
    <w:rsid w:val="00EB0D8C"/>
    <w:rsid w:val="00EB118A"/>
    <w:rsid w:val="00EB1C4E"/>
    <w:rsid w:val="00EB26F4"/>
    <w:rsid w:val="00EB2851"/>
    <w:rsid w:val="00EB3AB9"/>
    <w:rsid w:val="00EC018A"/>
    <w:rsid w:val="00EC14CE"/>
    <w:rsid w:val="00EC1CDC"/>
    <w:rsid w:val="00EC429D"/>
    <w:rsid w:val="00EC449D"/>
    <w:rsid w:val="00EC5A88"/>
    <w:rsid w:val="00ED009F"/>
    <w:rsid w:val="00ED5C2E"/>
    <w:rsid w:val="00ED6E9E"/>
    <w:rsid w:val="00EE08CD"/>
    <w:rsid w:val="00EE50DA"/>
    <w:rsid w:val="00EE640E"/>
    <w:rsid w:val="00EE7B01"/>
    <w:rsid w:val="00EE7C52"/>
    <w:rsid w:val="00EF0F32"/>
    <w:rsid w:val="00EF250E"/>
    <w:rsid w:val="00EF3C4A"/>
    <w:rsid w:val="00EF5F7A"/>
    <w:rsid w:val="00F02631"/>
    <w:rsid w:val="00F061BF"/>
    <w:rsid w:val="00F106AA"/>
    <w:rsid w:val="00F106B0"/>
    <w:rsid w:val="00F117EB"/>
    <w:rsid w:val="00F1271D"/>
    <w:rsid w:val="00F23A43"/>
    <w:rsid w:val="00F25E97"/>
    <w:rsid w:val="00F26D49"/>
    <w:rsid w:val="00F26EDC"/>
    <w:rsid w:val="00F30120"/>
    <w:rsid w:val="00F32CE7"/>
    <w:rsid w:val="00F377D1"/>
    <w:rsid w:val="00F37A95"/>
    <w:rsid w:val="00F404C0"/>
    <w:rsid w:val="00F40A98"/>
    <w:rsid w:val="00F4113C"/>
    <w:rsid w:val="00F429D0"/>
    <w:rsid w:val="00F44207"/>
    <w:rsid w:val="00F44605"/>
    <w:rsid w:val="00F44B1C"/>
    <w:rsid w:val="00F53717"/>
    <w:rsid w:val="00F55826"/>
    <w:rsid w:val="00F62E25"/>
    <w:rsid w:val="00F66AB7"/>
    <w:rsid w:val="00F673DA"/>
    <w:rsid w:val="00F6757A"/>
    <w:rsid w:val="00F70273"/>
    <w:rsid w:val="00F709B4"/>
    <w:rsid w:val="00F7679D"/>
    <w:rsid w:val="00F81660"/>
    <w:rsid w:val="00F824E6"/>
    <w:rsid w:val="00F907B2"/>
    <w:rsid w:val="00F90EB1"/>
    <w:rsid w:val="00F92D57"/>
    <w:rsid w:val="00F93C04"/>
    <w:rsid w:val="00F9488F"/>
    <w:rsid w:val="00F966EE"/>
    <w:rsid w:val="00F96C9F"/>
    <w:rsid w:val="00F96F70"/>
    <w:rsid w:val="00FA09C8"/>
    <w:rsid w:val="00FA0DD5"/>
    <w:rsid w:val="00FA10FB"/>
    <w:rsid w:val="00FA3E56"/>
    <w:rsid w:val="00FA6EF0"/>
    <w:rsid w:val="00FB1976"/>
    <w:rsid w:val="00FB4458"/>
    <w:rsid w:val="00FB528A"/>
    <w:rsid w:val="00FB5F22"/>
    <w:rsid w:val="00FC35B7"/>
    <w:rsid w:val="00FC5E82"/>
    <w:rsid w:val="00FC61E0"/>
    <w:rsid w:val="00FD07CD"/>
    <w:rsid w:val="00FD6B10"/>
    <w:rsid w:val="00FD6F87"/>
    <w:rsid w:val="00FE2165"/>
    <w:rsid w:val="00FE3946"/>
    <w:rsid w:val="00FE506B"/>
    <w:rsid w:val="00FE63CC"/>
    <w:rsid w:val="00FE6EC1"/>
    <w:rsid w:val="00FE7D42"/>
    <w:rsid w:val="00FF076F"/>
    <w:rsid w:val="00FF379C"/>
    <w:rsid w:val="00FF604D"/>
    <w:rsid w:val="00FF7844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ff1">
    <w:name w:val="Normal"/>
    <w:qFormat/>
    <w:rsid w:val="00133AEE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ff1"/>
    <w:next w:val="aff1"/>
    <w:link w:val="1Char"/>
    <w:uiPriority w:val="99"/>
    <w:qFormat/>
    <w:rsid w:val="00CE72F6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ff1"/>
    <w:next w:val="aff1"/>
    <w:link w:val="2Char"/>
    <w:uiPriority w:val="99"/>
    <w:qFormat/>
    <w:rsid w:val="00CE72F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ff1"/>
    <w:next w:val="aff1"/>
    <w:link w:val="3Char"/>
    <w:uiPriority w:val="99"/>
    <w:qFormat/>
    <w:rsid w:val="00CE72F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paragraph" w:styleId="4">
    <w:name w:val="heading 4"/>
    <w:basedOn w:val="aff1"/>
    <w:next w:val="aff1"/>
    <w:link w:val="4Char"/>
    <w:uiPriority w:val="99"/>
    <w:qFormat/>
    <w:rsid w:val="00CE72F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ff1"/>
    <w:next w:val="aff1"/>
    <w:link w:val="5Char"/>
    <w:uiPriority w:val="99"/>
    <w:qFormat/>
    <w:rsid w:val="00CE72F6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kern w:val="0"/>
      <w:sz w:val="28"/>
      <w:szCs w:val="20"/>
    </w:rPr>
  </w:style>
  <w:style w:type="paragraph" w:styleId="6">
    <w:name w:val="heading 6"/>
    <w:basedOn w:val="aff1"/>
    <w:next w:val="aff1"/>
    <w:link w:val="6Char"/>
    <w:uiPriority w:val="99"/>
    <w:qFormat/>
    <w:rsid w:val="00CE72F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ff1"/>
    <w:next w:val="aff1"/>
    <w:link w:val="7Char"/>
    <w:uiPriority w:val="99"/>
    <w:qFormat/>
    <w:rsid w:val="00CE72F6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kern w:val="0"/>
      <w:sz w:val="24"/>
      <w:szCs w:val="20"/>
    </w:rPr>
  </w:style>
  <w:style w:type="paragraph" w:styleId="8">
    <w:name w:val="heading 8"/>
    <w:basedOn w:val="aff1"/>
    <w:next w:val="aff1"/>
    <w:link w:val="8Char"/>
    <w:uiPriority w:val="99"/>
    <w:qFormat/>
    <w:rsid w:val="00CE72F6"/>
    <w:pPr>
      <w:keepNext/>
      <w:keepLines/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ff1"/>
    <w:next w:val="aff1"/>
    <w:link w:val="9Char"/>
    <w:uiPriority w:val="99"/>
    <w:qFormat/>
    <w:rsid w:val="00CE72F6"/>
    <w:pPr>
      <w:keepNext/>
      <w:keepLines/>
      <w:spacing w:before="240" w:after="64" w:line="320" w:lineRule="auto"/>
      <w:outlineLvl w:val="8"/>
    </w:pPr>
    <w:rPr>
      <w:rFonts w:ascii="Arial" w:eastAsia="黑体" w:hAnsi="Arial"/>
      <w:kern w:val="0"/>
      <w:szCs w:val="20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character" w:customStyle="1" w:styleId="1Char">
    <w:name w:val="标题 1 Char"/>
    <w:link w:val="10"/>
    <w:uiPriority w:val="99"/>
    <w:locked/>
    <w:rsid w:val="00CE72F6"/>
    <w:rPr>
      <w:rFonts w:ascii="Calibri" w:eastAsia="宋体" w:hAnsi="Calibri"/>
      <w:b/>
      <w:kern w:val="44"/>
      <w:sz w:val="44"/>
    </w:rPr>
  </w:style>
  <w:style w:type="character" w:customStyle="1" w:styleId="2Char">
    <w:name w:val="标题 2 Char"/>
    <w:link w:val="2"/>
    <w:uiPriority w:val="99"/>
    <w:locked/>
    <w:rsid w:val="00CE72F6"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uiPriority w:val="99"/>
    <w:locked/>
    <w:rsid w:val="00CE72F6"/>
    <w:rPr>
      <w:rFonts w:ascii="Times New Roman" w:eastAsia="宋体" w:hAnsi="Times New Roman"/>
      <w:b/>
      <w:sz w:val="32"/>
    </w:rPr>
  </w:style>
  <w:style w:type="character" w:customStyle="1" w:styleId="4Char">
    <w:name w:val="标题 4 Char"/>
    <w:link w:val="4"/>
    <w:uiPriority w:val="99"/>
    <w:locked/>
    <w:rsid w:val="00CE72F6"/>
    <w:rPr>
      <w:rFonts w:ascii="Arial" w:eastAsia="黑体" w:hAnsi="Arial"/>
      <w:b/>
      <w:sz w:val="28"/>
    </w:rPr>
  </w:style>
  <w:style w:type="character" w:customStyle="1" w:styleId="5Char">
    <w:name w:val="标题 5 Char"/>
    <w:link w:val="5"/>
    <w:uiPriority w:val="99"/>
    <w:locked/>
    <w:rsid w:val="00CE72F6"/>
    <w:rPr>
      <w:rFonts w:ascii="Times New Roman" w:eastAsia="宋体" w:hAnsi="Times New Roman"/>
      <w:b/>
      <w:sz w:val="28"/>
    </w:rPr>
  </w:style>
  <w:style w:type="character" w:customStyle="1" w:styleId="6Char">
    <w:name w:val="标题 6 Char"/>
    <w:link w:val="6"/>
    <w:uiPriority w:val="99"/>
    <w:locked/>
    <w:rsid w:val="00CE72F6"/>
    <w:rPr>
      <w:rFonts w:ascii="Arial" w:eastAsia="黑体" w:hAnsi="Arial"/>
      <w:b/>
      <w:sz w:val="24"/>
    </w:rPr>
  </w:style>
  <w:style w:type="character" w:customStyle="1" w:styleId="7Char">
    <w:name w:val="标题 7 Char"/>
    <w:link w:val="7"/>
    <w:uiPriority w:val="99"/>
    <w:locked/>
    <w:rsid w:val="00CE72F6"/>
    <w:rPr>
      <w:rFonts w:ascii="Times New Roman" w:eastAsia="宋体" w:hAnsi="Times New Roman"/>
      <w:b/>
      <w:sz w:val="24"/>
    </w:rPr>
  </w:style>
  <w:style w:type="character" w:customStyle="1" w:styleId="8Char">
    <w:name w:val="标题 8 Char"/>
    <w:link w:val="8"/>
    <w:uiPriority w:val="99"/>
    <w:locked/>
    <w:rsid w:val="00CE72F6"/>
    <w:rPr>
      <w:rFonts w:ascii="Arial" w:eastAsia="黑体" w:hAnsi="Arial"/>
      <w:sz w:val="24"/>
    </w:rPr>
  </w:style>
  <w:style w:type="character" w:customStyle="1" w:styleId="9Char">
    <w:name w:val="标题 9 Char"/>
    <w:link w:val="9"/>
    <w:uiPriority w:val="99"/>
    <w:locked/>
    <w:rsid w:val="00CE72F6"/>
    <w:rPr>
      <w:rFonts w:ascii="Arial" w:eastAsia="黑体" w:hAnsi="Arial"/>
      <w:sz w:val="21"/>
    </w:rPr>
  </w:style>
  <w:style w:type="paragraph" w:styleId="aff5">
    <w:name w:val="header"/>
    <w:basedOn w:val="aff1"/>
    <w:link w:val="Char"/>
    <w:uiPriority w:val="99"/>
    <w:rsid w:val="009C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ff5"/>
    <w:uiPriority w:val="99"/>
    <w:locked/>
    <w:rsid w:val="009C5958"/>
    <w:rPr>
      <w:sz w:val="18"/>
    </w:rPr>
  </w:style>
  <w:style w:type="paragraph" w:styleId="aff6">
    <w:name w:val="footer"/>
    <w:basedOn w:val="aff1"/>
    <w:link w:val="Char0"/>
    <w:uiPriority w:val="99"/>
    <w:rsid w:val="009C595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ff6"/>
    <w:uiPriority w:val="99"/>
    <w:locked/>
    <w:rsid w:val="009C5958"/>
    <w:rPr>
      <w:sz w:val="18"/>
    </w:rPr>
  </w:style>
  <w:style w:type="paragraph" w:styleId="aff7">
    <w:name w:val="List Paragraph"/>
    <w:basedOn w:val="aff1"/>
    <w:uiPriority w:val="99"/>
    <w:qFormat/>
    <w:rsid w:val="009C5958"/>
    <w:pPr>
      <w:ind w:firstLineChars="200" w:firstLine="420"/>
    </w:pPr>
  </w:style>
  <w:style w:type="paragraph" w:styleId="aff8">
    <w:name w:val="Normal (Web)"/>
    <w:basedOn w:val="aff1"/>
    <w:uiPriority w:val="99"/>
    <w:rsid w:val="003E0B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f9">
    <w:name w:val="Hyperlink"/>
    <w:uiPriority w:val="99"/>
    <w:rsid w:val="00F907B2"/>
    <w:rPr>
      <w:rFonts w:cs="Times New Roman"/>
      <w:color w:val="0000FF"/>
      <w:u w:val="single"/>
    </w:rPr>
  </w:style>
  <w:style w:type="paragraph" w:styleId="affa">
    <w:name w:val="Date"/>
    <w:basedOn w:val="aff1"/>
    <w:next w:val="aff1"/>
    <w:link w:val="Char1"/>
    <w:uiPriority w:val="99"/>
    <w:rsid w:val="00C41654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ff2"/>
    <w:link w:val="affa"/>
    <w:uiPriority w:val="99"/>
    <w:locked/>
    <w:rsid w:val="00C41654"/>
  </w:style>
  <w:style w:type="paragraph" w:styleId="11">
    <w:name w:val="toc 1"/>
    <w:basedOn w:val="aff1"/>
    <w:next w:val="aff1"/>
    <w:autoRedefine/>
    <w:uiPriority w:val="39"/>
    <w:rsid w:val="008D5C56"/>
    <w:pPr>
      <w:spacing w:before="120" w:after="120"/>
      <w:jc w:val="left"/>
    </w:pPr>
    <w:rPr>
      <w:b/>
      <w:bCs/>
      <w:caps/>
      <w:sz w:val="20"/>
      <w:szCs w:val="20"/>
    </w:rPr>
  </w:style>
  <w:style w:type="table" w:styleId="affb">
    <w:name w:val="Table Grid"/>
    <w:basedOn w:val="aff3"/>
    <w:uiPriority w:val="99"/>
    <w:rsid w:val="00CE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ff1"/>
    <w:next w:val="aff1"/>
    <w:autoRedefine/>
    <w:uiPriority w:val="39"/>
    <w:rsid w:val="00CE72F6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ff1"/>
    <w:next w:val="aff1"/>
    <w:autoRedefine/>
    <w:uiPriority w:val="99"/>
    <w:rsid w:val="00CE72F6"/>
    <w:pPr>
      <w:ind w:left="420"/>
      <w:jc w:val="left"/>
    </w:pPr>
    <w:rPr>
      <w:i/>
      <w:iCs/>
      <w:sz w:val="20"/>
      <w:szCs w:val="20"/>
    </w:rPr>
  </w:style>
  <w:style w:type="paragraph" w:styleId="40">
    <w:name w:val="toc 4"/>
    <w:basedOn w:val="aff1"/>
    <w:next w:val="aff1"/>
    <w:autoRedefine/>
    <w:uiPriority w:val="99"/>
    <w:rsid w:val="00CE72F6"/>
    <w:pPr>
      <w:ind w:left="630"/>
      <w:jc w:val="left"/>
    </w:pPr>
    <w:rPr>
      <w:sz w:val="18"/>
      <w:szCs w:val="18"/>
    </w:rPr>
  </w:style>
  <w:style w:type="paragraph" w:styleId="50">
    <w:name w:val="toc 5"/>
    <w:basedOn w:val="aff1"/>
    <w:next w:val="aff1"/>
    <w:autoRedefine/>
    <w:uiPriority w:val="99"/>
    <w:rsid w:val="00CE72F6"/>
    <w:pPr>
      <w:ind w:left="840"/>
      <w:jc w:val="left"/>
    </w:pPr>
    <w:rPr>
      <w:sz w:val="18"/>
      <w:szCs w:val="18"/>
    </w:rPr>
  </w:style>
  <w:style w:type="paragraph" w:styleId="60">
    <w:name w:val="toc 6"/>
    <w:basedOn w:val="aff1"/>
    <w:next w:val="aff1"/>
    <w:autoRedefine/>
    <w:uiPriority w:val="99"/>
    <w:rsid w:val="00CE72F6"/>
    <w:pPr>
      <w:ind w:left="1050"/>
      <w:jc w:val="left"/>
    </w:pPr>
    <w:rPr>
      <w:sz w:val="18"/>
      <w:szCs w:val="18"/>
    </w:rPr>
  </w:style>
  <w:style w:type="paragraph" w:styleId="70">
    <w:name w:val="toc 7"/>
    <w:basedOn w:val="aff1"/>
    <w:next w:val="aff1"/>
    <w:autoRedefine/>
    <w:uiPriority w:val="99"/>
    <w:rsid w:val="00CE72F6"/>
    <w:pPr>
      <w:ind w:left="1260"/>
      <w:jc w:val="left"/>
    </w:pPr>
    <w:rPr>
      <w:sz w:val="18"/>
      <w:szCs w:val="18"/>
    </w:rPr>
  </w:style>
  <w:style w:type="paragraph" w:styleId="80">
    <w:name w:val="toc 8"/>
    <w:basedOn w:val="aff1"/>
    <w:next w:val="aff1"/>
    <w:autoRedefine/>
    <w:uiPriority w:val="99"/>
    <w:rsid w:val="00CE72F6"/>
    <w:pPr>
      <w:ind w:left="1470"/>
      <w:jc w:val="left"/>
    </w:pPr>
    <w:rPr>
      <w:sz w:val="18"/>
      <w:szCs w:val="18"/>
    </w:rPr>
  </w:style>
  <w:style w:type="paragraph" w:styleId="90">
    <w:name w:val="toc 9"/>
    <w:basedOn w:val="aff1"/>
    <w:next w:val="aff1"/>
    <w:autoRedefine/>
    <w:uiPriority w:val="99"/>
    <w:rsid w:val="00CE72F6"/>
    <w:pPr>
      <w:ind w:left="1680"/>
      <w:jc w:val="left"/>
    </w:pPr>
    <w:rPr>
      <w:sz w:val="18"/>
      <w:szCs w:val="18"/>
    </w:rPr>
  </w:style>
  <w:style w:type="paragraph" w:customStyle="1" w:styleId="Char2">
    <w:name w:val="Char"/>
    <w:basedOn w:val="aff1"/>
    <w:uiPriority w:val="99"/>
    <w:rsid w:val="00CE72F6"/>
    <w:rPr>
      <w:rFonts w:ascii="Times New Roman" w:hAnsi="Times New Roman"/>
      <w:szCs w:val="24"/>
    </w:rPr>
  </w:style>
  <w:style w:type="paragraph" w:styleId="TOC">
    <w:name w:val="TOC Heading"/>
    <w:basedOn w:val="10"/>
    <w:next w:val="aff1"/>
    <w:uiPriority w:val="99"/>
    <w:qFormat/>
    <w:rsid w:val="00CE72F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c">
    <w:name w:val="段"/>
    <w:link w:val="Char3"/>
    <w:uiPriority w:val="99"/>
    <w:rsid w:val="00CE72F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</w:rPr>
  </w:style>
  <w:style w:type="character" w:customStyle="1" w:styleId="Char3">
    <w:name w:val="段 Char"/>
    <w:link w:val="affc"/>
    <w:uiPriority w:val="99"/>
    <w:locked/>
    <w:rsid w:val="00CE72F6"/>
    <w:rPr>
      <w:rFonts w:ascii="宋体" w:hAnsi="Times New Roman"/>
      <w:noProof/>
      <w:lang w:val="en-US" w:eastAsia="zh-CN"/>
    </w:rPr>
  </w:style>
  <w:style w:type="paragraph" w:customStyle="1" w:styleId="B">
    <w:name w:val="附录章B"/>
    <w:basedOn w:val="aff1"/>
    <w:link w:val="BChar"/>
    <w:uiPriority w:val="99"/>
    <w:rsid w:val="00CE72F6"/>
    <w:pPr>
      <w:widowControl/>
      <w:numPr>
        <w:numId w:val="1"/>
      </w:numPr>
      <w:spacing w:beforeLines="50" w:afterLines="50"/>
      <w:jc w:val="left"/>
    </w:pPr>
    <w:rPr>
      <w:rFonts w:ascii="黑体" w:eastAsia="黑体" w:hAnsi="Times New Roman"/>
      <w:kern w:val="0"/>
      <w:sz w:val="20"/>
      <w:szCs w:val="20"/>
    </w:rPr>
  </w:style>
  <w:style w:type="character" w:customStyle="1" w:styleId="BChar">
    <w:name w:val="附录章B Char"/>
    <w:link w:val="B"/>
    <w:uiPriority w:val="99"/>
    <w:locked/>
    <w:rsid w:val="00CE72F6"/>
    <w:rPr>
      <w:rFonts w:ascii="黑体" w:eastAsia="黑体" w:hAnsi="Times New Roman"/>
    </w:rPr>
  </w:style>
  <w:style w:type="paragraph" w:customStyle="1" w:styleId="a5">
    <w:name w:val="一级条标题"/>
    <w:next w:val="affc"/>
    <w:link w:val="Char4"/>
    <w:uiPriority w:val="99"/>
    <w:rsid w:val="00CE72F6"/>
    <w:pPr>
      <w:numPr>
        <w:ilvl w:val="1"/>
        <w:numId w:val="17"/>
      </w:numPr>
      <w:spacing w:beforeLines="50" w:afterLines="50"/>
      <w:outlineLvl w:val="2"/>
    </w:pPr>
    <w:rPr>
      <w:rFonts w:ascii="黑体" w:eastAsia="黑体" w:hAnsi="Times New Roman"/>
      <w:sz w:val="21"/>
    </w:rPr>
  </w:style>
  <w:style w:type="character" w:customStyle="1" w:styleId="Char4">
    <w:name w:val="一级条标题 Char"/>
    <w:link w:val="a5"/>
    <w:uiPriority w:val="99"/>
    <w:locked/>
    <w:rsid w:val="00CE72F6"/>
    <w:rPr>
      <w:rFonts w:ascii="黑体" w:eastAsia="黑体" w:hAnsi="Times New Roman"/>
      <w:sz w:val="21"/>
    </w:rPr>
  </w:style>
  <w:style w:type="paragraph" w:customStyle="1" w:styleId="affd">
    <w:name w:val="标准书脚_奇数页"/>
    <w:uiPriority w:val="99"/>
    <w:rsid w:val="00CE72F6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ffe">
    <w:name w:val="标准书眉_奇数页"/>
    <w:next w:val="aff1"/>
    <w:uiPriority w:val="99"/>
    <w:rsid w:val="00CE72F6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noProof/>
      <w:sz w:val="21"/>
      <w:szCs w:val="21"/>
    </w:rPr>
  </w:style>
  <w:style w:type="paragraph" w:customStyle="1" w:styleId="a4">
    <w:name w:val="章标题"/>
    <w:next w:val="affc"/>
    <w:uiPriority w:val="99"/>
    <w:rsid w:val="00CE72F6"/>
    <w:pPr>
      <w:numPr>
        <w:numId w:val="17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6">
    <w:name w:val="二级条标题"/>
    <w:basedOn w:val="a5"/>
    <w:next w:val="affc"/>
    <w:link w:val="Char5"/>
    <w:uiPriority w:val="99"/>
    <w:rsid w:val="00CE72F6"/>
    <w:pPr>
      <w:numPr>
        <w:ilvl w:val="2"/>
      </w:numPr>
      <w:spacing w:before="50" w:after="50"/>
      <w:outlineLvl w:val="3"/>
    </w:pPr>
  </w:style>
  <w:style w:type="character" w:customStyle="1" w:styleId="Char5">
    <w:name w:val="二级条标题 Char"/>
    <w:link w:val="a6"/>
    <w:uiPriority w:val="99"/>
    <w:locked/>
    <w:rsid w:val="00CE72F6"/>
    <w:rPr>
      <w:rFonts w:ascii="黑体" w:eastAsia="黑体" w:hAnsi="Times New Roman"/>
      <w:sz w:val="21"/>
    </w:rPr>
  </w:style>
  <w:style w:type="paragraph" w:customStyle="1" w:styleId="21">
    <w:name w:val="封面标准号2"/>
    <w:uiPriority w:val="99"/>
    <w:rsid w:val="00CE72F6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d">
    <w:name w:val="列项——（一级）"/>
    <w:uiPriority w:val="99"/>
    <w:rsid w:val="00CE72F6"/>
    <w:pPr>
      <w:widowControl w:val="0"/>
      <w:numPr>
        <w:numId w:val="5"/>
      </w:numPr>
      <w:jc w:val="both"/>
    </w:pPr>
    <w:rPr>
      <w:rFonts w:ascii="宋体" w:hAnsi="Times New Roman"/>
      <w:sz w:val="21"/>
    </w:rPr>
  </w:style>
  <w:style w:type="paragraph" w:customStyle="1" w:styleId="ae">
    <w:name w:val="列项●（二级）"/>
    <w:uiPriority w:val="99"/>
    <w:rsid w:val="00CE72F6"/>
    <w:pPr>
      <w:numPr>
        <w:ilvl w:val="1"/>
        <w:numId w:val="5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ff">
    <w:name w:val="目次、标准名称标题"/>
    <w:basedOn w:val="aff1"/>
    <w:next w:val="affc"/>
    <w:uiPriority w:val="99"/>
    <w:rsid w:val="00CE72F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7">
    <w:name w:val="三级条标题"/>
    <w:basedOn w:val="a6"/>
    <w:next w:val="affc"/>
    <w:uiPriority w:val="99"/>
    <w:rsid w:val="00CE72F6"/>
    <w:pPr>
      <w:numPr>
        <w:ilvl w:val="3"/>
      </w:numPr>
      <w:tabs>
        <w:tab w:val="num" w:pos="1984"/>
        <w:tab w:val="num" w:pos="2100"/>
      </w:tabs>
      <w:ind w:left="1984" w:hanging="708"/>
      <w:outlineLvl w:val="4"/>
    </w:pPr>
  </w:style>
  <w:style w:type="paragraph" w:customStyle="1" w:styleId="a1">
    <w:name w:val="示例"/>
    <w:next w:val="afff0"/>
    <w:uiPriority w:val="99"/>
    <w:rsid w:val="00CE72F6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customStyle="1" w:styleId="afff0">
    <w:name w:val="示例内容"/>
    <w:uiPriority w:val="99"/>
    <w:rsid w:val="00CE72F6"/>
    <w:pPr>
      <w:ind w:firstLineChars="200" w:firstLine="200"/>
    </w:pPr>
    <w:rPr>
      <w:rFonts w:ascii="宋体" w:hAnsi="Times New Roman"/>
      <w:noProof/>
      <w:sz w:val="18"/>
      <w:szCs w:val="18"/>
    </w:rPr>
  </w:style>
  <w:style w:type="paragraph" w:customStyle="1" w:styleId="af2">
    <w:name w:val="数字编号列项（二级）"/>
    <w:uiPriority w:val="99"/>
    <w:rsid w:val="00CE72F6"/>
    <w:pPr>
      <w:numPr>
        <w:ilvl w:val="1"/>
        <w:numId w:val="16"/>
      </w:numPr>
      <w:jc w:val="both"/>
    </w:pPr>
    <w:rPr>
      <w:rFonts w:ascii="宋体" w:hAnsi="Times New Roman"/>
      <w:sz w:val="21"/>
    </w:rPr>
  </w:style>
  <w:style w:type="paragraph" w:customStyle="1" w:styleId="a8">
    <w:name w:val="四级条标题"/>
    <w:basedOn w:val="a7"/>
    <w:next w:val="affc"/>
    <w:uiPriority w:val="99"/>
    <w:rsid w:val="00CE72F6"/>
    <w:pPr>
      <w:numPr>
        <w:ilvl w:val="4"/>
      </w:numPr>
      <w:tabs>
        <w:tab w:val="num" w:pos="2100"/>
        <w:tab w:val="num" w:pos="2520"/>
        <w:tab w:val="num" w:pos="2551"/>
      </w:tabs>
      <w:ind w:left="2551" w:hanging="850"/>
      <w:outlineLvl w:val="5"/>
    </w:pPr>
  </w:style>
  <w:style w:type="paragraph" w:customStyle="1" w:styleId="a9">
    <w:name w:val="五级条标题"/>
    <w:basedOn w:val="a8"/>
    <w:next w:val="affc"/>
    <w:uiPriority w:val="99"/>
    <w:rsid w:val="00CE72F6"/>
    <w:pPr>
      <w:numPr>
        <w:ilvl w:val="5"/>
      </w:numPr>
      <w:tabs>
        <w:tab w:val="num" w:pos="2520"/>
        <w:tab w:val="num" w:pos="2940"/>
        <w:tab w:val="num" w:pos="3260"/>
      </w:tabs>
      <w:ind w:left="3260" w:hanging="1134"/>
      <w:outlineLvl w:val="6"/>
    </w:pPr>
  </w:style>
  <w:style w:type="paragraph" w:customStyle="1" w:styleId="aff0">
    <w:name w:val="注："/>
    <w:next w:val="affc"/>
    <w:link w:val="Char6"/>
    <w:uiPriority w:val="99"/>
    <w:rsid w:val="00CE72F6"/>
    <w:pPr>
      <w:widowControl w:val="0"/>
      <w:numPr>
        <w:numId w:val="3"/>
      </w:numPr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">
    <w:name w:val="注×："/>
    <w:link w:val="Char7"/>
    <w:uiPriority w:val="99"/>
    <w:rsid w:val="00CE72F6"/>
    <w:pPr>
      <w:widowControl w:val="0"/>
      <w:numPr>
        <w:numId w:val="4"/>
      </w:numPr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f1">
    <w:name w:val="字母编号列项（一级）"/>
    <w:uiPriority w:val="99"/>
    <w:rsid w:val="00CE72F6"/>
    <w:pPr>
      <w:numPr>
        <w:numId w:val="16"/>
      </w:numPr>
      <w:jc w:val="both"/>
    </w:pPr>
    <w:rPr>
      <w:rFonts w:ascii="宋体" w:hAnsi="Times New Roman"/>
      <w:sz w:val="21"/>
    </w:rPr>
  </w:style>
  <w:style w:type="paragraph" w:customStyle="1" w:styleId="af">
    <w:name w:val="列项◆（三级）"/>
    <w:basedOn w:val="aff1"/>
    <w:uiPriority w:val="99"/>
    <w:rsid w:val="00CE72F6"/>
    <w:pPr>
      <w:numPr>
        <w:ilvl w:val="2"/>
        <w:numId w:val="5"/>
      </w:numPr>
    </w:pPr>
    <w:rPr>
      <w:rFonts w:ascii="宋体" w:hAnsi="Times New Roman"/>
      <w:szCs w:val="21"/>
    </w:rPr>
  </w:style>
  <w:style w:type="paragraph" w:customStyle="1" w:styleId="af3">
    <w:name w:val="编号列项（三级）"/>
    <w:uiPriority w:val="99"/>
    <w:rsid w:val="00CE72F6"/>
    <w:pPr>
      <w:numPr>
        <w:ilvl w:val="2"/>
        <w:numId w:val="16"/>
      </w:numPr>
    </w:pPr>
    <w:rPr>
      <w:rFonts w:ascii="宋体" w:hAnsi="Times New Roman"/>
      <w:sz w:val="21"/>
    </w:rPr>
  </w:style>
  <w:style w:type="paragraph" w:customStyle="1" w:styleId="afd">
    <w:name w:val="示例×："/>
    <w:basedOn w:val="a4"/>
    <w:uiPriority w:val="99"/>
    <w:rsid w:val="00CE72F6"/>
    <w:pPr>
      <w:numPr>
        <w:numId w:val="1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1">
    <w:name w:val="二级无"/>
    <w:basedOn w:val="a6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ff2">
    <w:name w:val="注：（正文）"/>
    <w:basedOn w:val="aff0"/>
    <w:next w:val="affc"/>
    <w:uiPriority w:val="99"/>
    <w:rsid w:val="00CE72F6"/>
  </w:style>
  <w:style w:type="paragraph" w:customStyle="1" w:styleId="a3">
    <w:name w:val="注×：（正文）"/>
    <w:uiPriority w:val="99"/>
    <w:rsid w:val="00CE72F6"/>
    <w:pPr>
      <w:numPr>
        <w:numId w:val="6"/>
      </w:numPr>
      <w:jc w:val="both"/>
    </w:pPr>
    <w:rPr>
      <w:rFonts w:ascii="宋体" w:hAnsi="Times New Roman"/>
      <w:sz w:val="18"/>
      <w:szCs w:val="18"/>
    </w:rPr>
  </w:style>
  <w:style w:type="paragraph" w:customStyle="1" w:styleId="afff3">
    <w:name w:val="标准标志"/>
    <w:next w:val="aff1"/>
    <w:uiPriority w:val="99"/>
    <w:rsid w:val="00CE72F6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ff4">
    <w:name w:val="标准称谓"/>
    <w:next w:val="aff1"/>
    <w:uiPriority w:val="99"/>
    <w:rsid w:val="00CE72F6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f5">
    <w:name w:val="标准书脚_偶数页"/>
    <w:uiPriority w:val="99"/>
    <w:rsid w:val="00CE72F6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f6">
    <w:name w:val="标准书眉_偶数页"/>
    <w:basedOn w:val="affe"/>
    <w:next w:val="aff1"/>
    <w:uiPriority w:val="99"/>
    <w:rsid w:val="00CE72F6"/>
    <w:pPr>
      <w:jc w:val="left"/>
    </w:pPr>
  </w:style>
  <w:style w:type="paragraph" w:customStyle="1" w:styleId="afff7">
    <w:name w:val="标准书眉一"/>
    <w:uiPriority w:val="99"/>
    <w:rsid w:val="00CE72F6"/>
    <w:pPr>
      <w:jc w:val="both"/>
    </w:pPr>
    <w:rPr>
      <w:rFonts w:ascii="Times New Roman" w:hAnsi="Times New Roman"/>
    </w:rPr>
  </w:style>
  <w:style w:type="paragraph" w:customStyle="1" w:styleId="afff8">
    <w:name w:val="参考文献"/>
    <w:basedOn w:val="aff1"/>
    <w:next w:val="affc"/>
    <w:uiPriority w:val="99"/>
    <w:rsid w:val="00CE72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9">
    <w:name w:val="参考文献、索引标题"/>
    <w:basedOn w:val="aff1"/>
    <w:next w:val="affc"/>
    <w:uiPriority w:val="99"/>
    <w:rsid w:val="00CE72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character" w:customStyle="1" w:styleId="afffa">
    <w:name w:val="发布"/>
    <w:uiPriority w:val="99"/>
    <w:rsid w:val="00CE72F6"/>
    <w:rPr>
      <w:rFonts w:ascii="黑体" w:eastAsia="黑体"/>
      <w:spacing w:val="85"/>
      <w:w w:val="100"/>
      <w:position w:val="3"/>
      <w:sz w:val="28"/>
    </w:rPr>
  </w:style>
  <w:style w:type="paragraph" w:customStyle="1" w:styleId="afffb">
    <w:name w:val="发布部门"/>
    <w:next w:val="affc"/>
    <w:uiPriority w:val="99"/>
    <w:rsid w:val="00CE72F6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fc">
    <w:name w:val="发布日期"/>
    <w:uiPriority w:val="99"/>
    <w:rsid w:val="00CE72F6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d">
    <w:name w:val="封面标准代替信息"/>
    <w:uiPriority w:val="99"/>
    <w:rsid w:val="00CE72F6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12">
    <w:name w:val="封面标准号1"/>
    <w:uiPriority w:val="99"/>
    <w:rsid w:val="00CE72F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ffe">
    <w:name w:val="封面标准名称"/>
    <w:uiPriority w:val="99"/>
    <w:rsid w:val="00CE72F6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">
    <w:name w:val="封面标准英文名称"/>
    <w:basedOn w:val="afffe"/>
    <w:uiPriority w:val="99"/>
    <w:rsid w:val="00CE72F6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0">
    <w:name w:val="封面一致性程度标识"/>
    <w:basedOn w:val="affff"/>
    <w:uiPriority w:val="99"/>
    <w:rsid w:val="00CE72F6"/>
    <w:pPr>
      <w:framePr w:wrap="around"/>
      <w:spacing w:before="440"/>
    </w:pPr>
    <w:rPr>
      <w:rFonts w:ascii="宋体" w:eastAsia="宋体"/>
    </w:rPr>
  </w:style>
  <w:style w:type="paragraph" w:customStyle="1" w:styleId="affff1">
    <w:name w:val="封面标准文稿类别"/>
    <w:basedOn w:val="affff0"/>
    <w:uiPriority w:val="99"/>
    <w:rsid w:val="00CE72F6"/>
    <w:pPr>
      <w:framePr w:wrap="around"/>
      <w:spacing w:after="160" w:line="240" w:lineRule="auto"/>
    </w:pPr>
    <w:rPr>
      <w:sz w:val="24"/>
    </w:rPr>
  </w:style>
  <w:style w:type="paragraph" w:customStyle="1" w:styleId="affff2">
    <w:name w:val="封面标准文稿编辑信息"/>
    <w:basedOn w:val="affff1"/>
    <w:uiPriority w:val="99"/>
    <w:rsid w:val="00CE72F6"/>
    <w:pPr>
      <w:framePr w:wrap="around"/>
      <w:spacing w:before="180" w:line="180" w:lineRule="exact"/>
    </w:pPr>
    <w:rPr>
      <w:sz w:val="21"/>
    </w:rPr>
  </w:style>
  <w:style w:type="paragraph" w:customStyle="1" w:styleId="affff3">
    <w:name w:val="封面正文"/>
    <w:uiPriority w:val="99"/>
    <w:rsid w:val="00CE72F6"/>
    <w:pPr>
      <w:jc w:val="both"/>
    </w:pPr>
    <w:rPr>
      <w:rFonts w:ascii="Times New Roman" w:hAnsi="Times New Roman"/>
    </w:rPr>
  </w:style>
  <w:style w:type="paragraph" w:customStyle="1" w:styleId="af8">
    <w:name w:val="附录标识"/>
    <w:basedOn w:val="aff1"/>
    <w:next w:val="affc"/>
    <w:uiPriority w:val="99"/>
    <w:rsid w:val="00CE72F6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f4">
    <w:name w:val="附录标题"/>
    <w:basedOn w:val="affc"/>
    <w:next w:val="affc"/>
    <w:uiPriority w:val="99"/>
    <w:rsid w:val="00CE72F6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1"/>
    <w:next w:val="affc"/>
    <w:uiPriority w:val="99"/>
    <w:rsid w:val="00CE72F6"/>
    <w:pPr>
      <w:numPr>
        <w:numId w:val="7"/>
      </w:numPr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f6">
    <w:name w:val="附录表标题"/>
    <w:basedOn w:val="aff1"/>
    <w:next w:val="affc"/>
    <w:uiPriority w:val="99"/>
    <w:rsid w:val="00CE72F6"/>
    <w:pPr>
      <w:numPr>
        <w:ilvl w:val="1"/>
        <w:numId w:val="7"/>
      </w:numPr>
      <w:tabs>
        <w:tab w:val="num" w:pos="180"/>
      </w:tabs>
      <w:spacing w:beforeLines="50" w:afterLines="50"/>
      <w:jc w:val="center"/>
    </w:pPr>
    <w:rPr>
      <w:rFonts w:ascii="黑体" w:eastAsia="黑体" w:hAnsi="Times New Roman"/>
      <w:szCs w:val="21"/>
    </w:rPr>
  </w:style>
  <w:style w:type="paragraph" w:customStyle="1" w:styleId="afb">
    <w:name w:val="附录二级条标题"/>
    <w:basedOn w:val="aff1"/>
    <w:next w:val="affc"/>
    <w:link w:val="Char8"/>
    <w:uiPriority w:val="99"/>
    <w:rsid w:val="00CE72F6"/>
    <w:pPr>
      <w:widowControl/>
      <w:numPr>
        <w:ilvl w:val="3"/>
        <w:numId w:val="9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/>
      <w:kern w:val="21"/>
      <w:sz w:val="20"/>
      <w:szCs w:val="20"/>
    </w:rPr>
  </w:style>
  <w:style w:type="character" w:customStyle="1" w:styleId="Char8">
    <w:name w:val="附录二级条标题 Char"/>
    <w:link w:val="afb"/>
    <w:uiPriority w:val="99"/>
    <w:locked/>
    <w:rsid w:val="00CE72F6"/>
    <w:rPr>
      <w:rFonts w:ascii="黑体" w:eastAsia="黑体" w:hAnsi="Times New Roman"/>
      <w:kern w:val="21"/>
    </w:rPr>
  </w:style>
  <w:style w:type="character" w:customStyle="1" w:styleId="Char9">
    <w:name w:val="附录一级条标题 Char"/>
    <w:link w:val="affff5"/>
    <w:uiPriority w:val="99"/>
    <w:locked/>
    <w:rsid w:val="00CE72F6"/>
    <w:rPr>
      <w:rFonts w:ascii="Calibri" w:eastAsia="宋体"/>
      <w:kern w:val="0"/>
    </w:rPr>
  </w:style>
  <w:style w:type="character" w:customStyle="1" w:styleId="Chara">
    <w:name w:val="附录章标题 Char"/>
    <w:link w:val="af9"/>
    <w:uiPriority w:val="99"/>
    <w:locked/>
    <w:rsid w:val="00CE72F6"/>
    <w:rPr>
      <w:rFonts w:ascii="黑体" w:eastAsia="黑体"/>
      <w:kern w:val="21"/>
      <w:sz w:val="22"/>
      <w:lang w:val="en-US" w:eastAsia="zh-CN"/>
    </w:rPr>
  </w:style>
  <w:style w:type="paragraph" w:customStyle="1" w:styleId="af9">
    <w:name w:val="附录章标题"/>
    <w:next w:val="affc"/>
    <w:link w:val="Chara"/>
    <w:uiPriority w:val="99"/>
    <w:rsid w:val="00CE72F6"/>
    <w:pPr>
      <w:numPr>
        <w:ilvl w:val="1"/>
        <w:numId w:val="9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  <w:szCs w:val="22"/>
    </w:rPr>
  </w:style>
  <w:style w:type="paragraph" w:customStyle="1" w:styleId="affff5">
    <w:name w:val="附录一级条标题"/>
    <w:basedOn w:val="af9"/>
    <w:next w:val="affc"/>
    <w:link w:val="Char9"/>
    <w:uiPriority w:val="99"/>
    <w:rsid w:val="00CE72F6"/>
    <w:pPr>
      <w:numPr>
        <w:ilvl w:val="0"/>
        <w:numId w:val="0"/>
      </w:numPr>
      <w:tabs>
        <w:tab w:val="num" w:pos="360"/>
      </w:tabs>
      <w:autoSpaceDN w:val="0"/>
      <w:spacing w:beforeLines="50" w:afterLines="50"/>
      <w:outlineLvl w:val="2"/>
    </w:pPr>
    <w:rPr>
      <w:rFonts w:ascii="Calibri" w:eastAsia="宋体"/>
      <w:kern w:val="0"/>
      <w:sz w:val="20"/>
      <w:szCs w:val="20"/>
    </w:rPr>
  </w:style>
  <w:style w:type="paragraph" w:customStyle="1" w:styleId="affff6">
    <w:name w:val="附录二级无"/>
    <w:basedOn w:val="afb"/>
    <w:uiPriority w:val="99"/>
    <w:rsid w:val="00CE72F6"/>
    <w:pPr>
      <w:spacing w:beforeLines="0" w:afterLines="0"/>
    </w:pPr>
    <w:rPr>
      <w:rFonts w:ascii="宋体" w:eastAsia="宋体"/>
      <w:szCs w:val="21"/>
    </w:rPr>
  </w:style>
  <w:style w:type="paragraph" w:customStyle="1" w:styleId="affff7">
    <w:name w:val="附录公式"/>
    <w:basedOn w:val="affc"/>
    <w:next w:val="affc"/>
    <w:link w:val="Charb"/>
    <w:uiPriority w:val="99"/>
    <w:rsid w:val="00CE72F6"/>
  </w:style>
  <w:style w:type="character" w:customStyle="1" w:styleId="Charb">
    <w:name w:val="附录公式 Char"/>
    <w:link w:val="affff7"/>
    <w:uiPriority w:val="99"/>
    <w:locked/>
    <w:rsid w:val="00CE72F6"/>
    <w:rPr>
      <w:rFonts w:ascii="宋体" w:eastAsia="宋体" w:hAnsi="Times New Roman"/>
      <w:noProof/>
      <w:kern w:val="0"/>
      <w:sz w:val="20"/>
    </w:rPr>
  </w:style>
  <w:style w:type="paragraph" w:customStyle="1" w:styleId="affff8">
    <w:name w:val="附录公式编号制表符"/>
    <w:basedOn w:val="aff1"/>
    <w:next w:val="affc"/>
    <w:uiPriority w:val="99"/>
    <w:rsid w:val="00CE72F6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noProof/>
      <w:kern w:val="0"/>
      <w:szCs w:val="20"/>
    </w:rPr>
  </w:style>
  <w:style w:type="paragraph" w:customStyle="1" w:styleId="afc">
    <w:name w:val="附录三级条标题"/>
    <w:basedOn w:val="afb"/>
    <w:next w:val="affc"/>
    <w:link w:val="Charc"/>
    <w:uiPriority w:val="99"/>
    <w:rsid w:val="00CE72F6"/>
    <w:pPr>
      <w:numPr>
        <w:ilvl w:val="4"/>
      </w:numPr>
      <w:outlineLvl w:val="4"/>
    </w:pPr>
  </w:style>
  <w:style w:type="character" w:customStyle="1" w:styleId="Charc">
    <w:name w:val="附录三级条标题 Char"/>
    <w:link w:val="afc"/>
    <w:uiPriority w:val="99"/>
    <w:locked/>
    <w:rsid w:val="00CE72F6"/>
    <w:rPr>
      <w:rFonts w:ascii="黑体" w:eastAsia="黑体" w:hAnsi="Times New Roman"/>
      <w:kern w:val="21"/>
    </w:rPr>
  </w:style>
  <w:style w:type="paragraph" w:customStyle="1" w:styleId="afa">
    <w:name w:val="附录三级无"/>
    <w:basedOn w:val="afc"/>
    <w:uiPriority w:val="99"/>
    <w:rsid w:val="00CE72F6"/>
    <w:pPr>
      <w:numPr>
        <w:ilvl w:val="2"/>
      </w:numPr>
      <w:tabs>
        <w:tab w:val="num" w:pos="1140"/>
        <w:tab w:val="num" w:pos="1616"/>
      </w:tabs>
      <w:spacing w:beforeLines="0" w:afterLines="0"/>
      <w:ind w:left="1616" w:hanging="567"/>
    </w:pPr>
    <w:rPr>
      <w:rFonts w:ascii="宋体" w:eastAsia="宋体"/>
      <w:szCs w:val="21"/>
    </w:rPr>
  </w:style>
  <w:style w:type="paragraph" w:customStyle="1" w:styleId="aff">
    <w:name w:val="附录数字编号列项（二级）"/>
    <w:uiPriority w:val="99"/>
    <w:rsid w:val="00CE72F6"/>
    <w:pPr>
      <w:numPr>
        <w:ilvl w:val="1"/>
        <w:numId w:val="10"/>
      </w:numPr>
    </w:pPr>
    <w:rPr>
      <w:rFonts w:ascii="宋体" w:hAnsi="Times New Roman"/>
      <w:sz w:val="21"/>
    </w:rPr>
  </w:style>
  <w:style w:type="paragraph" w:customStyle="1" w:styleId="affff9">
    <w:name w:val="附录四级条标题"/>
    <w:basedOn w:val="afc"/>
    <w:next w:val="affc"/>
    <w:uiPriority w:val="99"/>
    <w:rsid w:val="00CE72F6"/>
    <w:pPr>
      <w:numPr>
        <w:ilvl w:val="0"/>
        <w:numId w:val="0"/>
      </w:numPr>
      <w:tabs>
        <w:tab w:val="num" w:pos="360"/>
      </w:tabs>
      <w:outlineLvl w:val="5"/>
    </w:pPr>
  </w:style>
  <w:style w:type="paragraph" w:customStyle="1" w:styleId="affffa">
    <w:name w:val="附录四级无"/>
    <w:basedOn w:val="affff9"/>
    <w:uiPriority w:val="99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uiPriority w:val="99"/>
    <w:rsid w:val="00CE72F6"/>
    <w:pPr>
      <w:keepNext/>
      <w:pageBreakBefore/>
      <w:widowControl/>
      <w:numPr>
        <w:numId w:val="8"/>
      </w:numPr>
      <w:spacing w:line="14" w:lineRule="exact"/>
      <w:ind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c">
    <w:name w:val="附录图标题"/>
    <w:basedOn w:val="aff1"/>
    <w:next w:val="affc"/>
    <w:uiPriority w:val="99"/>
    <w:rsid w:val="00CE72F6"/>
    <w:pPr>
      <w:numPr>
        <w:ilvl w:val="1"/>
        <w:numId w:val="8"/>
      </w:numPr>
      <w:tabs>
        <w:tab w:val="num" w:pos="363"/>
      </w:tabs>
      <w:spacing w:beforeLines="50" w:afterLines="50"/>
      <w:jc w:val="center"/>
    </w:pPr>
    <w:rPr>
      <w:rFonts w:ascii="黑体" w:eastAsia="黑体" w:hAnsi="Times New Roman"/>
      <w:szCs w:val="21"/>
    </w:rPr>
  </w:style>
  <w:style w:type="paragraph" w:customStyle="1" w:styleId="affffb">
    <w:name w:val="附录五级条标题"/>
    <w:basedOn w:val="affff9"/>
    <w:next w:val="affc"/>
    <w:uiPriority w:val="99"/>
    <w:rsid w:val="00CE72F6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fffb"/>
    <w:uiPriority w:val="99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d">
    <w:name w:val="附录一级无"/>
    <w:basedOn w:val="affff5"/>
    <w:uiPriority w:val="99"/>
    <w:rsid w:val="00CE72F6"/>
    <w:pPr>
      <w:tabs>
        <w:tab w:val="clear" w:pos="360"/>
      </w:tabs>
      <w:spacing w:beforeLines="0" w:afterLines="0"/>
    </w:pPr>
    <w:rPr>
      <w:rFonts w:ascii="宋体"/>
      <w:szCs w:val="21"/>
    </w:rPr>
  </w:style>
  <w:style w:type="paragraph" w:customStyle="1" w:styleId="afe">
    <w:name w:val="附录字母编号列项（一级）"/>
    <w:uiPriority w:val="99"/>
    <w:rsid w:val="00CE72F6"/>
    <w:pPr>
      <w:numPr>
        <w:numId w:val="10"/>
      </w:numPr>
    </w:pPr>
    <w:rPr>
      <w:rFonts w:ascii="宋体" w:hAnsi="Times New Roman"/>
      <w:noProof/>
      <w:sz w:val="21"/>
    </w:rPr>
  </w:style>
  <w:style w:type="paragraph" w:styleId="af0">
    <w:name w:val="footnote text"/>
    <w:basedOn w:val="aff1"/>
    <w:link w:val="Chard"/>
    <w:uiPriority w:val="99"/>
    <w:rsid w:val="00CE72F6"/>
    <w:pPr>
      <w:numPr>
        <w:numId w:val="12"/>
      </w:numPr>
      <w:snapToGrid w:val="0"/>
      <w:jc w:val="left"/>
    </w:pPr>
    <w:rPr>
      <w:rFonts w:ascii="宋体" w:hAnsi="Times New Roman"/>
      <w:kern w:val="0"/>
      <w:sz w:val="18"/>
      <w:szCs w:val="20"/>
    </w:rPr>
  </w:style>
  <w:style w:type="character" w:customStyle="1" w:styleId="Chard">
    <w:name w:val="脚注文本 Char"/>
    <w:link w:val="af0"/>
    <w:uiPriority w:val="99"/>
    <w:locked/>
    <w:rsid w:val="00CE72F6"/>
    <w:rPr>
      <w:rFonts w:ascii="宋体" w:hAnsi="Times New Roman"/>
      <w:sz w:val="18"/>
    </w:rPr>
  </w:style>
  <w:style w:type="character" w:styleId="affffe">
    <w:name w:val="footnote reference"/>
    <w:uiPriority w:val="99"/>
    <w:semiHidden/>
    <w:rsid w:val="00CE72F6"/>
    <w:rPr>
      <w:rFonts w:cs="Times New Roman"/>
      <w:vertAlign w:val="superscript"/>
    </w:rPr>
  </w:style>
  <w:style w:type="paragraph" w:customStyle="1" w:styleId="afffff">
    <w:name w:val="列项说明"/>
    <w:basedOn w:val="aff1"/>
    <w:uiPriority w:val="99"/>
    <w:rsid w:val="00CE72F6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hAnsi="Times New Roman"/>
      <w:kern w:val="0"/>
      <w:szCs w:val="20"/>
    </w:rPr>
  </w:style>
  <w:style w:type="paragraph" w:customStyle="1" w:styleId="afffff0">
    <w:name w:val="列项说明数字编号"/>
    <w:uiPriority w:val="99"/>
    <w:rsid w:val="00CE72F6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f1">
    <w:name w:val="目次、索引正文"/>
    <w:uiPriority w:val="99"/>
    <w:rsid w:val="00CE72F6"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afffff2">
    <w:name w:val="其他标准标志"/>
    <w:basedOn w:val="afff3"/>
    <w:uiPriority w:val="99"/>
    <w:rsid w:val="00CE72F6"/>
    <w:pPr>
      <w:framePr w:w="6101" w:wrap="around" w:vAnchor="page" w:hAnchor="page" w:x="4673" w:y="942"/>
    </w:pPr>
    <w:rPr>
      <w:w w:val="130"/>
    </w:rPr>
  </w:style>
  <w:style w:type="paragraph" w:customStyle="1" w:styleId="afffff3">
    <w:name w:val="其他标准称谓"/>
    <w:next w:val="aff1"/>
    <w:uiPriority w:val="99"/>
    <w:rsid w:val="00CE72F6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4">
    <w:name w:val="其他发布部门"/>
    <w:basedOn w:val="afffb"/>
    <w:uiPriority w:val="99"/>
    <w:rsid w:val="00CE72F6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f5">
    <w:name w:val="前言、引言标题"/>
    <w:next w:val="affc"/>
    <w:uiPriority w:val="99"/>
    <w:rsid w:val="00CE72F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6">
    <w:name w:val="三级无"/>
    <w:basedOn w:val="a7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ffff7">
    <w:name w:val="实施日期"/>
    <w:basedOn w:val="afffc"/>
    <w:uiPriority w:val="99"/>
    <w:rsid w:val="00CE72F6"/>
    <w:pPr>
      <w:framePr w:wrap="around" w:vAnchor="page" w:hAnchor="text"/>
      <w:jc w:val="right"/>
    </w:pPr>
  </w:style>
  <w:style w:type="paragraph" w:customStyle="1" w:styleId="afffff8">
    <w:name w:val="示例后文字"/>
    <w:basedOn w:val="affc"/>
    <w:next w:val="affc"/>
    <w:uiPriority w:val="99"/>
    <w:rsid w:val="00CE72F6"/>
    <w:pPr>
      <w:ind w:firstLine="360"/>
    </w:pPr>
    <w:rPr>
      <w:sz w:val="18"/>
    </w:rPr>
  </w:style>
  <w:style w:type="paragraph" w:customStyle="1" w:styleId="a0">
    <w:name w:val="首示例"/>
    <w:next w:val="affc"/>
    <w:link w:val="Chare"/>
    <w:uiPriority w:val="99"/>
    <w:rsid w:val="00CE72F6"/>
    <w:pPr>
      <w:numPr>
        <w:numId w:val="11"/>
      </w:numPr>
    </w:pPr>
    <w:rPr>
      <w:rFonts w:ascii="宋体"/>
      <w:sz w:val="18"/>
    </w:rPr>
  </w:style>
  <w:style w:type="character" w:customStyle="1" w:styleId="Chare">
    <w:name w:val="首示例 Char"/>
    <w:link w:val="a0"/>
    <w:uiPriority w:val="99"/>
    <w:locked/>
    <w:rsid w:val="00CE72F6"/>
    <w:rPr>
      <w:rFonts w:ascii="宋体"/>
      <w:sz w:val="18"/>
    </w:rPr>
  </w:style>
  <w:style w:type="paragraph" w:customStyle="1" w:styleId="afffff9">
    <w:name w:val="四级无"/>
    <w:basedOn w:val="a8"/>
    <w:uiPriority w:val="99"/>
    <w:rsid w:val="00CE72F6"/>
    <w:pPr>
      <w:spacing w:beforeLines="0" w:afterLines="0"/>
    </w:pPr>
    <w:rPr>
      <w:rFonts w:ascii="宋体" w:eastAsia="宋体"/>
    </w:rPr>
  </w:style>
  <w:style w:type="paragraph" w:styleId="13">
    <w:name w:val="index 1"/>
    <w:basedOn w:val="aff1"/>
    <w:next w:val="affc"/>
    <w:uiPriority w:val="99"/>
    <w:rsid w:val="00CE72F6"/>
    <w:pPr>
      <w:tabs>
        <w:tab w:val="right" w:leader="dot" w:pos="9299"/>
      </w:tabs>
      <w:jc w:val="left"/>
    </w:pPr>
    <w:rPr>
      <w:rFonts w:ascii="宋体" w:hAnsi="Times New Roman"/>
      <w:szCs w:val="21"/>
    </w:rPr>
  </w:style>
  <w:style w:type="paragraph" w:styleId="22">
    <w:name w:val="index 2"/>
    <w:basedOn w:val="aff1"/>
    <w:next w:val="aff1"/>
    <w:autoRedefine/>
    <w:uiPriority w:val="99"/>
    <w:rsid w:val="00CE72F6"/>
    <w:pPr>
      <w:ind w:left="420" w:hanging="210"/>
      <w:jc w:val="left"/>
    </w:pPr>
    <w:rPr>
      <w:sz w:val="20"/>
      <w:szCs w:val="20"/>
    </w:rPr>
  </w:style>
  <w:style w:type="paragraph" w:styleId="31">
    <w:name w:val="index 3"/>
    <w:basedOn w:val="aff1"/>
    <w:next w:val="aff1"/>
    <w:autoRedefine/>
    <w:uiPriority w:val="99"/>
    <w:rsid w:val="00CE72F6"/>
    <w:pPr>
      <w:ind w:left="630" w:hanging="210"/>
      <w:jc w:val="left"/>
    </w:pPr>
    <w:rPr>
      <w:sz w:val="20"/>
      <w:szCs w:val="20"/>
    </w:rPr>
  </w:style>
  <w:style w:type="paragraph" w:styleId="41">
    <w:name w:val="index 4"/>
    <w:basedOn w:val="aff1"/>
    <w:next w:val="aff1"/>
    <w:autoRedefine/>
    <w:uiPriority w:val="99"/>
    <w:rsid w:val="00CE72F6"/>
    <w:pPr>
      <w:ind w:left="840" w:hanging="210"/>
      <w:jc w:val="left"/>
    </w:pPr>
    <w:rPr>
      <w:sz w:val="20"/>
      <w:szCs w:val="20"/>
    </w:rPr>
  </w:style>
  <w:style w:type="paragraph" w:styleId="51">
    <w:name w:val="index 5"/>
    <w:basedOn w:val="aff1"/>
    <w:next w:val="aff1"/>
    <w:autoRedefine/>
    <w:uiPriority w:val="99"/>
    <w:rsid w:val="00CE72F6"/>
    <w:pPr>
      <w:ind w:left="1050" w:hanging="210"/>
      <w:jc w:val="left"/>
    </w:pPr>
    <w:rPr>
      <w:sz w:val="20"/>
      <w:szCs w:val="20"/>
    </w:rPr>
  </w:style>
  <w:style w:type="paragraph" w:styleId="61">
    <w:name w:val="index 6"/>
    <w:basedOn w:val="aff1"/>
    <w:next w:val="aff1"/>
    <w:autoRedefine/>
    <w:uiPriority w:val="99"/>
    <w:rsid w:val="00CE72F6"/>
    <w:pPr>
      <w:ind w:left="1260" w:hanging="210"/>
      <w:jc w:val="left"/>
    </w:pPr>
    <w:rPr>
      <w:sz w:val="20"/>
      <w:szCs w:val="20"/>
    </w:rPr>
  </w:style>
  <w:style w:type="paragraph" w:styleId="71">
    <w:name w:val="index 7"/>
    <w:basedOn w:val="aff1"/>
    <w:next w:val="aff1"/>
    <w:autoRedefine/>
    <w:uiPriority w:val="99"/>
    <w:rsid w:val="00CE72F6"/>
    <w:pPr>
      <w:ind w:left="1470" w:hanging="210"/>
      <w:jc w:val="left"/>
    </w:pPr>
    <w:rPr>
      <w:sz w:val="20"/>
      <w:szCs w:val="20"/>
    </w:rPr>
  </w:style>
  <w:style w:type="paragraph" w:styleId="81">
    <w:name w:val="index 8"/>
    <w:basedOn w:val="aff1"/>
    <w:next w:val="aff1"/>
    <w:autoRedefine/>
    <w:uiPriority w:val="99"/>
    <w:rsid w:val="00CE72F6"/>
    <w:pPr>
      <w:ind w:left="1680" w:hanging="210"/>
      <w:jc w:val="left"/>
    </w:pPr>
    <w:rPr>
      <w:sz w:val="20"/>
      <w:szCs w:val="20"/>
    </w:rPr>
  </w:style>
  <w:style w:type="paragraph" w:styleId="91">
    <w:name w:val="index 9"/>
    <w:basedOn w:val="aff1"/>
    <w:next w:val="aff1"/>
    <w:autoRedefine/>
    <w:uiPriority w:val="99"/>
    <w:rsid w:val="00CE72F6"/>
    <w:pPr>
      <w:ind w:left="1890" w:hanging="210"/>
      <w:jc w:val="left"/>
    </w:pPr>
    <w:rPr>
      <w:sz w:val="20"/>
      <w:szCs w:val="20"/>
    </w:rPr>
  </w:style>
  <w:style w:type="paragraph" w:styleId="afffffa">
    <w:name w:val="index heading"/>
    <w:basedOn w:val="aff1"/>
    <w:next w:val="13"/>
    <w:uiPriority w:val="99"/>
    <w:rsid w:val="00CE72F6"/>
    <w:pPr>
      <w:spacing w:before="120" w:after="120"/>
      <w:jc w:val="center"/>
    </w:pPr>
    <w:rPr>
      <w:b/>
      <w:bCs/>
      <w:iCs/>
      <w:szCs w:val="20"/>
    </w:rPr>
  </w:style>
  <w:style w:type="paragraph" w:styleId="afffffb">
    <w:name w:val="caption"/>
    <w:basedOn w:val="aff1"/>
    <w:next w:val="aff1"/>
    <w:uiPriority w:val="99"/>
    <w:qFormat/>
    <w:rsid w:val="00CE72F6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c">
    <w:name w:val="条文脚注"/>
    <w:basedOn w:val="af0"/>
    <w:uiPriority w:val="99"/>
    <w:rsid w:val="00CE72F6"/>
    <w:pPr>
      <w:numPr>
        <w:numId w:val="0"/>
      </w:numPr>
      <w:jc w:val="both"/>
    </w:pPr>
  </w:style>
  <w:style w:type="paragraph" w:customStyle="1" w:styleId="afffffd">
    <w:name w:val="图标脚注说明"/>
    <w:basedOn w:val="affc"/>
    <w:uiPriority w:val="99"/>
    <w:rsid w:val="00CE72F6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1"/>
    <w:uiPriority w:val="99"/>
    <w:rsid w:val="00CE72F6"/>
    <w:pPr>
      <w:numPr>
        <w:numId w:val="13"/>
      </w:numPr>
    </w:pPr>
    <w:rPr>
      <w:rFonts w:ascii="宋体" w:hAnsi="Times New Roman"/>
      <w:sz w:val="18"/>
      <w:szCs w:val="18"/>
    </w:rPr>
  </w:style>
  <w:style w:type="paragraph" w:customStyle="1" w:styleId="afffffe">
    <w:name w:val="图的脚注"/>
    <w:next w:val="affc"/>
    <w:autoRedefine/>
    <w:uiPriority w:val="99"/>
    <w:rsid w:val="00CE72F6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paragraph" w:styleId="affffff">
    <w:name w:val="endnote text"/>
    <w:basedOn w:val="aff1"/>
    <w:link w:val="Charf"/>
    <w:uiPriority w:val="99"/>
    <w:semiHidden/>
    <w:rsid w:val="00CE72F6"/>
    <w:pPr>
      <w:snapToGrid w:val="0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Charf">
    <w:name w:val="尾注文本 Char"/>
    <w:link w:val="affffff"/>
    <w:uiPriority w:val="99"/>
    <w:semiHidden/>
    <w:locked/>
    <w:rsid w:val="00CE72F6"/>
    <w:rPr>
      <w:rFonts w:ascii="Times New Roman" w:eastAsia="宋体" w:hAnsi="Times New Roman"/>
      <w:sz w:val="24"/>
    </w:rPr>
  </w:style>
  <w:style w:type="character" w:styleId="affffff0">
    <w:name w:val="endnote reference"/>
    <w:uiPriority w:val="99"/>
    <w:semiHidden/>
    <w:rsid w:val="00CE72F6"/>
    <w:rPr>
      <w:rFonts w:cs="Times New Roman"/>
      <w:vertAlign w:val="superscript"/>
    </w:rPr>
  </w:style>
  <w:style w:type="paragraph" w:styleId="affffff1">
    <w:name w:val="Document Map"/>
    <w:basedOn w:val="aff1"/>
    <w:link w:val="Charf0"/>
    <w:uiPriority w:val="99"/>
    <w:rsid w:val="00CE72F6"/>
    <w:pPr>
      <w:shd w:val="clear" w:color="auto" w:fill="000080"/>
    </w:pPr>
    <w:rPr>
      <w:rFonts w:ascii="Times New Roman" w:hAnsi="Times New Roman"/>
      <w:kern w:val="0"/>
      <w:sz w:val="24"/>
      <w:szCs w:val="20"/>
    </w:rPr>
  </w:style>
  <w:style w:type="character" w:customStyle="1" w:styleId="Charf0">
    <w:name w:val="文档结构图 Char"/>
    <w:link w:val="affffff1"/>
    <w:uiPriority w:val="99"/>
    <w:locked/>
    <w:rsid w:val="00CE72F6"/>
    <w:rPr>
      <w:rFonts w:ascii="Times New Roman" w:eastAsia="宋体" w:hAnsi="Times New Roman"/>
      <w:sz w:val="24"/>
      <w:shd w:val="clear" w:color="auto" w:fill="000080"/>
    </w:rPr>
  </w:style>
  <w:style w:type="paragraph" w:customStyle="1" w:styleId="affffff2">
    <w:name w:val="文献分类号"/>
    <w:uiPriority w:val="99"/>
    <w:rsid w:val="00CE72F6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fffff3">
    <w:name w:val="五级无"/>
    <w:basedOn w:val="a9"/>
    <w:uiPriority w:val="99"/>
    <w:rsid w:val="00CE72F6"/>
    <w:pPr>
      <w:spacing w:beforeLines="0" w:afterLines="0"/>
    </w:pPr>
    <w:rPr>
      <w:rFonts w:ascii="宋体" w:eastAsia="宋体"/>
    </w:rPr>
  </w:style>
  <w:style w:type="character" w:styleId="affffff4">
    <w:name w:val="page number"/>
    <w:uiPriority w:val="99"/>
    <w:rsid w:val="00CE72F6"/>
    <w:rPr>
      <w:rFonts w:ascii="Times New Roman" w:eastAsia="宋体" w:hAnsi="Times New Roman" w:cs="Times New Roman"/>
      <w:sz w:val="18"/>
    </w:rPr>
  </w:style>
  <w:style w:type="paragraph" w:customStyle="1" w:styleId="affffff5">
    <w:name w:val="一级无"/>
    <w:basedOn w:val="a5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c"/>
    <w:link w:val="Charf1"/>
    <w:uiPriority w:val="99"/>
    <w:rsid w:val="00CE72F6"/>
    <w:pPr>
      <w:numPr>
        <w:numId w:val="14"/>
      </w:numPr>
      <w:spacing w:beforeLines="50" w:afterLines="50"/>
      <w:jc w:val="center"/>
    </w:pPr>
    <w:rPr>
      <w:rFonts w:ascii="黑体" w:eastAsia="黑体" w:hAnsi="Times New Roman"/>
    </w:rPr>
  </w:style>
  <w:style w:type="paragraph" w:customStyle="1" w:styleId="affffff6">
    <w:name w:val="正文公式编号制表符"/>
    <w:basedOn w:val="affc"/>
    <w:next w:val="affc"/>
    <w:uiPriority w:val="99"/>
    <w:rsid w:val="00CE72F6"/>
    <w:pPr>
      <w:ind w:firstLineChars="0" w:firstLine="0"/>
    </w:pPr>
  </w:style>
  <w:style w:type="paragraph" w:customStyle="1" w:styleId="af4">
    <w:name w:val="正文图标题"/>
    <w:next w:val="affc"/>
    <w:uiPriority w:val="99"/>
    <w:rsid w:val="00CE72F6"/>
    <w:pPr>
      <w:numPr>
        <w:numId w:val="15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7">
    <w:name w:val="终结线"/>
    <w:basedOn w:val="aff1"/>
    <w:uiPriority w:val="99"/>
    <w:rsid w:val="00CE72F6"/>
    <w:pPr>
      <w:framePr w:hSpace="181" w:vSpace="181" w:wrap="around" w:vAnchor="text" w:hAnchor="margin" w:xAlign="center" w:y="285"/>
    </w:pPr>
    <w:rPr>
      <w:rFonts w:ascii="Times New Roman" w:hAnsi="Times New Roman"/>
      <w:szCs w:val="24"/>
    </w:rPr>
  </w:style>
  <w:style w:type="paragraph" w:customStyle="1" w:styleId="affffff8">
    <w:name w:val="其他发布日期"/>
    <w:basedOn w:val="afffc"/>
    <w:uiPriority w:val="99"/>
    <w:rsid w:val="00CE72F6"/>
    <w:pPr>
      <w:framePr w:wrap="around" w:vAnchor="page" w:hAnchor="text" w:x="1419"/>
    </w:pPr>
  </w:style>
  <w:style w:type="paragraph" w:customStyle="1" w:styleId="affffff9">
    <w:name w:val="其他实施日期"/>
    <w:basedOn w:val="afffff7"/>
    <w:uiPriority w:val="99"/>
    <w:rsid w:val="00CE72F6"/>
    <w:pPr>
      <w:framePr w:wrap="around"/>
    </w:pPr>
  </w:style>
  <w:style w:type="paragraph" w:customStyle="1" w:styleId="23">
    <w:name w:val="封面标准名称2"/>
    <w:basedOn w:val="afffe"/>
    <w:uiPriority w:val="99"/>
    <w:rsid w:val="00CE72F6"/>
    <w:pPr>
      <w:framePr w:wrap="around" w:y="4469"/>
      <w:spacing w:beforeLines="630"/>
    </w:pPr>
  </w:style>
  <w:style w:type="paragraph" w:customStyle="1" w:styleId="24">
    <w:name w:val="封面标准英文名称2"/>
    <w:basedOn w:val="affff"/>
    <w:uiPriority w:val="99"/>
    <w:rsid w:val="00CE72F6"/>
    <w:pPr>
      <w:framePr w:wrap="around" w:y="4469"/>
    </w:pPr>
  </w:style>
  <w:style w:type="paragraph" w:customStyle="1" w:styleId="25">
    <w:name w:val="封面一致性程度标识2"/>
    <w:basedOn w:val="affff0"/>
    <w:uiPriority w:val="99"/>
    <w:rsid w:val="00CE72F6"/>
    <w:pPr>
      <w:framePr w:wrap="around" w:y="4469"/>
    </w:pPr>
  </w:style>
  <w:style w:type="paragraph" w:customStyle="1" w:styleId="26">
    <w:name w:val="封面标准文稿类别2"/>
    <w:basedOn w:val="affff1"/>
    <w:uiPriority w:val="99"/>
    <w:rsid w:val="00CE72F6"/>
    <w:pPr>
      <w:framePr w:wrap="around" w:y="4469"/>
    </w:pPr>
  </w:style>
  <w:style w:type="paragraph" w:customStyle="1" w:styleId="27">
    <w:name w:val="封面标准文稿编辑信息2"/>
    <w:basedOn w:val="affff2"/>
    <w:uiPriority w:val="99"/>
    <w:rsid w:val="00CE72F6"/>
    <w:pPr>
      <w:framePr w:wrap="around" w:y="4469"/>
    </w:pPr>
  </w:style>
  <w:style w:type="paragraph" w:customStyle="1" w:styleId="affffffa">
    <w:name w:val="三级无标题条"/>
    <w:basedOn w:val="aff1"/>
    <w:link w:val="Charf2"/>
    <w:uiPriority w:val="99"/>
    <w:rsid w:val="00CE72F6"/>
    <w:rPr>
      <w:rFonts w:ascii="Times New Roman" w:hAnsi="Times New Roman"/>
      <w:kern w:val="0"/>
      <w:sz w:val="24"/>
      <w:szCs w:val="20"/>
    </w:rPr>
  </w:style>
  <w:style w:type="character" w:customStyle="1" w:styleId="Charf2">
    <w:name w:val="三级无标题条 Char"/>
    <w:link w:val="affffffa"/>
    <w:uiPriority w:val="99"/>
    <w:locked/>
    <w:rsid w:val="00CE72F6"/>
    <w:rPr>
      <w:rFonts w:ascii="Times New Roman" w:eastAsia="宋体" w:hAnsi="Times New Roman"/>
      <w:sz w:val="24"/>
    </w:rPr>
  </w:style>
  <w:style w:type="paragraph" w:styleId="affffffb">
    <w:name w:val="Body Text"/>
    <w:basedOn w:val="aff1"/>
    <w:link w:val="Charf3"/>
    <w:uiPriority w:val="99"/>
    <w:rsid w:val="00CE72F6"/>
    <w:pPr>
      <w:widowControl/>
      <w:spacing w:before="120" w:after="80" w:line="180" w:lineRule="atLeast"/>
    </w:pPr>
    <w:rPr>
      <w:rFonts w:ascii="Times New Roman" w:hAnsi="Times New Roman"/>
      <w:spacing w:val="-5"/>
      <w:kern w:val="0"/>
      <w:sz w:val="20"/>
      <w:szCs w:val="20"/>
      <w:lang w:eastAsia="en-US"/>
    </w:rPr>
  </w:style>
  <w:style w:type="character" w:customStyle="1" w:styleId="BodyTextChar">
    <w:name w:val="Body Text Char"/>
    <w:uiPriority w:val="99"/>
    <w:locked/>
    <w:rsid w:val="00CE72F6"/>
    <w:rPr>
      <w:rFonts w:ascii="Times New Roman" w:eastAsia="宋体" w:hAnsi="Times New Roman"/>
      <w:spacing w:val="-5"/>
      <w:kern w:val="0"/>
      <w:sz w:val="20"/>
      <w:lang w:eastAsia="en-US"/>
    </w:rPr>
  </w:style>
  <w:style w:type="character" w:customStyle="1" w:styleId="Charf3">
    <w:name w:val="正文文本 Char"/>
    <w:link w:val="affffffb"/>
    <w:uiPriority w:val="99"/>
    <w:locked/>
    <w:rsid w:val="00CE72F6"/>
    <w:rPr>
      <w:rFonts w:ascii="Times New Roman" w:eastAsia="宋体" w:hAnsi="Times New Roman"/>
      <w:spacing w:val="-5"/>
      <w:kern w:val="0"/>
      <w:sz w:val="20"/>
      <w:lang w:eastAsia="en-US"/>
    </w:rPr>
  </w:style>
  <w:style w:type="paragraph" w:customStyle="1" w:styleId="table">
    <w:name w:val="table"/>
    <w:basedOn w:val="aff1"/>
    <w:link w:val="tableChar"/>
    <w:uiPriority w:val="99"/>
    <w:rsid w:val="00CE72F6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tableChar">
    <w:name w:val="table Char"/>
    <w:link w:val="table"/>
    <w:uiPriority w:val="99"/>
    <w:locked/>
    <w:rsid w:val="00CE72F6"/>
    <w:rPr>
      <w:rFonts w:ascii="Times New Roman" w:eastAsia="宋体" w:hAnsi="Times New Roman"/>
      <w:sz w:val="24"/>
    </w:rPr>
  </w:style>
  <w:style w:type="character" w:styleId="HTML">
    <w:name w:val="HTML Code"/>
    <w:uiPriority w:val="99"/>
    <w:rsid w:val="00CE72F6"/>
    <w:rPr>
      <w:rFonts w:ascii="Courier New" w:hAnsi="Courier New" w:cs="Times New Roman"/>
      <w:sz w:val="20"/>
    </w:rPr>
  </w:style>
  <w:style w:type="character" w:styleId="HTML0">
    <w:name w:val="HTML Variable"/>
    <w:uiPriority w:val="99"/>
    <w:rsid w:val="00CE72F6"/>
    <w:rPr>
      <w:rFonts w:cs="Times New Roman"/>
      <w:i/>
    </w:rPr>
  </w:style>
  <w:style w:type="character" w:styleId="HTML1">
    <w:name w:val="HTML Typewriter"/>
    <w:uiPriority w:val="99"/>
    <w:rsid w:val="00CE72F6"/>
    <w:rPr>
      <w:rFonts w:ascii="Courier New" w:hAnsi="Courier New" w:cs="Times New Roman"/>
      <w:sz w:val="20"/>
    </w:rPr>
  </w:style>
  <w:style w:type="paragraph" w:styleId="HTML2">
    <w:name w:val="HTML Address"/>
    <w:basedOn w:val="aff1"/>
    <w:link w:val="HTMLChar"/>
    <w:uiPriority w:val="99"/>
    <w:rsid w:val="00CE72F6"/>
    <w:rPr>
      <w:rFonts w:ascii="Times New Roman" w:hAnsi="Times New Roman"/>
      <w:i/>
      <w:kern w:val="0"/>
      <w:sz w:val="24"/>
      <w:szCs w:val="20"/>
    </w:rPr>
  </w:style>
  <w:style w:type="character" w:customStyle="1" w:styleId="HTMLChar">
    <w:name w:val="HTML 地址 Char"/>
    <w:link w:val="HTML2"/>
    <w:uiPriority w:val="99"/>
    <w:locked/>
    <w:rsid w:val="00CE72F6"/>
    <w:rPr>
      <w:rFonts w:ascii="Times New Roman" w:eastAsia="宋体" w:hAnsi="Times New Roman"/>
      <w:i/>
      <w:sz w:val="24"/>
    </w:rPr>
  </w:style>
  <w:style w:type="character" w:styleId="HTML3">
    <w:name w:val="HTML Definition"/>
    <w:uiPriority w:val="99"/>
    <w:rsid w:val="00CE72F6"/>
    <w:rPr>
      <w:rFonts w:cs="Times New Roman"/>
      <w:i/>
    </w:rPr>
  </w:style>
  <w:style w:type="character" w:styleId="HTML4">
    <w:name w:val="HTML Keyboard"/>
    <w:uiPriority w:val="99"/>
    <w:rsid w:val="00CE72F6"/>
    <w:rPr>
      <w:rFonts w:ascii="Courier New" w:hAnsi="Courier New" w:cs="Times New Roman"/>
      <w:sz w:val="20"/>
    </w:rPr>
  </w:style>
  <w:style w:type="character" w:styleId="HTML5">
    <w:name w:val="HTML Acronym"/>
    <w:uiPriority w:val="99"/>
    <w:rsid w:val="00CE72F6"/>
    <w:rPr>
      <w:rFonts w:cs="Times New Roman"/>
    </w:rPr>
  </w:style>
  <w:style w:type="character" w:styleId="HTML6">
    <w:name w:val="HTML Sample"/>
    <w:uiPriority w:val="99"/>
    <w:rsid w:val="00CE72F6"/>
    <w:rPr>
      <w:rFonts w:ascii="Courier New" w:hAnsi="Courier New" w:cs="Times New Roman"/>
    </w:rPr>
  </w:style>
  <w:style w:type="paragraph" w:styleId="HTML7">
    <w:name w:val="HTML Preformatted"/>
    <w:basedOn w:val="aff1"/>
    <w:link w:val="HTMLChar0"/>
    <w:uiPriority w:val="99"/>
    <w:rsid w:val="00CE72F6"/>
    <w:rPr>
      <w:rFonts w:ascii="Courier New" w:hAnsi="Courier New"/>
      <w:kern w:val="0"/>
      <w:sz w:val="20"/>
      <w:szCs w:val="20"/>
    </w:rPr>
  </w:style>
  <w:style w:type="character" w:customStyle="1" w:styleId="HTMLChar0">
    <w:name w:val="HTML 预设格式 Char"/>
    <w:link w:val="HTML7"/>
    <w:uiPriority w:val="99"/>
    <w:locked/>
    <w:rsid w:val="00CE72F6"/>
    <w:rPr>
      <w:rFonts w:ascii="Courier New" w:eastAsia="宋体" w:hAnsi="Courier New"/>
      <w:sz w:val="20"/>
    </w:rPr>
  </w:style>
  <w:style w:type="character" w:styleId="HTML8">
    <w:name w:val="HTML Cite"/>
    <w:uiPriority w:val="99"/>
    <w:rsid w:val="00CE72F6"/>
    <w:rPr>
      <w:rFonts w:cs="Times New Roman"/>
      <w:i/>
    </w:rPr>
  </w:style>
  <w:style w:type="paragraph" w:styleId="affffffc">
    <w:name w:val="Title"/>
    <w:basedOn w:val="aff1"/>
    <w:link w:val="Charf4"/>
    <w:uiPriority w:val="99"/>
    <w:qFormat/>
    <w:rsid w:val="00CE72F6"/>
    <w:pPr>
      <w:spacing w:before="240" w:after="60"/>
      <w:jc w:val="center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f4">
    <w:name w:val="标题 Char"/>
    <w:link w:val="affffffc"/>
    <w:uiPriority w:val="99"/>
    <w:locked/>
    <w:rsid w:val="00CE72F6"/>
    <w:rPr>
      <w:rFonts w:ascii="Arial" w:eastAsia="宋体" w:hAnsi="Arial"/>
      <w:b/>
      <w:sz w:val="32"/>
    </w:rPr>
  </w:style>
  <w:style w:type="character" w:customStyle="1" w:styleId="EmailStyle1881">
    <w:name w:val="EmailStyle188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1891">
    <w:name w:val="EmailStyle1891"/>
    <w:uiPriority w:val="99"/>
    <w:rsid w:val="00CE72F6"/>
    <w:rPr>
      <w:rFonts w:ascii="Arial" w:eastAsia="宋体" w:hAnsi="Arial"/>
      <w:color w:val="auto"/>
      <w:sz w:val="20"/>
    </w:rPr>
  </w:style>
  <w:style w:type="paragraph" w:customStyle="1" w:styleId="affffffd">
    <w:name w:val="图表脚注"/>
    <w:next w:val="affc"/>
    <w:uiPriority w:val="99"/>
    <w:rsid w:val="00CE72F6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customStyle="1" w:styleId="affffffe">
    <w:name w:val="二级无标题条"/>
    <w:basedOn w:val="aff1"/>
    <w:uiPriority w:val="99"/>
    <w:rsid w:val="00CE72F6"/>
    <w:rPr>
      <w:rFonts w:ascii="Times New Roman" w:hAnsi="Times New Roman"/>
      <w:szCs w:val="24"/>
    </w:rPr>
  </w:style>
  <w:style w:type="paragraph" w:customStyle="1" w:styleId="afffffff">
    <w:name w:val="列项·"/>
    <w:uiPriority w:val="99"/>
    <w:rsid w:val="00CE72F6"/>
    <w:pPr>
      <w:tabs>
        <w:tab w:val="left" w:pos="840"/>
      </w:tabs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afffffff0">
    <w:name w:val="四级无标题条"/>
    <w:basedOn w:val="aff1"/>
    <w:uiPriority w:val="99"/>
    <w:rsid w:val="00CE72F6"/>
    <w:rPr>
      <w:rFonts w:ascii="Times New Roman" w:hAnsi="Times New Roman"/>
      <w:szCs w:val="24"/>
    </w:rPr>
  </w:style>
  <w:style w:type="paragraph" w:customStyle="1" w:styleId="afffffff1">
    <w:name w:val="五级无标题条"/>
    <w:basedOn w:val="aff1"/>
    <w:uiPriority w:val="99"/>
    <w:rsid w:val="00CE72F6"/>
    <w:pPr>
      <w:ind w:left="1260"/>
    </w:pPr>
    <w:rPr>
      <w:rFonts w:ascii="Times New Roman" w:hAnsi="Times New Roman"/>
      <w:szCs w:val="24"/>
    </w:rPr>
  </w:style>
  <w:style w:type="paragraph" w:customStyle="1" w:styleId="afffffff2">
    <w:name w:val="一级无标题条"/>
    <w:basedOn w:val="aff1"/>
    <w:uiPriority w:val="99"/>
    <w:rsid w:val="00CE72F6"/>
    <w:rPr>
      <w:rFonts w:ascii="Times New Roman" w:hAnsi="Times New Roman"/>
      <w:szCs w:val="24"/>
    </w:rPr>
  </w:style>
  <w:style w:type="paragraph" w:customStyle="1" w:styleId="Heading2defs">
    <w:name w:val="Heading 2 defs"/>
    <w:basedOn w:val="2"/>
    <w:next w:val="affffffb"/>
    <w:uiPriority w:val="99"/>
    <w:rsid w:val="00CE72F6"/>
    <w:pPr>
      <w:widowControl/>
      <w:tabs>
        <w:tab w:val="num" w:pos="840"/>
      </w:tabs>
      <w:suppressAutoHyphens/>
      <w:spacing w:before="180" w:after="0" w:line="200" w:lineRule="atLeast"/>
      <w:ind w:left="840" w:hanging="420"/>
      <w:jc w:val="left"/>
    </w:pPr>
    <w:rPr>
      <w:rFonts w:ascii="Times New Roman" w:eastAsia="宋体" w:hAnsi="Times New Roman"/>
      <w:kern w:val="28"/>
      <w:sz w:val="28"/>
      <w:lang w:eastAsia="en-US"/>
    </w:rPr>
  </w:style>
  <w:style w:type="paragraph" w:customStyle="1" w:styleId="BulletText">
    <w:name w:val="Bullet Text"/>
    <w:basedOn w:val="aff1"/>
    <w:uiPriority w:val="99"/>
    <w:rsid w:val="00CE72F6"/>
    <w:pPr>
      <w:widowControl/>
    </w:pPr>
    <w:rPr>
      <w:rFonts w:ascii="Times New Roman" w:hAnsi="Times New Roman"/>
      <w:kern w:val="0"/>
      <w:sz w:val="24"/>
      <w:szCs w:val="20"/>
      <w:lang w:eastAsia="en-US"/>
    </w:rPr>
  </w:style>
  <w:style w:type="paragraph" w:customStyle="1" w:styleId="afffffff3">
    <w:name w:val="列项——"/>
    <w:uiPriority w:val="99"/>
    <w:rsid w:val="00CE72F6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28">
    <w:name w:val="样式 段 + 首行缩进:  2 字符"/>
    <w:basedOn w:val="affc"/>
    <w:autoRedefine/>
    <w:uiPriority w:val="99"/>
    <w:rsid w:val="00CE72F6"/>
    <w:pPr>
      <w:tabs>
        <w:tab w:val="clear" w:pos="4201"/>
        <w:tab w:val="clear" w:pos="9298"/>
      </w:tabs>
    </w:pPr>
    <w:rPr>
      <w:rFonts w:ascii="Times New Roman" w:cs="宋体"/>
      <w:szCs w:val="21"/>
    </w:rPr>
  </w:style>
  <w:style w:type="paragraph" w:customStyle="1" w:styleId="StyleLeft074cmFirstline0cm">
    <w:name w:val="Style 列项· + Left:  0.74 cm First line:  0 cm"/>
    <w:basedOn w:val="afffffff"/>
    <w:autoRedefine/>
    <w:uiPriority w:val="99"/>
    <w:rsid w:val="00CE72F6"/>
    <w:pPr>
      <w:ind w:leftChars="0" w:left="420" w:firstLineChars="0" w:firstLine="0"/>
    </w:pPr>
    <w:rPr>
      <w:rFonts w:ascii="Times New Roman" w:cs="宋体"/>
      <w:szCs w:val="21"/>
    </w:rPr>
  </w:style>
  <w:style w:type="paragraph" w:customStyle="1" w:styleId="zhu">
    <w:name w:val="zhu"/>
    <w:basedOn w:val="table"/>
    <w:uiPriority w:val="99"/>
    <w:rsid w:val="00CE72F6"/>
  </w:style>
  <w:style w:type="paragraph" w:customStyle="1" w:styleId="afffffff4">
    <w:name w:val="无标题条"/>
    <w:next w:val="affc"/>
    <w:uiPriority w:val="99"/>
    <w:rsid w:val="00CE72F6"/>
    <w:pPr>
      <w:jc w:val="both"/>
    </w:pPr>
    <w:rPr>
      <w:rFonts w:ascii="Times New Roman" w:hAnsi="Times New Roman"/>
      <w:sz w:val="21"/>
    </w:rPr>
  </w:style>
  <w:style w:type="paragraph" w:styleId="29">
    <w:name w:val="Body Text 2"/>
    <w:basedOn w:val="aff1"/>
    <w:link w:val="2Char0"/>
    <w:uiPriority w:val="99"/>
    <w:rsid w:val="00CE72F6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2Char0">
    <w:name w:val="正文文本 2 Char"/>
    <w:link w:val="29"/>
    <w:uiPriority w:val="99"/>
    <w:locked/>
    <w:rsid w:val="00CE72F6"/>
    <w:rPr>
      <w:rFonts w:ascii="Times New Roman" w:eastAsia="宋体" w:hAnsi="Times New Roman"/>
      <w:sz w:val="24"/>
    </w:rPr>
  </w:style>
  <w:style w:type="paragraph" w:styleId="afffffff5">
    <w:name w:val="Signature"/>
    <w:basedOn w:val="affffffb"/>
    <w:link w:val="Charf5"/>
    <w:uiPriority w:val="99"/>
    <w:rsid w:val="00CE72F6"/>
    <w:pPr>
      <w:keepNext/>
      <w:keepLines/>
      <w:spacing w:before="660" w:after="0"/>
    </w:pPr>
  </w:style>
  <w:style w:type="character" w:customStyle="1" w:styleId="Charf5">
    <w:name w:val="签名 Char"/>
    <w:link w:val="afffffff5"/>
    <w:uiPriority w:val="99"/>
    <w:locked/>
    <w:rsid w:val="00CE72F6"/>
    <w:rPr>
      <w:rFonts w:ascii="Times New Roman" w:eastAsia="宋体" w:hAnsi="Times New Roman"/>
      <w:spacing w:val="-5"/>
      <w:kern w:val="0"/>
      <w:sz w:val="20"/>
      <w:lang w:eastAsia="en-US"/>
    </w:rPr>
  </w:style>
  <w:style w:type="paragraph" w:customStyle="1" w:styleId="numberedtable">
    <w:name w:val="numberedtable"/>
    <w:basedOn w:val="table"/>
    <w:uiPriority w:val="99"/>
    <w:rsid w:val="00CE72F6"/>
    <w:pPr>
      <w:tabs>
        <w:tab w:val="num" w:pos="0"/>
      </w:tabs>
      <w:ind w:left="170" w:hanging="170"/>
    </w:pPr>
  </w:style>
  <w:style w:type="paragraph" w:customStyle="1" w:styleId="zhuxu">
    <w:name w:val="zhu xu"/>
    <w:basedOn w:val="aff1"/>
    <w:uiPriority w:val="99"/>
    <w:rsid w:val="00CE72F6"/>
    <w:pPr>
      <w:ind w:leftChars="83" w:left="174"/>
      <w:jc w:val="left"/>
    </w:pPr>
    <w:rPr>
      <w:rFonts w:ascii="Times New Roman" w:hAnsi="Times New Roman"/>
      <w:sz w:val="18"/>
      <w:szCs w:val="24"/>
    </w:rPr>
  </w:style>
  <w:style w:type="paragraph" w:customStyle="1" w:styleId="danzhu">
    <w:name w:val="danzhu"/>
    <w:basedOn w:val="zhu"/>
    <w:uiPriority w:val="99"/>
    <w:rsid w:val="00CE72F6"/>
  </w:style>
  <w:style w:type="paragraph" w:customStyle="1" w:styleId="afffffff6">
    <w:name w:val="样式 左"/>
    <w:basedOn w:val="aff1"/>
    <w:autoRedefine/>
    <w:uiPriority w:val="99"/>
    <w:rsid w:val="00CE72F6"/>
    <w:pPr>
      <w:jc w:val="left"/>
    </w:pPr>
    <w:rPr>
      <w:rFonts w:ascii="宋体" w:hAnsi="宋体" w:cs="宋体"/>
      <w:szCs w:val="20"/>
    </w:rPr>
  </w:style>
  <w:style w:type="paragraph" w:customStyle="1" w:styleId="14">
    <w:name w:val="样式 左1"/>
    <w:basedOn w:val="aff1"/>
    <w:autoRedefine/>
    <w:uiPriority w:val="99"/>
    <w:rsid w:val="00CE72F6"/>
    <w:pPr>
      <w:jc w:val="left"/>
    </w:pPr>
    <w:rPr>
      <w:rFonts w:ascii="宋体" w:hAnsi="宋体" w:cs="宋体"/>
      <w:szCs w:val="20"/>
    </w:rPr>
  </w:style>
  <w:style w:type="character" w:customStyle="1" w:styleId="Char6">
    <w:name w:val="注： Char"/>
    <w:link w:val="aff0"/>
    <w:uiPriority w:val="99"/>
    <w:locked/>
    <w:rsid w:val="00CE72F6"/>
    <w:rPr>
      <w:rFonts w:ascii="宋体" w:hAnsi="Times New Roman"/>
      <w:sz w:val="18"/>
    </w:rPr>
  </w:style>
  <w:style w:type="character" w:customStyle="1" w:styleId="Char7">
    <w:name w:val="注×： Char"/>
    <w:link w:val="a"/>
    <w:uiPriority w:val="99"/>
    <w:locked/>
    <w:rsid w:val="00CE72F6"/>
    <w:rPr>
      <w:rFonts w:ascii="宋体" w:hAnsi="Times New Roman"/>
      <w:sz w:val="18"/>
    </w:rPr>
  </w:style>
  <w:style w:type="paragraph" w:customStyle="1" w:styleId="15">
    <w:name w:val="列出段落1"/>
    <w:basedOn w:val="aff1"/>
    <w:uiPriority w:val="99"/>
    <w:rsid w:val="00CE72F6"/>
    <w:pPr>
      <w:ind w:firstLineChars="200" w:firstLine="420"/>
    </w:pPr>
  </w:style>
  <w:style w:type="paragraph" w:styleId="afffffff7">
    <w:name w:val="Balloon Text"/>
    <w:basedOn w:val="aff1"/>
    <w:link w:val="Charf6"/>
    <w:uiPriority w:val="99"/>
    <w:rsid w:val="00CE72F6"/>
    <w:rPr>
      <w:rFonts w:ascii="Times New Roman" w:hAnsi="Times New Roman"/>
      <w:kern w:val="0"/>
      <w:sz w:val="18"/>
      <w:szCs w:val="20"/>
    </w:rPr>
  </w:style>
  <w:style w:type="character" w:customStyle="1" w:styleId="Charf6">
    <w:name w:val="批注框文本 Char"/>
    <w:link w:val="afffffff7"/>
    <w:uiPriority w:val="99"/>
    <w:locked/>
    <w:rsid w:val="00CE72F6"/>
    <w:rPr>
      <w:rFonts w:ascii="Times New Roman" w:eastAsia="宋体" w:hAnsi="Times New Roman"/>
      <w:sz w:val="18"/>
    </w:rPr>
  </w:style>
  <w:style w:type="character" w:customStyle="1" w:styleId="EmailStyle2191">
    <w:name w:val="EmailStyle219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201">
    <w:name w:val="EmailStyle2201"/>
    <w:uiPriority w:val="99"/>
    <w:rsid w:val="00CE72F6"/>
    <w:rPr>
      <w:rFonts w:ascii="Arial" w:eastAsia="宋体" w:hAnsi="Arial"/>
      <w:color w:val="auto"/>
      <w:sz w:val="20"/>
    </w:rPr>
  </w:style>
  <w:style w:type="character" w:styleId="afffffff8">
    <w:name w:val="annotation reference"/>
    <w:uiPriority w:val="99"/>
    <w:rsid w:val="00CE72F6"/>
    <w:rPr>
      <w:rFonts w:cs="Times New Roman"/>
      <w:sz w:val="21"/>
    </w:rPr>
  </w:style>
  <w:style w:type="paragraph" w:styleId="afffffff9">
    <w:name w:val="annotation text"/>
    <w:basedOn w:val="aff1"/>
    <w:link w:val="Charf7"/>
    <w:uiPriority w:val="99"/>
    <w:rsid w:val="00CE72F6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Charf7">
    <w:name w:val="批注文字 Char"/>
    <w:link w:val="afffffff9"/>
    <w:uiPriority w:val="99"/>
    <w:locked/>
    <w:rsid w:val="00CE72F6"/>
    <w:rPr>
      <w:rFonts w:ascii="Times New Roman" w:eastAsia="宋体" w:hAnsi="Times New Roman"/>
      <w:sz w:val="24"/>
    </w:rPr>
  </w:style>
  <w:style w:type="paragraph" w:styleId="afffffffa">
    <w:name w:val="annotation subject"/>
    <w:basedOn w:val="afffffff9"/>
    <w:next w:val="afffffff9"/>
    <w:link w:val="Charf8"/>
    <w:uiPriority w:val="99"/>
    <w:semiHidden/>
    <w:rsid w:val="00CE72F6"/>
    <w:rPr>
      <w:b/>
    </w:rPr>
  </w:style>
  <w:style w:type="character" w:customStyle="1" w:styleId="Charf8">
    <w:name w:val="批注主题 Char"/>
    <w:link w:val="afffffffa"/>
    <w:uiPriority w:val="99"/>
    <w:semiHidden/>
    <w:locked/>
    <w:rsid w:val="00CE72F6"/>
    <w:rPr>
      <w:rFonts w:ascii="Times New Roman" w:eastAsia="宋体" w:hAnsi="Times New Roman"/>
      <w:b/>
      <w:sz w:val="24"/>
    </w:rPr>
  </w:style>
  <w:style w:type="paragraph" w:styleId="afffffffb">
    <w:name w:val="No Spacing"/>
    <w:link w:val="Charf9"/>
    <w:uiPriority w:val="99"/>
    <w:qFormat/>
    <w:rsid w:val="00CE72F6"/>
    <w:rPr>
      <w:sz w:val="22"/>
    </w:rPr>
  </w:style>
  <w:style w:type="character" w:customStyle="1" w:styleId="Charf9">
    <w:name w:val="无间隔 Char"/>
    <w:link w:val="afffffffb"/>
    <w:uiPriority w:val="99"/>
    <w:locked/>
    <w:rsid w:val="00CE72F6"/>
    <w:rPr>
      <w:sz w:val="22"/>
    </w:rPr>
  </w:style>
  <w:style w:type="paragraph" w:styleId="afffffffc">
    <w:name w:val="Subtitle"/>
    <w:basedOn w:val="aff1"/>
    <w:next w:val="aff1"/>
    <w:link w:val="Charfa"/>
    <w:uiPriority w:val="99"/>
    <w:qFormat/>
    <w:rsid w:val="00CE72F6"/>
    <w:pPr>
      <w:spacing w:line="312" w:lineRule="auto"/>
      <w:jc w:val="center"/>
      <w:outlineLvl w:val="1"/>
    </w:pPr>
    <w:rPr>
      <w:rFonts w:ascii="黑体" w:eastAsia="黑体" w:hAnsi="黑体"/>
      <w:kern w:val="28"/>
      <w:szCs w:val="20"/>
    </w:rPr>
  </w:style>
  <w:style w:type="character" w:customStyle="1" w:styleId="Charfa">
    <w:name w:val="副标题 Char"/>
    <w:link w:val="afffffffc"/>
    <w:uiPriority w:val="99"/>
    <w:locked/>
    <w:rsid w:val="00CE72F6"/>
    <w:rPr>
      <w:rFonts w:ascii="黑体" w:eastAsia="黑体" w:hAnsi="黑体"/>
      <w:kern w:val="28"/>
      <w:sz w:val="21"/>
    </w:rPr>
  </w:style>
  <w:style w:type="character" w:styleId="afffffffd">
    <w:name w:val="Emphasis"/>
    <w:uiPriority w:val="99"/>
    <w:qFormat/>
    <w:rsid w:val="00CE72F6"/>
    <w:rPr>
      <w:rFonts w:cs="Times New Roman"/>
      <w:i/>
    </w:rPr>
  </w:style>
  <w:style w:type="character" w:styleId="afffffffe">
    <w:name w:val="Strong"/>
    <w:uiPriority w:val="99"/>
    <w:qFormat/>
    <w:rsid w:val="00CE72F6"/>
    <w:rPr>
      <w:rFonts w:cs="Times New Roman"/>
      <w:b/>
    </w:rPr>
  </w:style>
  <w:style w:type="paragraph" w:customStyle="1" w:styleId="aa">
    <w:name w:val="附录章"/>
    <w:basedOn w:val="af7"/>
    <w:link w:val="Charfb"/>
    <w:uiPriority w:val="99"/>
    <w:rsid w:val="00CE72F6"/>
    <w:pPr>
      <w:numPr>
        <w:numId w:val="20"/>
      </w:numPr>
      <w:ind w:left="420"/>
      <w:jc w:val="left"/>
    </w:pPr>
  </w:style>
  <w:style w:type="character" w:customStyle="1" w:styleId="Charf1">
    <w:name w:val="正文表标题 Char"/>
    <w:link w:val="af7"/>
    <w:uiPriority w:val="99"/>
    <w:locked/>
    <w:rsid w:val="00CE72F6"/>
    <w:rPr>
      <w:rFonts w:ascii="黑体" w:eastAsia="黑体" w:hAnsi="Times New Roman"/>
      <w:lang w:val="en-US" w:eastAsia="zh-CN"/>
    </w:rPr>
  </w:style>
  <w:style w:type="character" w:customStyle="1" w:styleId="Charfb">
    <w:name w:val="附录章 Char"/>
    <w:link w:val="aa"/>
    <w:uiPriority w:val="99"/>
    <w:locked/>
    <w:rsid w:val="00CE72F6"/>
    <w:rPr>
      <w:rFonts w:ascii="黑体" w:eastAsia="黑体" w:hAnsi="Times New Roman"/>
    </w:rPr>
  </w:style>
  <w:style w:type="paragraph" w:customStyle="1" w:styleId="C">
    <w:name w:val="附录章C"/>
    <w:basedOn w:val="af7"/>
    <w:link w:val="CChar"/>
    <w:uiPriority w:val="99"/>
    <w:rsid w:val="00CE72F6"/>
    <w:pPr>
      <w:numPr>
        <w:numId w:val="21"/>
      </w:numPr>
      <w:ind w:left="0"/>
      <w:jc w:val="left"/>
    </w:pPr>
  </w:style>
  <w:style w:type="paragraph" w:customStyle="1" w:styleId="D0">
    <w:name w:val="附录章D"/>
    <w:basedOn w:val="af7"/>
    <w:link w:val="DChar"/>
    <w:uiPriority w:val="99"/>
    <w:rsid w:val="00CE72F6"/>
    <w:pPr>
      <w:numPr>
        <w:numId w:val="22"/>
      </w:numPr>
      <w:jc w:val="left"/>
    </w:pPr>
  </w:style>
  <w:style w:type="character" w:customStyle="1" w:styleId="CChar">
    <w:name w:val="附录章C Char"/>
    <w:link w:val="C"/>
    <w:uiPriority w:val="99"/>
    <w:locked/>
    <w:rsid w:val="00CE72F6"/>
    <w:rPr>
      <w:rFonts w:ascii="黑体" w:eastAsia="黑体" w:hAnsi="Times New Roman"/>
    </w:rPr>
  </w:style>
  <w:style w:type="character" w:customStyle="1" w:styleId="DChar">
    <w:name w:val="附录章D Char"/>
    <w:link w:val="D0"/>
    <w:uiPriority w:val="99"/>
    <w:locked/>
    <w:rsid w:val="00CE72F6"/>
    <w:rPr>
      <w:rFonts w:ascii="黑体" w:eastAsia="黑体" w:hAnsi="Times New Roman"/>
    </w:rPr>
  </w:style>
  <w:style w:type="paragraph" w:customStyle="1" w:styleId="font5">
    <w:name w:val="font5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75">
    <w:name w:val="xl7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78">
    <w:name w:val="xl78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9">
    <w:name w:val="xl79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0">
    <w:name w:val="xl80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1">
    <w:name w:val="xl81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2">
    <w:name w:val="xl82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</w:rPr>
  </w:style>
  <w:style w:type="paragraph" w:customStyle="1" w:styleId="xl83">
    <w:name w:val="xl8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4">
    <w:name w:val="xl84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6">
    <w:name w:val="xl86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font6">
    <w:name w:val="font6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7">
    <w:name w:val="font7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font8">
    <w:name w:val="font8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</w:rPr>
  </w:style>
  <w:style w:type="paragraph" w:customStyle="1" w:styleId="font9">
    <w:name w:val="font9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xl87">
    <w:name w:val="xl87"/>
    <w:basedOn w:val="aff1"/>
    <w:uiPriority w:val="99"/>
    <w:rsid w:val="00CE72F6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8">
    <w:name w:val="xl88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89">
    <w:name w:val="xl89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90">
    <w:name w:val="xl90"/>
    <w:basedOn w:val="aff1"/>
    <w:uiPriority w:val="99"/>
    <w:rsid w:val="00CE72F6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91">
    <w:name w:val="xl91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ff1"/>
    <w:uiPriority w:val="99"/>
    <w:rsid w:val="00CE72F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95">
    <w:name w:val="xl9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96">
    <w:name w:val="xl96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97">
    <w:name w:val="xl97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2">
    <w:name w:val="font12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64">
    <w:name w:val="xl64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6">
    <w:name w:val="xl66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9">
    <w:name w:val="xl69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ff1"/>
    <w:uiPriority w:val="99"/>
    <w:rsid w:val="00CE72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9">
    <w:name w:val="xl99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D">
    <w:name w:val="表D"/>
    <w:basedOn w:val="D0"/>
    <w:uiPriority w:val="99"/>
    <w:rsid w:val="00CE72F6"/>
    <w:pPr>
      <w:numPr>
        <w:numId w:val="23"/>
      </w:numPr>
      <w:tabs>
        <w:tab w:val="left" w:pos="709"/>
      </w:tabs>
      <w:spacing w:before="156" w:after="156"/>
      <w:ind w:left="425" w:hanging="425"/>
      <w:jc w:val="center"/>
    </w:pPr>
    <w:rPr>
      <w:rFonts w:hAnsi="黑体"/>
    </w:rPr>
  </w:style>
  <w:style w:type="character" w:customStyle="1" w:styleId="content1">
    <w:name w:val="content1"/>
    <w:uiPriority w:val="99"/>
    <w:rsid w:val="00CE72F6"/>
    <w:rPr>
      <w:sz w:val="21"/>
    </w:rPr>
  </w:style>
  <w:style w:type="character" w:customStyle="1" w:styleId="EmailStyle287">
    <w:name w:val="EmailStyle287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88">
    <w:name w:val="EmailStyle288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89">
    <w:name w:val="EmailStyle289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01">
    <w:name w:val="EmailStyle290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11">
    <w:name w:val="EmailStyle291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21">
    <w:name w:val="EmailStyle292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31">
    <w:name w:val="EmailStyle293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41">
    <w:name w:val="EmailStyle294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51">
    <w:name w:val="EmailStyle295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61">
    <w:name w:val="EmailStyle296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71">
    <w:name w:val="EmailStyle297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81">
    <w:name w:val="EmailStyle2981"/>
    <w:uiPriority w:val="99"/>
    <w:rsid w:val="00CE72F6"/>
    <w:rPr>
      <w:rFonts w:ascii="Arial" w:eastAsia="宋体" w:hAnsi="Arial"/>
      <w:color w:val="auto"/>
      <w:sz w:val="20"/>
    </w:rPr>
  </w:style>
  <w:style w:type="paragraph" w:styleId="affffffff">
    <w:name w:val="Revision"/>
    <w:hidden/>
    <w:uiPriority w:val="99"/>
    <w:semiHidden/>
    <w:rsid w:val="00CE72F6"/>
    <w:rPr>
      <w:rFonts w:ascii="Times New Roman" w:hAnsi="Times New Roman"/>
      <w:kern w:val="2"/>
      <w:sz w:val="21"/>
      <w:szCs w:val="24"/>
    </w:rPr>
  </w:style>
  <w:style w:type="character" w:styleId="affffffff0">
    <w:name w:val="FollowedHyperlink"/>
    <w:uiPriority w:val="99"/>
    <w:rsid w:val="00CE72F6"/>
    <w:rPr>
      <w:rFonts w:cs="Times New Roman"/>
      <w:color w:val="800080"/>
      <w:u w:val="single"/>
    </w:rPr>
  </w:style>
  <w:style w:type="table" w:customStyle="1" w:styleId="TableNormal1">
    <w:name w:val="Table Normal1"/>
    <w:uiPriority w:val="99"/>
    <w:semiHidden/>
    <w:rsid w:val="00CE72F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ff1"/>
    <w:uiPriority w:val="99"/>
    <w:rsid w:val="00CE72F6"/>
    <w:pPr>
      <w:jc w:val="left"/>
    </w:pPr>
    <w:rPr>
      <w:kern w:val="0"/>
      <w:sz w:val="22"/>
      <w:lang w:eastAsia="en-US"/>
    </w:rPr>
  </w:style>
  <w:style w:type="paragraph" w:customStyle="1" w:styleId="Default">
    <w:name w:val="Default"/>
    <w:uiPriority w:val="99"/>
    <w:rsid w:val="00CE72F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13">
    <w:name w:val="font13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xl100">
    <w:name w:val="xl100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02">
    <w:name w:val="xl102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宋体"/>
      <w:kern w:val="0"/>
      <w:szCs w:val="21"/>
    </w:rPr>
  </w:style>
  <w:style w:type="paragraph" w:customStyle="1" w:styleId="xl105">
    <w:name w:val="xl105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06">
    <w:name w:val="xl106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Cs w:val="21"/>
    </w:rPr>
  </w:style>
  <w:style w:type="paragraph" w:customStyle="1" w:styleId="xl107">
    <w:name w:val="xl107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9">
    <w:name w:val="xl109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宋体"/>
      <w:kern w:val="0"/>
      <w:szCs w:val="21"/>
    </w:rPr>
  </w:style>
  <w:style w:type="paragraph" w:customStyle="1" w:styleId="xl110">
    <w:name w:val="xl110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1">
    <w:name w:val="xl111"/>
    <w:basedOn w:val="aff1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2">
    <w:name w:val="xl112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3">
    <w:name w:val="xl113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font15">
    <w:name w:val="font15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Cs w:val="21"/>
    </w:rPr>
  </w:style>
  <w:style w:type="paragraph" w:customStyle="1" w:styleId="xl114">
    <w:name w:val="xl11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15">
    <w:name w:val="xl115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6">
    <w:name w:val="xl116"/>
    <w:basedOn w:val="aff1"/>
    <w:uiPriority w:val="99"/>
    <w:rsid w:val="00CE72F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7">
    <w:name w:val="xl117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8">
    <w:name w:val="xl118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19">
    <w:name w:val="xl119"/>
    <w:basedOn w:val="aff1"/>
    <w:uiPriority w:val="99"/>
    <w:rsid w:val="00CE72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20">
    <w:name w:val="xl120"/>
    <w:basedOn w:val="aff1"/>
    <w:uiPriority w:val="99"/>
    <w:rsid w:val="00CE72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21">
    <w:name w:val="xl121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2">
    <w:name w:val="xl122"/>
    <w:basedOn w:val="aff1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3">
    <w:name w:val="xl123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4">
    <w:name w:val="xl124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5">
    <w:name w:val="xl125"/>
    <w:basedOn w:val="aff1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6">
    <w:name w:val="xl126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7">
    <w:name w:val="xl127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8">
    <w:name w:val="xl128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9">
    <w:name w:val="xl129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30">
    <w:name w:val="xl130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31">
    <w:name w:val="xl131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32">
    <w:name w:val="xl132"/>
    <w:basedOn w:val="aff1"/>
    <w:uiPriority w:val="99"/>
    <w:rsid w:val="00CE72F6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3">
    <w:name w:val="xl133"/>
    <w:basedOn w:val="aff1"/>
    <w:uiPriority w:val="99"/>
    <w:rsid w:val="00CE72F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34">
    <w:name w:val="xl134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35">
    <w:name w:val="xl135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36">
    <w:name w:val="xl136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styleId="affffffff1">
    <w:name w:val="Body Text Indent"/>
    <w:basedOn w:val="aff1"/>
    <w:link w:val="Charfc"/>
    <w:uiPriority w:val="99"/>
    <w:rsid w:val="00CE72F6"/>
    <w:pPr>
      <w:widowControl/>
      <w:tabs>
        <w:tab w:val="left" w:pos="1080"/>
        <w:tab w:val="left" w:pos="1952"/>
        <w:tab w:val="left" w:pos="2748"/>
        <w:tab w:val="left" w:pos="3544"/>
        <w:tab w:val="left" w:pos="4280"/>
        <w:tab w:val="left" w:pos="5016"/>
        <w:tab w:val="left" w:pos="10500"/>
      </w:tabs>
      <w:autoSpaceDE w:val="0"/>
      <w:autoSpaceDN w:val="0"/>
      <w:adjustRightInd w:val="0"/>
      <w:ind w:leftChars="200" w:left="420"/>
      <w:jc w:val="left"/>
    </w:pPr>
    <w:rPr>
      <w:rFonts w:ascii="仿宋_GB2312" w:eastAsia="仿宋_GB2312" w:hAnsi="Times New Roman"/>
      <w:kern w:val="0"/>
      <w:sz w:val="24"/>
      <w:szCs w:val="20"/>
    </w:rPr>
  </w:style>
  <w:style w:type="character" w:customStyle="1" w:styleId="Charfc">
    <w:name w:val="正文文本缩进 Char"/>
    <w:link w:val="affffffff1"/>
    <w:uiPriority w:val="99"/>
    <w:locked/>
    <w:rsid w:val="00CE72F6"/>
    <w:rPr>
      <w:rFonts w:ascii="仿宋_GB2312" w:eastAsia="仿宋_GB2312" w:hAnsi="Times New Roman"/>
      <w:sz w:val="24"/>
    </w:rPr>
  </w:style>
  <w:style w:type="paragraph" w:customStyle="1" w:styleId="xl24">
    <w:name w:val="xl2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CharCharChar">
    <w:name w:val="Char Char Char Char"/>
    <w:basedOn w:val="aff1"/>
    <w:uiPriority w:val="99"/>
    <w:rsid w:val="00CE72F6"/>
    <w:pPr>
      <w:widowControl/>
    </w:pPr>
    <w:rPr>
      <w:rFonts w:ascii="Tahoma" w:hAnsi="Tahoma"/>
      <w:sz w:val="24"/>
      <w:szCs w:val="20"/>
    </w:rPr>
  </w:style>
  <w:style w:type="character" w:customStyle="1" w:styleId="apple-style-span">
    <w:name w:val="apple-style-span"/>
    <w:uiPriority w:val="99"/>
    <w:rsid w:val="00CE72F6"/>
  </w:style>
  <w:style w:type="table" w:styleId="affffffff2">
    <w:name w:val="Table Theme"/>
    <w:basedOn w:val="aff3"/>
    <w:uiPriority w:val="99"/>
    <w:rsid w:val="00CE72F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6">
    <w:name w:val="Char Char6"/>
    <w:uiPriority w:val="99"/>
    <w:rsid w:val="00CE72F6"/>
    <w:rPr>
      <w:kern w:val="2"/>
      <w:sz w:val="18"/>
    </w:rPr>
  </w:style>
  <w:style w:type="paragraph" w:customStyle="1" w:styleId="2a">
    <w:name w:val="列出段落2"/>
    <w:basedOn w:val="aff1"/>
    <w:uiPriority w:val="99"/>
    <w:rsid w:val="00CE72F6"/>
    <w:pPr>
      <w:widowControl/>
      <w:ind w:firstLineChars="200" w:firstLine="420"/>
    </w:pPr>
  </w:style>
  <w:style w:type="paragraph" w:customStyle="1" w:styleId="32">
    <w:name w:val="列出段落3"/>
    <w:basedOn w:val="aff1"/>
    <w:uiPriority w:val="99"/>
    <w:rsid w:val="00CE72F6"/>
    <w:pPr>
      <w:widowControl/>
      <w:ind w:firstLineChars="200" w:firstLine="420"/>
    </w:pPr>
  </w:style>
  <w:style w:type="table" w:customStyle="1" w:styleId="16">
    <w:name w:val="网格型1"/>
    <w:uiPriority w:val="99"/>
    <w:rsid w:val="008A6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8A68E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表格主题1"/>
    <w:uiPriority w:val="99"/>
    <w:rsid w:val="008A68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3">
    <w:name w:val="Intense Quote"/>
    <w:basedOn w:val="aff1"/>
    <w:next w:val="aff1"/>
    <w:link w:val="Charfd"/>
    <w:uiPriority w:val="99"/>
    <w:qFormat/>
    <w:rsid w:val="008A68E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2"/>
    </w:rPr>
  </w:style>
  <w:style w:type="character" w:customStyle="1" w:styleId="Charfd">
    <w:name w:val="明显引用 Char"/>
    <w:link w:val="affffffff3"/>
    <w:uiPriority w:val="99"/>
    <w:locked/>
    <w:rsid w:val="008A68EB"/>
    <w:rPr>
      <w:i/>
      <w:color w:val="5B9BD5"/>
      <w:kern w:val="2"/>
      <w:sz w:val="22"/>
    </w:rPr>
  </w:style>
  <w:style w:type="numbering" w:customStyle="1" w:styleId="1">
    <w:name w:val="样式1"/>
    <w:rsid w:val="00486CD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pPr>
      <w:widowControl w:val="0"/>
      <w:jc w:val="both"/>
    </w:p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numbering" w:customStyle="1" w:styleId="1Char">
    <w:name w:val="1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33</Pages>
  <Words>3406</Words>
  <Characters>19417</Characters>
  <Application>Microsoft Office Word</Application>
  <DocSecurity>0</DocSecurity>
  <Lines>161</Lines>
  <Paragraphs>45</Paragraphs>
  <ScaleCrop>false</ScaleCrop>
  <Company>moe</Company>
  <LinksUpToDate>false</LinksUpToDate>
  <CharactersWithSpaces>22778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Nercel_001</dc:creator>
  <cp:keywords/>
  <dc:description/>
  <cp:lastModifiedBy>zhanghonglei</cp:lastModifiedBy>
  <cp:revision>200</cp:revision>
  <cp:lastPrinted>2016-11-24T06:37:00Z</cp:lastPrinted>
  <dcterms:created xsi:type="dcterms:W3CDTF">2016-11-10T07:41:00Z</dcterms:created>
  <dcterms:modified xsi:type="dcterms:W3CDTF">2017-09-18T08:24:00Z</dcterms:modified>
</cp:coreProperties>
</file>