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D9" w:rsidRPr="00195F33" w:rsidRDefault="00E220D9" w:rsidP="00E220D9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195F33">
        <w:rPr>
          <w:rFonts w:ascii="宋体" w:eastAsia="宋体" w:hAnsi="宋体" w:cs="宋体" w:hint="eastAsia"/>
          <w:b/>
          <w:kern w:val="0"/>
          <w:sz w:val="44"/>
          <w:szCs w:val="44"/>
        </w:rPr>
        <w:t>关于</w:t>
      </w:r>
      <w:r w:rsidR="000C0C64">
        <w:rPr>
          <w:rFonts w:ascii="宋体" w:eastAsia="宋体" w:hAnsi="宋体" w:cs="宋体" w:hint="eastAsia"/>
          <w:b/>
          <w:kern w:val="0"/>
          <w:sz w:val="44"/>
          <w:szCs w:val="44"/>
        </w:rPr>
        <w:t>办理</w:t>
      </w:r>
      <w:r w:rsidRPr="00195F33">
        <w:rPr>
          <w:rFonts w:ascii="宋体" w:eastAsia="宋体" w:hAnsi="宋体" w:cs="宋体" w:hint="eastAsia"/>
          <w:b/>
          <w:kern w:val="0"/>
          <w:sz w:val="44"/>
          <w:szCs w:val="44"/>
        </w:rPr>
        <w:t>20</w:t>
      </w:r>
      <w:r w:rsidR="004F72E1">
        <w:rPr>
          <w:rFonts w:ascii="宋体" w:eastAsia="宋体" w:hAnsi="宋体" w:cs="宋体" w:hint="eastAsia"/>
          <w:b/>
          <w:kern w:val="0"/>
          <w:sz w:val="44"/>
          <w:szCs w:val="44"/>
        </w:rPr>
        <w:t>2</w:t>
      </w:r>
      <w:r w:rsidR="00BF3AC4">
        <w:rPr>
          <w:rFonts w:ascii="宋体" w:eastAsia="宋体" w:hAnsi="宋体" w:cs="宋体" w:hint="eastAsia"/>
          <w:b/>
          <w:kern w:val="0"/>
          <w:sz w:val="44"/>
          <w:szCs w:val="44"/>
        </w:rPr>
        <w:t>1</w:t>
      </w:r>
      <w:r w:rsidRPr="00195F33">
        <w:rPr>
          <w:rFonts w:ascii="宋体" w:eastAsia="宋体" w:hAnsi="宋体" w:cs="宋体" w:hint="eastAsia"/>
          <w:b/>
          <w:kern w:val="0"/>
          <w:sz w:val="44"/>
          <w:szCs w:val="44"/>
        </w:rPr>
        <w:t>年</w:t>
      </w:r>
      <w:r w:rsidR="00225F0C">
        <w:rPr>
          <w:rFonts w:ascii="宋体" w:eastAsia="宋体" w:hAnsi="宋体" w:cs="宋体" w:hint="eastAsia"/>
          <w:b/>
          <w:kern w:val="0"/>
          <w:sz w:val="44"/>
          <w:szCs w:val="44"/>
        </w:rPr>
        <w:t>下</w:t>
      </w:r>
      <w:r w:rsidRPr="00195F33">
        <w:rPr>
          <w:rFonts w:ascii="宋体" w:eastAsia="宋体" w:hAnsi="宋体" w:cs="宋体" w:hint="eastAsia"/>
          <w:b/>
          <w:kern w:val="0"/>
          <w:sz w:val="44"/>
          <w:szCs w:val="44"/>
        </w:rPr>
        <w:t>半年</w:t>
      </w:r>
      <w:r>
        <w:rPr>
          <w:rFonts w:ascii="宋体" w:eastAsia="宋体" w:hAnsi="宋体" w:cs="宋体" w:hint="eastAsia"/>
          <w:b/>
          <w:kern w:val="0"/>
          <w:sz w:val="44"/>
          <w:szCs w:val="44"/>
        </w:rPr>
        <w:t>本</w:t>
      </w:r>
      <w:r w:rsidRPr="00195F33">
        <w:rPr>
          <w:rFonts w:ascii="宋体" w:eastAsia="宋体" w:hAnsi="宋体" w:cs="宋体" w:hint="eastAsia"/>
          <w:b/>
          <w:kern w:val="0"/>
          <w:sz w:val="44"/>
          <w:szCs w:val="44"/>
        </w:rPr>
        <w:t>校自学考试</w:t>
      </w:r>
      <w:r w:rsidR="000C0C64">
        <w:rPr>
          <w:rFonts w:ascii="宋体" w:eastAsia="宋体" w:hAnsi="宋体" w:cs="宋体" w:hint="eastAsia"/>
          <w:b/>
          <w:kern w:val="0"/>
          <w:sz w:val="44"/>
          <w:szCs w:val="44"/>
        </w:rPr>
        <w:t>考生</w:t>
      </w:r>
    </w:p>
    <w:p w:rsidR="00E220D9" w:rsidRDefault="00E220D9" w:rsidP="00E220D9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195F33">
        <w:rPr>
          <w:rFonts w:ascii="宋体" w:eastAsia="宋体" w:hAnsi="宋体" w:cs="宋体" w:hint="eastAsia"/>
          <w:b/>
          <w:kern w:val="0"/>
          <w:sz w:val="44"/>
          <w:szCs w:val="44"/>
        </w:rPr>
        <w:t>毕业审核工作的通知</w:t>
      </w:r>
    </w:p>
    <w:p w:rsidR="00C44115" w:rsidRPr="00195F33" w:rsidRDefault="00C44115" w:rsidP="00E220D9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B32CDA" w:rsidRPr="00B32CDA" w:rsidRDefault="00B32CDA" w:rsidP="00244F33">
      <w:pPr>
        <w:widowControl/>
        <w:spacing w:line="460" w:lineRule="exact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各自考考生：</w:t>
      </w:r>
    </w:p>
    <w:p w:rsidR="00B32CDA" w:rsidRPr="00B32CDA" w:rsidRDefault="00B32CDA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根据区考试院《关于做好20</w:t>
      </w:r>
      <w:r w:rsidR="004F72E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</w:t>
      </w:r>
      <w:r w:rsidR="00BF3AC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年</w:t>
      </w:r>
      <w:r w:rsidR="00225F0C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下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半年高等教育自学考试毕业资格审核工作的通知》（桂考院[20</w:t>
      </w:r>
      <w:r w:rsidR="004F72E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</w:t>
      </w:r>
      <w:r w:rsidR="00BF3AC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</w:t>
      </w:r>
      <w:r w:rsidRPr="00B32CDA">
        <w:rPr>
          <w:rFonts w:ascii="宋体" w:eastAsia="宋体" w:hAnsi="宋体" w:cs="宋体"/>
          <w:color w:val="2F2F2F"/>
          <w:kern w:val="0"/>
          <w:sz w:val="28"/>
          <w:szCs w:val="28"/>
        </w:rPr>
        <w:t>]</w:t>
      </w:r>
      <w:r w:rsidR="00225F0C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</w:t>
      </w:r>
      <w:r w:rsidR="00900955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39</w:t>
      </w:r>
      <w:bookmarkStart w:id="0" w:name="_GoBack"/>
      <w:bookmarkEnd w:id="0"/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号）的精神，现将我校自考毕业审核工作安排通知如下：</w:t>
      </w:r>
    </w:p>
    <w:p w:rsidR="00B32CDA" w:rsidRPr="00244F33" w:rsidRDefault="00B32CDA" w:rsidP="00244F33">
      <w:pPr>
        <w:widowControl/>
        <w:spacing w:line="460" w:lineRule="exact"/>
        <w:ind w:firstLineChars="200" w:firstLine="562"/>
        <w:rPr>
          <w:rFonts w:ascii="宋体" w:eastAsia="宋体" w:hAnsi="宋体" w:cs="宋体"/>
          <w:b/>
          <w:color w:val="2F2F2F"/>
          <w:kern w:val="0"/>
          <w:sz w:val="28"/>
          <w:szCs w:val="28"/>
        </w:rPr>
      </w:pPr>
      <w:r w:rsidRPr="00244F3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一、毕业申请条件及提交材料</w:t>
      </w:r>
    </w:p>
    <w:p w:rsidR="00B32CDA" w:rsidRPr="00B32CDA" w:rsidRDefault="00B32CDA" w:rsidP="00244F33">
      <w:pPr>
        <w:widowControl/>
        <w:spacing w:line="460" w:lineRule="exact"/>
        <w:ind w:firstLineChars="150" w:firstLine="42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（一）毕业申请条件：</w:t>
      </w:r>
    </w:p>
    <w:p w:rsidR="00B32CDA" w:rsidRPr="00B32CDA" w:rsidRDefault="00B32CDA" w:rsidP="00244F33">
      <w:pPr>
        <w:spacing w:line="460" w:lineRule="exact"/>
        <w:ind w:firstLineChars="200" w:firstLine="560"/>
        <w:rPr>
          <w:rFonts w:ascii="宋体" w:eastAsia="宋体" w:hAnsi="宋体" w:cs="宋体"/>
          <w:kern w:val="1"/>
          <w:sz w:val="28"/>
          <w:szCs w:val="28"/>
        </w:rPr>
      </w:pPr>
      <w:r w:rsidRPr="00B32CDA">
        <w:rPr>
          <w:rFonts w:ascii="宋体" w:eastAsia="宋体" w:hAnsi="宋体" w:cs="宋体"/>
          <w:kern w:val="1"/>
          <w:sz w:val="28"/>
          <w:szCs w:val="28"/>
        </w:rPr>
        <w:t>1</w:t>
      </w:r>
      <w:r w:rsidRPr="00B32CDA">
        <w:rPr>
          <w:rFonts w:ascii="宋体" w:eastAsia="宋体" w:hAnsi="宋体" w:cs="宋体" w:hint="eastAsia"/>
          <w:kern w:val="1"/>
          <w:sz w:val="28"/>
          <w:szCs w:val="28"/>
        </w:rPr>
        <w:t>.</w:t>
      </w:r>
      <w:r w:rsidRPr="00B32CDA">
        <w:rPr>
          <w:rFonts w:ascii="宋体" w:eastAsia="宋体" w:hAnsi="宋体" w:cs="宋体"/>
          <w:kern w:val="1"/>
          <w:sz w:val="28"/>
          <w:szCs w:val="28"/>
        </w:rPr>
        <w:t>已通过所有规定课程的考试且成绩及格。</w:t>
      </w:r>
    </w:p>
    <w:p w:rsidR="00B32CDA" w:rsidRDefault="00B32CDA" w:rsidP="00244F33">
      <w:pPr>
        <w:spacing w:line="460" w:lineRule="exact"/>
        <w:ind w:firstLineChars="200" w:firstLine="560"/>
        <w:rPr>
          <w:rFonts w:ascii="宋体" w:eastAsia="宋体" w:hAnsi="宋体" w:cs="宋体"/>
          <w:kern w:val="1"/>
          <w:sz w:val="28"/>
          <w:szCs w:val="28"/>
        </w:rPr>
      </w:pPr>
      <w:r w:rsidRPr="00B32CDA">
        <w:rPr>
          <w:rFonts w:ascii="宋体" w:eastAsia="宋体" w:hAnsi="宋体" w:cs="宋体"/>
          <w:kern w:val="1"/>
          <w:sz w:val="28"/>
          <w:szCs w:val="28"/>
        </w:rPr>
        <w:t>2</w:t>
      </w:r>
      <w:r w:rsidRPr="00B32CDA">
        <w:rPr>
          <w:rFonts w:ascii="宋体" w:eastAsia="宋体" w:hAnsi="宋体" w:cs="宋体" w:hint="eastAsia"/>
          <w:kern w:val="1"/>
          <w:sz w:val="28"/>
          <w:szCs w:val="28"/>
        </w:rPr>
        <w:t>.</w:t>
      </w:r>
      <w:r w:rsidRPr="00B32CDA">
        <w:rPr>
          <w:rFonts w:ascii="宋体" w:eastAsia="宋体" w:hAnsi="宋体" w:cs="宋体"/>
          <w:kern w:val="1"/>
          <w:sz w:val="28"/>
          <w:szCs w:val="28"/>
        </w:rPr>
        <w:t>已通过毕业论文答辩且成绩及格。</w:t>
      </w:r>
    </w:p>
    <w:p w:rsidR="004F72E1" w:rsidRPr="00E452A1" w:rsidRDefault="004F72E1" w:rsidP="004F72E1">
      <w:pPr>
        <w:spacing w:line="480" w:lineRule="exact"/>
        <w:ind w:firstLineChars="200" w:firstLine="560"/>
        <w:rPr>
          <w:rFonts w:ascii="宋体" w:eastAsia="宋体" w:hAnsi="宋体" w:cs="宋体"/>
          <w:color w:val="000000" w:themeColor="text1"/>
          <w:kern w:val="1"/>
          <w:sz w:val="28"/>
          <w:szCs w:val="28"/>
        </w:rPr>
      </w:pPr>
      <w:r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3.</w:t>
      </w:r>
      <w:r w:rsidRPr="00E452A1">
        <w:rPr>
          <w:rFonts w:ascii="宋体" w:hAnsi="宋体" w:cs="宋体"/>
          <w:color w:val="000000" w:themeColor="text1"/>
          <w:kern w:val="1"/>
          <w:sz w:val="28"/>
          <w:szCs w:val="28"/>
        </w:rPr>
        <w:t>提交</w:t>
      </w:r>
      <w:r w:rsidRPr="00E452A1">
        <w:rPr>
          <w:rFonts w:ascii="宋体" w:hAnsi="宋体" w:hint="eastAsia"/>
          <w:snapToGrid w:val="0"/>
          <w:color w:val="000000" w:themeColor="text1"/>
          <w:sz w:val="28"/>
          <w:szCs w:val="28"/>
        </w:rPr>
        <w:t>前置</w:t>
      </w:r>
      <w:r w:rsidRPr="00E452A1">
        <w:rPr>
          <w:rFonts w:ascii="宋体" w:hAnsi="宋体"/>
          <w:snapToGrid w:val="0"/>
          <w:color w:val="000000" w:themeColor="text1"/>
          <w:sz w:val="28"/>
          <w:szCs w:val="28"/>
        </w:rPr>
        <w:t>国民教育系列专科</w:t>
      </w:r>
      <w:r w:rsidRPr="00E452A1">
        <w:rPr>
          <w:rFonts w:ascii="宋体" w:hAnsi="宋体" w:hint="eastAsia"/>
          <w:snapToGrid w:val="0"/>
          <w:color w:val="000000" w:themeColor="text1"/>
          <w:sz w:val="28"/>
          <w:szCs w:val="28"/>
        </w:rPr>
        <w:t>以上（含</w:t>
      </w:r>
      <w:r w:rsidRPr="00E452A1">
        <w:rPr>
          <w:rFonts w:ascii="宋体" w:hAnsi="宋体"/>
          <w:snapToGrid w:val="0"/>
          <w:color w:val="000000" w:themeColor="text1"/>
          <w:sz w:val="28"/>
          <w:szCs w:val="28"/>
        </w:rPr>
        <w:t>专科</w:t>
      </w:r>
      <w:r w:rsidRPr="00E452A1">
        <w:rPr>
          <w:rFonts w:ascii="宋体" w:hAnsi="宋体" w:hint="eastAsia"/>
          <w:snapToGrid w:val="0"/>
          <w:color w:val="000000" w:themeColor="text1"/>
          <w:sz w:val="28"/>
          <w:szCs w:val="28"/>
        </w:rPr>
        <w:t>）学历</w:t>
      </w:r>
      <w:r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证书落款时间为201</w:t>
      </w:r>
      <w:r w:rsidR="007C4786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6</w:t>
      </w:r>
      <w:r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年</w:t>
      </w:r>
      <w:r w:rsidR="00E452A1"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以后（含201</w:t>
      </w:r>
      <w:r w:rsidR="007C4786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6</w:t>
      </w:r>
      <w:r w:rsidR="00E452A1"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年）</w:t>
      </w:r>
      <w:r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（注：201</w:t>
      </w:r>
      <w:r w:rsidR="007C4786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6</w:t>
      </w:r>
      <w:r w:rsidRPr="00E452A1">
        <w:rPr>
          <w:rFonts w:ascii="宋体" w:eastAsia="宋体" w:hAnsi="宋体" w:cs="宋体" w:hint="eastAsia"/>
          <w:color w:val="000000" w:themeColor="text1"/>
          <w:kern w:val="1"/>
          <w:sz w:val="28"/>
          <w:szCs w:val="28"/>
        </w:rPr>
        <w:t>年以前大专毕业的考生到地市招生考试院申请）。</w:t>
      </w:r>
    </w:p>
    <w:p w:rsidR="00B32CDA" w:rsidRPr="00B32CDA" w:rsidRDefault="00B32CDA" w:rsidP="00244F33">
      <w:pPr>
        <w:widowControl/>
        <w:spacing w:line="460" w:lineRule="exact"/>
        <w:ind w:firstLineChars="150" w:firstLine="42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（二）现场确认时需提交毕业申请材料</w:t>
      </w:r>
    </w:p>
    <w:p w:rsidR="00B32CDA" w:rsidRPr="00B32CDA" w:rsidRDefault="00B32CDA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1.身份证原件（</w:t>
      </w:r>
      <w:r w:rsidR="00051285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由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工作人员核验证</w:t>
      </w:r>
      <w:proofErr w:type="gramStart"/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件信息</w:t>
      </w:r>
      <w:proofErr w:type="gramEnd"/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后当场归还）；</w:t>
      </w:r>
    </w:p>
    <w:p w:rsidR="00A42A40" w:rsidRDefault="00B32CDA" w:rsidP="00A42A40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2.全日制专科毕业证书原件和复印件；（毕业证原件由工作人员核验证</w:t>
      </w:r>
      <w:proofErr w:type="gramStart"/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件信息</w:t>
      </w:r>
      <w:proofErr w:type="gramEnd"/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后当场归还）</w:t>
      </w:r>
      <w:r w:rsidR="0056541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；</w:t>
      </w:r>
    </w:p>
    <w:p w:rsidR="00B32CDA" w:rsidRPr="00B32CDA" w:rsidRDefault="00B32CDA" w:rsidP="00E7240C">
      <w:pPr>
        <w:widowControl/>
        <w:spacing w:line="460" w:lineRule="exact"/>
        <w:ind w:firstLineChars="200" w:firstLine="560"/>
        <w:jc w:val="left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3.</w:t>
      </w:r>
      <w:r w:rsidR="0056541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现场确认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毕业生登记表</w:t>
      </w:r>
      <w:r w:rsidR="0056541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信息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</w:t>
      </w:r>
      <w:proofErr w:type="gramStart"/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由</w:t>
      </w:r>
      <w:r w:rsidR="00E7240C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继教</w:t>
      </w:r>
      <w:proofErr w:type="gramEnd"/>
      <w:r w:rsidR="00E7240C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院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打印</w:t>
      </w:r>
      <w:r w:rsidR="000C0C6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，考生核对无误</w:t>
      </w:r>
      <w:r w:rsidR="00051285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后</w:t>
      </w:r>
      <w:r w:rsidR="000C0C6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交回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）；</w:t>
      </w:r>
    </w:p>
    <w:p w:rsidR="000C0C64" w:rsidRPr="00B32CDA" w:rsidRDefault="00F474AD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</w:t>
      </w:r>
      <w:r w:rsidR="000C0C6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.</w:t>
      </w:r>
      <w:r w:rsidR="0056541F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现场填写</w:t>
      </w:r>
      <w:r w:rsidR="000C0C6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毕业生档案袋（由学校提供，学生填写相关信息后交回）</w:t>
      </w:r>
    </w:p>
    <w:p w:rsidR="00B32CDA" w:rsidRPr="00244F33" w:rsidRDefault="00444635" w:rsidP="00244F33">
      <w:pPr>
        <w:widowControl/>
        <w:spacing w:line="460" w:lineRule="exact"/>
        <w:ind w:firstLineChars="200" w:firstLine="562"/>
        <w:rPr>
          <w:rFonts w:ascii="宋体" w:eastAsia="宋体" w:hAnsi="宋体" w:cs="宋体"/>
          <w:b/>
          <w:color w:val="2F2F2F"/>
          <w:kern w:val="0"/>
          <w:sz w:val="28"/>
          <w:szCs w:val="28"/>
        </w:rPr>
      </w:pPr>
      <w:r w:rsidRPr="00244F3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二</w:t>
      </w:r>
      <w:r w:rsidR="00B32CDA" w:rsidRPr="00244F3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、毕业审核工作流程</w:t>
      </w:r>
    </w:p>
    <w:p w:rsidR="00B32CDA" w:rsidRPr="00B32CDA" w:rsidRDefault="00B32CDA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（一）考生网上申请（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20</w:t>
      </w:r>
      <w:r w:rsidR="006921F0">
        <w:rPr>
          <w:rFonts w:ascii="宋体" w:eastAsia="宋体" w:hAnsi="宋体" w:cs="Times New Roman" w:hint="eastAsia"/>
          <w:spacing w:val="-10"/>
          <w:sz w:val="28"/>
          <w:szCs w:val="28"/>
        </w:rPr>
        <w:t>2</w:t>
      </w:r>
      <w:r w:rsidR="007C4786">
        <w:rPr>
          <w:rFonts w:ascii="宋体" w:eastAsia="宋体" w:hAnsi="宋体" w:cs="Times New Roman" w:hint="eastAsia"/>
          <w:spacing w:val="-10"/>
          <w:sz w:val="28"/>
          <w:szCs w:val="28"/>
        </w:rPr>
        <w:t>1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年</w:t>
      </w:r>
      <w:r w:rsidR="00F436C1">
        <w:rPr>
          <w:rFonts w:ascii="宋体" w:eastAsia="宋体" w:hAnsi="宋体" w:cs="Times New Roman" w:hint="eastAsia"/>
          <w:spacing w:val="-10"/>
          <w:sz w:val="28"/>
          <w:szCs w:val="28"/>
        </w:rPr>
        <w:t>11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月</w:t>
      </w:r>
      <w:r w:rsidR="00F436C1">
        <w:rPr>
          <w:rFonts w:ascii="宋体" w:eastAsia="宋体" w:hAnsi="宋体" w:cs="Times New Roman" w:hint="eastAsia"/>
          <w:spacing w:val="-10"/>
          <w:sz w:val="28"/>
          <w:szCs w:val="28"/>
        </w:rPr>
        <w:t>14</w:t>
      </w:r>
      <w:r w:rsidR="006767CA">
        <w:rPr>
          <w:rFonts w:ascii="宋体" w:eastAsia="宋体" w:hAnsi="宋体" w:cs="Times New Roman" w:hint="eastAsia"/>
          <w:spacing w:val="-10"/>
          <w:sz w:val="28"/>
          <w:szCs w:val="28"/>
        </w:rPr>
        <w:t>--</w:t>
      </w:r>
      <w:r w:rsidR="00364056">
        <w:rPr>
          <w:rFonts w:ascii="宋体" w:eastAsia="宋体" w:hAnsi="宋体" w:cs="Times New Roman" w:hint="eastAsia"/>
          <w:spacing w:val="-10"/>
          <w:sz w:val="28"/>
          <w:szCs w:val="28"/>
        </w:rPr>
        <w:t>2</w:t>
      </w:r>
      <w:r w:rsidR="007C4786">
        <w:rPr>
          <w:rFonts w:ascii="宋体" w:eastAsia="宋体" w:hAnsi="宋体" w:cs="Times New Roman" w:hint="eastAsia"/>
          <w:spacing w:val="-10"/>
          <w:sz w:val="28"/>
          <w:szCs w:val="28"/>
        </w:rPr>
        <w:t>1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日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）</w:t>
      </w:r>
    </w:p>
    <w:p w:rsidR="00B32CDA" w:rsidRPr="00B32CDA" w:rsidRDefault="00B32CDA" w:rsidP="00244F33">
      <w:pPr>
        <w:spacing w:line="460" w:lineRule="exact"/>
        <w:ind w:firstLine="630"/>
        <w:rPr>
          <w:rFonts w:ascii="宋体" w:eastAsia="宋体" w:hAnsi="宋体" w:cs="Times New Roman"/>
          <w:spacing w:val="-10"/>
          <w:sz w:val="28"/>
          <w:szCs w:val="28"/>
        </w:rPr>
      </w:pPr>
      <w:r w:rsidRPr="00B32CDA">
        <w:rPr>
          <w:rFonts w:ascii="宋体" w:eastAsia="宋体" w:hAnsi="宋体" w:cs="宋体"/>
          <w:color w:val="2F2F2F"/>
          <w:spacing w:val="-6"/>
          <w:kern w:val="0"/>
          <w:sz w:val="28"/>
          <w:szCs w:val="28"/>
        </w:rPr>
        <w:t>考生须</w:t>
      </w:r>
      <w:r w:rsidRPr="00B32CDA">
        <w:rPr>
          <w:rFonts w:ascii="宋体" w:eastAsia="宋体" w:hAnsi="宋体" w:cs="宋体" w:hint="eastAsia"/>
          <w:color w:val="2F2F2F"/>
          <w:spacing w:val="-6"/>
          <w:kern w:val="0"/>
          <w:sz w:val="28"/>
          <w:szCs w:val="28"/>
        </w:rPr>
        <w:t>在规定时间登录</w:t>
      </w:r>
      <w:r w:rsidRPr="00B32CDA">
        <w:rPr>
          <w:rFonts w:ascii="宋体" w:eastAsia="宋体" w:hAnsi="宋体" w:cs="宋体"/>
          <w:color w:val="2F2F2F"/>
          <w:spacing w:val="-6"/>
          <w:kern w:val="0"/>
          <w:sz w:val="28"/>
          <w:szCs w:val="28"/>
        </w:rPr>
        <w:t>区招生考试院自学考试系统进行毕业申请，</w:t>
      </w:r>
      <w:r w:rsidRPr="00B32CDA">
        <w:rPr>
          <w:rFonts w:ascii="宋体" w:eastAsia="宋体" w:hAnsi="宋体" w:cs="Times New Roman"/>
          <w:spacing w:val="-6"/>
          <w:sz w:val="28"/>
          <w:szCs w:val="28"/>
        </w:rPr>
        <w:t>逾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期不予补办。</w:t>
      </w:r>
      <w:r w:rsidRPr="00B32CDA">
        <w:rPr>
          <w:rFonts w:ascii="宋体" w:eastAsia="宋体" w:hAnsi="宋体" w:cs="Times New Roman" w:hint="eastAsia"/>
          <w:spacing w:val="-10"/>
          <w:sz w:val="28"/>
          <w:szCs w:val="28"/>
        </w:rPr>
        <w:t>考生登陆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广西自学考试网上系统</w:t>
      </w:r>
      <w:r w:rsidRPr="00B32CDA">
        <w:rPr>
          <w:rFonts w:ascii="宋体" w:eastAsia="宋体" w:hAnsi="宋体" w:cs="Times New Roman" w:hint="eastAsia"/>
          <w:spacing w:val="-10"/>
          <w:sz w:val="28"/>
          <w:szCs w:val="28"/>
        </w:rPr>
        <w:t>（网址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：</w:t>
      </w:r>
      <w:hyperlink r:id="rId7" w:history="1">
        <w:r w:rsidR="007A2492" w:rsidRPr="00BA5B9A">
          <w:rPr>
            <w:rFonts w:ascii="仿宋" w:eastAsia="仿宋" w:hAnsi="微软雅黑" w:cs="宋体" w:hint="eastAsia"/>
            <w:color w:val="0000FF"/>
            <w:kern w:val="0"/>
            <w:sz w:val="35"/>
          </w:rPr>
          <w:t>https://zk1.gxeea.cn:8001/login/login.html</w:t>
        </w:r>
      </w:hyperlink>
      <w:r w:rsidRPr="00B32CDA">
        <w:rPr>
          <w:rFonts w:ascii="宋体" w:eastAsia="宋体" w:hAnsi="宋体" w:cs="Times New Roman" w:hint="eastAsia"/>
          <w:spacing w:val="-10"/>
          <w:sz w:val="28"/>
          <w:szCs w:val="28"/>
        </w:rPr>
        <w:t>），在“毕业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管理</w:t>
      </w:r>
      <w:r w:rsidRPr="00B32CDA">
        <w:rPr>
          <w:rFonts w:ascii="宋体" w:eastAsia="宋体" w:hAnsi="宋体" w:cs="Times New Roman" w:hint="eastAsia"/>
          <w:spacing w:val="-10"/>
          <w:sz w:val="28"/>
          <w:szCs w:val="28"/>
        </w:rPr>
        <w:t>”中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，按照</w:t>
      </w:r>
      <w:r w:rsidRPr="00B32CDA">
        <w:rPr>
          <w:rFonts w:ascii="宋体" w:eastAsia="宋体" w:hAnsi="宋体" w:cs="Times New Roman" w:hint="eastAsia"/>
          <w:spacing w:val="-10"/>
          <w:sz w:val="28"/>
          <w:szCs w:val="28"/>
        </w:rPr>
        <w:t>网上</w:t>
      </w:r>
      <w:r w:rsidRPr="00B32CDA">
        <w:rPr>
          <w:rFonts w:ascii="宋体" w:eastAsia="宋体" w:hAnsi="宋体" w:cs="Times New Roman"/>
          <w:spacing w:val="-10"/>
          <w:sz w:val="28"/>
          <w:szCs w:val="28"/>
        </w:rPr>
        <w:t>提示步骤逐步完成申请工作。</w:t>
      </w:r>
    </w:p>
    <w:p w:rsidR="00B32CDA" w:rsidRPr="00B32CDA" w:rsidRDefault="00B32CDA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（二）毕业</w:t>
      </w:r>
      <w:r w:rsidR="000C0C6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申请现场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确认（</w:t>
      </w:r>
      <w:r w:rsidR="006921F0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202</w:t>
      </w:r>
      <w:r w:rsidR="007C4786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年</w:t>
      </w:r>
      <w:r w:rsidR="00F436C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11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月</w:t>
      </w:r>
      <w:r w:rsidR="00F436C1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23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日）</w:t>
      </w:r>
    </w:p>
    <w:p w:rsidR="000C0C64" w:rsidRPr="00F71521" w:rsidRDefault="000C0C64" w:rsidP="00244F33">
      <w:pPr>
        <w:widowControl/>
        <w:spacing w:line="4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F71521">
        <w:rPr>
          <w:rFonts w:ascii="宋体" w:eastAsia="宋体" w:hAnsi="宋体" w:cs="Times New Roman"/>
          <w:sz w:val="28"/>
          <w:szCs w:val="28"/>
        </w:rPr>
        <w:lastRenderedPageBreak/>
        <w:t>申请办理</w:t>
      </w:r>
      <w:r w:rsidRPr="00F71521">
        <w:rPr>
          <w:rFonts w:ascii="宋体" w:eastAsia="宋体" w:hAnsi="宋体" w:cs="Times New Roman" w:hint="eastAsia"/>
          <w:sz w:val="28"/>
          <w:szCs w:val="28"/>
        </w:rPr>
        <w:t>本次</w:t>
      </w:r>
      <w:r w:rsidRPr="00F71521">
        <w:rPr>
          <w:rFonts w:ascii="宋体" w:eastAsia="宋体" w:hAnsi="宋体" w:cs="Times New Roman"/>
          <w:sz w:val="28"/>
          <w:szCs w:val="28"/>
        </w:rPr>
        <w:t>自学考试毕业的考生</w:t>
      </w:r>
      <w:r w:rsidRPr="00F71521">
        <w:rPr>
          <w:rFonts w:ascii="宋体" w:eastAsia="宋体" w:hAnsi="宋体" w:cs="Times New Roman" w:hint="eastAsia"/>
          <w:sz w:val="28"/>
          <w:szCs w:val="28"/>
        </w:rPr>
        <w:t>，</w:t>
      </w:r>
      <w:r w:rsidRPr="00F71521">
        <w:rPr>
          <w:rFonts w:ascii="宋体" w:eastAsia="宋体" w:hAnsi="宋体" w:cs="Times New Roman"/>
          <w:sz w:val="28"/>
          <w:szCs w:val="28"/>
        </w:rPr>
        <w:t>在网上申请</w:t>
      </w:r>
      <w:r w:rsidRPr="00F71521">
        <w:rPr>
          <w:rFonts w:ascii="宋体" w:eastAsia="宋体" w:hAnsi="宋体" w:cs="Times New Roman" w:hint="eastAsia"/>
          <w:sz w:val="28"/>
          <w:szCs w:val="28"/>
        </w:rPr>
        <w:t>并</w:t>
      </w:r>
      <w:r w:rsidRPr="00F71521">
        <w:rPr>
          <w:rFonts w:ascii="宋体" w:eastAsia="宋体" w:hAnsi="宋体" w:cs="Times New Roman"/>
          <w:sz w:val="28"/>
          <w:szCs w:val="28"/>
        </w:rPr>
        <w:t>通过系统初审合格后</w:t>
      </w:r>
      <w:r w:rsidRPr="00F71521">
        <w:rPr>
          <w:rFonts w:ascii="宋体" w:eastAsia="宋体" w:hAnsi="宋体" w:cs="Times New Roman" w:hint="eastAsia"/>
          <w:sz w:val="28"/>
          <w:szCs w:val="28"/>
        </w:rPr>
        <w:t>，</w:t>
      </w:r>
      <w:r w:rsidRPr="00F71521">
        <w:rPr>
          <w:rFonts w:ascii="宋体" w:eastAsia="宋体" w:hAnsi="宋体" w:cs="Times New Roman"/>
          <w:sz w:val="28"/>
          <w:szCs w:val="28"/>
        </w:rPr>
        <w:t>需要</w:t>
      </w:r>
      <w:r w:rsidRPr="00F71521">
        <w:rPr>
          <w:rFonts w:ascii="宋体" w:eastAsia="宋体" w:hAnsi="宋体" w:cs="Times New Roman" w:hint="eastAsia"/>
          <w:sz w:val="28"/>
          <w:szCs w:val="28"/>
        </w:rPr>
        <w:t>持</w:t>
      </w:r>
      <w:r w:rsidRPr="00F71521">
        <w:rPr>
          <w:rFonts w:ascii="宋体" w:eastAsia="宋体" w:hAnsi="宋体" w:cs="Times New Roman"/>
          <w:sz w:val="28"/>
          <w:szCs w:val="28"/>
        </w:rPr>
        <w:t>身份证</w:t>
      </w:r>
      <w:r w:rsidRPr="00F71521">
        <w:rPr>
          <w:rFonts w:ascii="宋体" w:eastAsia="宋体" w:hAnsi="宋体" w:cs="Times New Roman" w:hint="eastAsia"/>
          <w:sz w:val="28"/>
          <w:szCs w:val="28"/>
        </w:rPr>
        <w:t>、毕业证和毕业证复印件一份到</w:t>
      </w:r>
      <w:r w:rsidRPr="00F71521">
        <w:rPr>
          <w:rFonts w:ascii="宋体" w:eastAsia="宋体" w:hAnsi="宋体" w:cs="Times New Roman"/>
          <w:sz w:val="28"/>
          <w:szCs w:val="28"/>
        </w:rPr>
        <w:t>现场</w:t>
      </w:r>
      <w:r w:rsidRPr="00F71521">
        <w:rPr>
          <w:rFonts w:ascii="宋体" w:eastAsia="宋体" w:hAnsi="宋体" w:cs="Times New Roman" w:hint="eastAsia"/>
          <w:sz w:val="28"/>
          <w:szCs w:val="28"/>
        </w:rPr>
        <w:t>进行</w:t>
      </w:r>
      <w:r w:rsidRPr="00F71521">
        <w:rPr>
          <w:rFonts w:ascii="宋体" w:eastAsia="宋体" w:hAnsi="宋体" w:cs="Times New Roman"/>
          <w:sz w:val="28"/>
          <w:szCs w:val="28"/>
        </w:rPr>
        <w:t>确认</w:t>
      </w:r>
      <w:r w:rsidRPr="00F71521">
        <w:rPr>
          <w:rFonts w:ascii="宋体" w:eastAsia="宋体" w:hAnsi="宋体" w:cs="Times New Roman" w:hint="eastAsia"/>
          <w:sz w:val="28"/>
          <w:szCs w:val="28"/>
        </w:rPr>
        <w:t>，未按规定时间到现场确认的考生，一律不受理毕业申请</w:t>
      </w:r>
      <w:r w:rsidRPr="00F71521">
        <w:rPr>
          <w:rFonts w:ascii="宋体" w:eastAsia="宋体" w:hAnsi="宋体" w:cs="Times New Roman"/>
          <w:sz w:val="28"/>
          <w:szCs w:val="28"/>
        </w:rPr>
        <w:t>。</w:t>
      </w:r>
    </w:p>
    <w:p w:rsidR="00906422" w:rsidRDefault="00B32CDA" w:rsidP="005B64EE">
      <w:pPr>
        <w:widowControl/>
        <w:spacing w:line="460" w:lineRule="exact"/>
        <w:ind w:left="1827" w:hangingChars="650" w:hanging="1827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5B64EE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现场确认</w:t>
      </w:r>
      <w:r w:rsidR="00633293" w:rsidRPr="005B64EE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地点：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广西财经学院（明秀校区）</w:t>
      </w:r>
      <w:r w:rsidR="000C0C64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3号办公楼</w:t>
      </w:r>
    </w:p>
    <w:p w:rsidR="00B32CDA" w:rsidRDefault="000C0C64" w:rsidP="00906422">
      <w:pPr>
        <w:widowControl/>
        <w:spacing w:line="460" w:lineRule="exact"/>
        <w:ind w:leftChars="650" w:left="1365"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（即创新创业大楼）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继续教育学院</w:t>
      </w:r>
      <w:r w:rsidR="00906422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1楼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110办公室。</w:t>
      </w:r>
    </w:p>
    <w:p w:rsidR="00633293" w:rsidRDefault="00633293" w:rsidP="00F12B95">
      <w:pPr>
        <w:widowControl/>
        <w:spacing w:line="460" w:lineRule="exact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5B64EE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现场确认</w:t>
      </w:r>
      <w:r w:rsidR="005B64EE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时间</w:t>
      </w:r>
      <w:r w:rsidRPr="005B64EE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：</w:t>
      </w:r>
      <w:r w:rsidRPr="000C0C64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20</w:t>
      </w:r>
      <w:r w:rsidR="006921F0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2</w:t>
      </w:r>
      <w:r w:rsidR="007C4786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1</w:t>
      </w:r>
      <w:r w:rsidRPr="000C0C64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年</w:t>
      </w:r>
      <w:r w:rsidR="00D66DA9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11</w:t>
      </w:r>
      <w:r w:rsidRPr="000C0C64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月</w:t>
      </w:r>
      <w:r w:rsidR="00D66DA9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23</w:t>
      </w:r>
      <w:r w:rsidRPr="000C0C64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 xml:space="preserve"> 上午 08：30-1</w:t>
      </w:r>
      <w:r w:rsidR="0004022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：</w:t>
      </w:r>
      <w:r w:rsidR="0004022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0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0</w:t>
      </w:r>
    </w:p>
    <w:p w:rsidR="00633293" w:rsidRPr="00B32CDA" w:rsidRDefault="0004022A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 xml:space="preserve">                            </w:t>
      </w:r>
      <w:r w:rsidR="00633293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下午 14：30-1</w:t>
      </w:r>
      <w:r w:rsidR="007C4786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6</w:t>
      </w:r>
      <w:r w:rsidR="00633293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</w:t>
      </w:r>
      <w:r w:rsidR="00633293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0</w:t>
      </w:r>
    </w:p>
    <w:p w:rsidR="005B64EE" w:rsidRDefault="005B64EE" w:rsidP="00112843">
      <w:pPr>
        <w:widowControl/>
        <w:spacing w:line="460" w:lineRule="exact"/>
        <w:ind w:firstLineChars="200" w:firstLine="562"/>
        <w:rPr>
          <w:rFonts w:ascii="宋体" w:eastAsia="宋体" w:hAnsi="宋体" w:cs="宋体"/>
          <w:b/>
          <w:color w:val="2F2F2F"/>
          <w:kern w:val="0"/>
          <w:sz w:val="28"/>
          <w:szCs w:val="28"/>
        </w:rPr>
      </w:pPr>
    </w:p>
    <w:p w:rsidR="00B32CDA" w:rsidRDefault="00444635" w:rsidP="00112843">
      <w:pPr>
        <w:widowControl/>
        <w:spacing w:line="460" w:lineRule="exact"/>
        <w:ind w:firstLineChars="200" w:firstLine="562"/>
        <w:rPr>
          <w:rFonts w:ascii="宋体" w:eastAsia="宋体" w:hAnsi="宋体" w:cs="宋体"/>
          <w:b/>
          <w:color w:val="2F2F2F"/>
          <w:kern w:val="0"/>
          <w:sz w:val="28"/>
          <w:szCs w:val="28"/>
        </w:rPr>
      </w:pPr>
      <w:r w:rsidRPr="0011284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三、</w:t>
      </w:r>
      <w:r w:rsidR="00B32CDA" w:rsidRPr="0011284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毕业证、档案材料领取与发放（202</w:t>
      </w:r>
      <w:r w:rsidR="007C4786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2</w:t>
      </w:r>
      <w:r w:rsidR="00B32CDA" w:rsidRPr="0011284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年</w:t>
      </w:r>
      <w:r w:rsidR="00D66DA9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1</w:t>
      </w:r>
      <w:r w:rsidR="00B32CDA" w:rsidRPr="0011284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月</w:t>
      </w:r>
      <w:r w:rsidR="006921F0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上旬</w:t>
      </w:r>
      <w:r w:rsidR="00B32CDA" w:rsidRPr="0011284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）</w:t>
      </w:r>
    </w:p>
    <w:p w:rsidR="00B32CDA" w:rsidRPr="00B32CDA" w:rsidRDefault="00444635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我院整理毕业材料后</w:t>
      </w: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报送广西教育厅终审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，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预计202</w:t>
      </w:r>
      <w:r w:rsidR="007C4786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年</w:t>
      </w:r>
      <w:r w:rsidR="00D66DA9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月</w:t>
      </w:r>
      <w:r w:rsidR="006921F0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上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旬可以领取毕业证、毕业档案材料，</w:t>
      </w:r>
      <w:r w:rsidR="005B64E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毕业证由广西财经学院继续教育学院统一发放，</w:t>
      </w:r>
      <w:r w:rsidR="00B32CDA"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具体时间届时另行通知。</w:t>
      </w:r>
    </w:p>
    <w:p w:rsidR="008C368E" w:rsidRPr="003C54C3" w:rsidRDefault="00444635" w:rsidP="00244F33">
      <w:pPr>
        <w:spacing w:line="460" w:lineRule="exact"/>
        <w:ind w:firstLine="200"/>
        <w:rPr>
          <w:rFonts w:ascii="宋体" w:eastAsia="宋体" w:hAnsi="宋体" w:cs="宋体"/>
          <w:b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 xml:space="preserve"> </w:t>
      </w:r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 xml:space="preserve"> </w:t>
      </w:r>
      <w:r w:rsidR="00B85B6C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 xml:space="preserve"> </w:t>
      </w:r>
      <w:r w:rsidRPr="003C54C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四、其他事项</w:t>
      </w:r>
      <w:r w:rsidR="00B32CDA" w:rsidRPr="003C54C3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：</w:t>
      </w:r>
    </w:p>
    <w:p w:rsidR="008C368E" w:rsidRPr="00244427" w:rsidRDefault="00244F33" w:rsidP="00950C04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1.</w:t>
      </w:r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考生在申请时，要认真校对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本人</w:t>
      </w:r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提交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申请</w:t>
      </w:r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材料的基本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信息</w:t>
      </w:r>
      <w:r w:rsidR="003C54C3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并确保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正确无误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，</w:t>
      </w:r>
      <w:r w:rsidR="007C4786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注意：</w:t>
      </w:r>
      <w:r w:rsidR="007C4786" w:rsidRPr="007C478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家庭地址填写身份证上地址或个人实际居住地，不能填写学校</w:t>
      </w:r>
      <w:r w:rsidR="007C478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；</w:t>
      </w:r>
      <w:r w:rsidR="007C4786" w:rsidRPr="007C478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邮政编码认真查询后填写</w:t>
      </w:r>
      <w:r w:rsidR="007C4786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；</w:t>
      </w:r>
      <w:r w:rsidR="007C4786" w:rsidRPr="007C4786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个人简历从高中开始填写，连续填写至少三行，时间不能间断。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确保系统中考生个人基本信息与其身份证件信息，尤其是</w:t>
      </w:r>
      <w:r w:rsidR="008C368E" w:rsidRPr="00BE4726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姓名、证件号等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关键信息相一致。</w:t>
      </w:r>
    </w:p>
    <w:p w:rsidR="008C368E" w:rsidRPr="00244427" w:rsidRDefault="00244F33" w:rsidP="00950C04">
      <w:pPr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2.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毕业证书电子注册相片要求为免冠蓝底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或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白底相片，考生需穿着有</w:t>
      </w:r>
      <w:proofErr w:type="gramStart"/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领衣服</w:t>
      </w:r>
      <w:proofErr w:type="gramEnd"/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照相，成像区中头上部、头部、肩部的比例为1:7:2。对于不符合毕业证书电子注册要求的照片，必须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在现场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确认阶段重新上传考生照片。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广西招生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考试院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在毕业资格审核过程中，不再更换考生照片，如考生照片不符合要求，一律作为不合格处理。</w:t>
      </w:r>
    </w:p>
    <w:p w:rsidR="008C368E" w:rsidRDefault="00244F33" w:rsidP="00244F33">
      <w:pPr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3.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由于专本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衔接试点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统考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课程合成成绩存在</w:t>
      </w:r>
      <w:r w:rsidR="008C368E"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5年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有效期，</w:t>
      </w:r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按考试院要求，</w:t>
      </w:r>
      <w:proofErr w:type="gramStart"/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衔接</w:t>
      </w:r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自</w:t>
      </w:r>
      <w:proofErr w:type="gramEnd"/>
      <w:r w:rsidR="008C368E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考生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应提交考生专科的毕业证书复印件</w:t>
      </w:r>
      <w:r w:rsidR="00BE4726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送审</w:t>
      </w:r>
      <w:r w:rsidR="008C368E" w:rsidRPr="00244427">
        <w:rPr>
          <w:rFonts w:ascii="宋体" w:eastAsia="宋体" w:hAnsi="宋体" w:cs="宋体"/>
          <w:color w:val="2F2F2F"/>
          <w:kern w:val="0"/>
          <w:sz w:val="28"/>
          <w:szCs w:val="28"/>
        </w:rPr>
        <w:t>。</w:t>
      </w:r>
    </w:p>
    <w:p w:rsidR="008C368E" w:rsidRPr="00685224" w:rsidRDefault="008C368E" w:rsidP="006921F0">
      <w:pPr>
        <w:spacing w:line="560" w:lineRule="exact"/>
        <w:ind w:firstLineChars="150" w:firstLine="420"/>
        <w:rPr>
          <w:rFonts w:ascii="宋体" w:eastAsia="宋体" w:hAnsi="宋体"/>
          <w:snapToGrid w:val="0"/>
          <w:sz w:val="28"/>
          <w:szCs w:val="28"/>
        </w:rPr>
      </w:pPr>
      <w:r w:rsidRPr="00244427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.</w:t>
      </w:r>
      <w:r w:rsidR="006921F0" w:rsidRPr="006921F0">
        <w:rPr>
          <w:rFonts w:ascii="宋体" w:eastAsia="宋体" w:hAnsi="宋体"/>
          <w:snapToGrid w:val="0"/>
          <w:sz w:val="28"/>
          <w:szCs w:val="28"/>
        </w:rPr>
        <w:t xml:space="preserve"> </w:t>
      </w:r>
      <w:r w:rsidR="006921F0" w:rsidRPr="00740D22">
        <w:rPr>
          <w:rFonts w:ascii="宋体" w:eastAsia="宋体" w:hAnsi="宋体"/>
          <w:snapToGrid w:val="0"/>
          <w:sz w:val="28"/>
          <w:szCs w:val="28"/>
        </w:rPr>
        <w:t>在开展</w:t>
      </w:r>
      <w:r w:rsidR="006921F0" w:rsidRPr="00740D22">
        <w:rPr>
          <w:rFonts w:ascii="宋体" w:eastAsia="宋体" w:hAnsi="宋体" w:hint="eastAsia"/>
          <w:snapToGrid w:val="0"/>
          <w:sz w:val="28"/>
          <w:szCs w:val="28"/>
        </w:rPr>
        <w:t>自学</w:t>
      </w:r>
      <w:r w:rsidR="006921F0" w:rsidRPr="00740D22">
        <w:rPr>
          <w:rFonts w:ascii="宋体" w:eastAsia="宋体" w:hAnsi="宋体"/>
          <w:snapToGrid w:val="0"/>
          <w:sz w:val="28"/>
          <w:szCs w:val="28"/>
        </w:rPr>
        <w:t>考试毕业资格审核期间</w:t>
      </w:r>
      <w:r w:rsidR="006921F0" w:rsidRPr="00740D22">
        <w:rPr>
          <w:rFonts w:ascii="宋体" w:eastAsia="宋体" w:hAnsi="宋体" w:hint="eastAsia"/>
          <w:snapToGrid w:val="0"/>
          <w:sz w:val="28"/>
          <w:szCs w:val="28"/>
        </w:rPr>
        <w:t>，同时受理因</w:t>
      </w:r>
      <w:r w:rsidR="006921F0" w:rsidRPr="00740D22">
        <w:rPr>
          <w:rFonts w:ascii="宋体" w:eastAsia="宋体" w:hAnsi="宋体"/>
          <w:snapToGrid w:val="0"/>
          <w:sz w:val="28"/>
          <w:szCs w:val="28"/>
        </w:rPr>
        <w:t>遗失、损坏</w:t>
      </w:r>
      <w:r w:rsidR="006921F0" w:rsidRPr="00740D22">
        <w:rPr>
          <w:rFonts w:ascii="宋体" w:eastAsia="宋体" w:hAnsi="宋体" w:hint="eastAsia"/>
          <w:snapToGrid w:val="0"/>
          <w:sz w:val="28"/>
          <w:szCs w:val="28"/>
        </w:rPr>
        <w:t>自学</w:t>
      </w:r>
      <w:r w:rsidR="006921F0" w:rsidRPr="00740D22">
        <w:rPr>
          <w:rFonts w:ascii="宋体" w:eastAsia="宋体" w:hAnsi="宋体"/>
          <w:snapToGrid w:val="0"/>
          <w:sz w:val="28"/>
          <w:szCs w:val="28"/>
        </w:rPr>
        <w:t>考试学历证书提交的办理</w:t>
      </w:r>
      <w:r w:rsidR="006921F0" w:rsidRPr="00740D22">
        <w:rPr>
          <w:rFonts w:ascii="宋体" w:eastAsia="宋体" w:hAnsi="宋体" w:hint="eastAsia"/>
          <w:snapToGrid w:val="0"/>
          <w:sz w:val="28"/>
          <w:szCs w:val="28"/>
        </w:rPr>
        <w:t>毕业证明书申请</w:t>
      </w:r>
      <w:r w:rsidR="006921F0" w:rsidRPr="00740D22">
        <w:rPr>
          <w:rFonts w:ascii="宋体" w:eastAsia="宋体" w:hAnsi="宋体"/>
          <w:snapToGrid w:val="0"/>
          <w:sz w:val="28"/>
          <w:szCs w:val="28"/>
        </w:rPr>
        <w:t>。</w:t>
      </w:r>
      <w:r w:rsidR="006921F0" w:rsidRPr="000A18AC">
        <w:rPr>
          <w:rFonts w:ascii="宋体" w:eastAsia="宋体" w:hAnsi="宋体" w:hint="eastAsia"/>
          <w:snapToGrid w:val="0"/>
          <w:sz w:val="28"/>
          <w:szCs w:val="28"/>
        </w:rPr>
        <w:t>考生在毕业系统开放期间网上提交办理毕业证明书申请，并就近到所在设区市招生考试院（考试中心）或主考学校继续教育学院进行确认即可完成相关申请。</w:t>
      </w:r>
      <w:r w:rsidR="006921F0">
        <w:rPr>
          <w:rFonts w:ascii="宋体" w:eastAsia="宋体" w:hAnsi="宋体" w:hint="eastAsia"/>
          <w:snapToGrid w:val="0"/>
          <w:sz w:val="28"/>
          <w:szCs w:val="28"/>
        </w:rPr>
        <w:lastRenderedPageBreak/>
        <w:t>（需同时</w:t>
      </w:r>
      <w:r w:rsidRPr="00740D22">
        <w:rPr>
          <w:rFonts w:ascii="宋体" w:eastAsia="宋体" w:hAnsi="宋体" w:hint="eastAsia"/>
          <w:snapToGrid w:val="0"/>
          <w:sz w:val="28"/>
          <w:szCs w:val="28"/>
        </w:rPr>
        <w:t>上交近期同底免冠半身</w:t>
      </w:r>
      <w:r w:rsidRPr="00740D22">
        <w:rPr>
          <w:rFonts w:ascii="宋体" w:eastAsia="宋体" w:hAnsi="宋体"/>
          <w:snapToGrid w:val="0"/>
          <w:sz w:val="28"/>
          <w:szCs w:val="28"/>
        </w:rPr>
        <w:t>2</w:t>
      </w:r>
      <w:r w:rsidRPr="00740D22">
        <w:rPr>
          <w:rFonts w:ascii="宋体" w:eastAsia="宋体" w:hAnsi="宋体" w:hint="eastAsia"/>
          <w:snapToGrid w:val="0"/>
          <w:sz w:val="28"/>
          <w:szCs w:val="28"/>
        </w:rPr>
        <w:t>寸照片2张</w:t>
      </w:r>
      <w:r w:rsidR="006921F0">
        <w:rPr>
          <w:rFonts w:ascii="宋体" w:eastAsia="宋体" w:hAnsi="宋体" w:hint="eastAsia"/>
          <w:snapToGrid w:val="0"/>
          <w:sz w:val="28"/>
          <w:szCs w:val="28"/>
        </w:rPr>
        <w:t>）</w:t>
      </w:r>
    </w:p>
    <w:p w:rsidR="008C368E" w:rsidRPr="00444635" w:rsidRDefault="008C368E" w:rsidP="00244F33">
      <w:pPr>
        <w:spacing w:line="460" w:lineRule="exact"/>
      </w:pPr>
    </w:p>
    <w:p w:rsidR="00B32CDA" w:rsidRDefault="00444635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未详事宜，请于行政上班时间致电</w:t>
      </w:r>
      <w:r w:rsidRPr="00625844">
        <w:rPr>
          <w:rFonts w:ascii="宋体" w:eastAsia="宋体" w:hAnsi="宋体" w:cs="宋体" w:hint="eastAsia"/>
          <w:b/>
          <w:color w:val="2F2F2F"/>
          <w:kern w:val="0"/>
          <w:sz w:val="28"/>
          <w:szCs w:val="28"/>
        </w:rPr>
        <w:t>0771-3853117</w:t>
      </w:r>
      <w:r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咨询</w:t>
      </w:r>
    </w:p>
    <w:p w:rsidR="00444635" w:rsidRDefault="00444635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</w:p>
    <w:p w:rsidR="00444635" w:rsidRPr="00444635" w:rsidRDefault="00444635" w:rsidP="00244F33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2F2F2F"/>
          <w:kern w:val="0"/>
          <w:sz w:val="28"/>
          <w:szCs w:val="28"/>
        </w:rPr>
      </w:pPr>
    </w:p>
    <w:p w:rsidR="00B32CDA" w:rsidRPr="00B32CDA" w:rsidRDefault="00B32CDA" w:rsidP="00244F33">
      <w:pPr>
        <w:widowControl/>
        <w:spacing w:line="460" w:lineRule="exact"/>
        <w:ind w:firstLineChars="1700" w:firstLine="47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广西财经学院继续教育学院</w:t>
      </w:r>
    </w:p>
    <w:p w:rsidR="00B32CDA" w:rsidRPr="00B32CDA" w:rsidRDefault="00B32CDA" w:rsidP="00244F33">
      <w:pPr>
        <w:widowControl/>
        <w:spacing w:line="460" w:lineRule="exact"/>
        <w:ind w:firstLineChars="1950" w:firstLine="5460"/>
        <w:rPr>
          <w:rFonts w:ascii="宋体" w:eastAsia="宋体" w:hAnsi="宋体" w:cs="宋体"/>
          <w:color w:val="2F2F2F"/>
          <w:kern w:val="0"/>
          <w:sz w:val="28"/>
          <w:szCs w:val="28"/>
        </w:rPr>
      </w:pP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20</w:t>
      </w:r>
      <w:r w:rsidR="001B1680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</w:t>
      </w:r>
      <w:r w:rsidR="003506A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1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年1</w:t>
      </w:r>
      <w:r w:rsidR="003506A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0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月</w:t>
      </w:r>
      <w:r w:rsidR="003506AB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27</w:t>
      </w:r>
      <w:r w:rsidRPr="00B32CDA">
        <w:rPr>
          <w:rFonts w:ascii="宋体" w:eastAsia="宋体" w:hAnsi="宋体" w:cs="宋体" w:hint="eastAsia"/>
          <w:color w:val="2F2F2F"/>
          <w:kern w:val="0"/>
          <w:sz w:val="28"/>
          <w:szCs w:val="28"/>
        </w:rPr>
        <w:t>日</w:t>
      </w:r>
    </w:p>
    <w:sectPr w:rsidR="00B32CDA" w:rsidRPr="00B32CDA" w:rsidSect="0054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34" w:rsidRDefault="006C5834" w:rsidP="000C0C64">
      <w:r>
        <w:separator/>
      </w:r>
    </w:p>
  </w:endnote>
  <w:endnote w:type="continuationSeparator" w:id="0">
    <w:p w:rsidR="006C5834" w:rsidRDefault="006C5834" w:rsidP="000C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34" w:rsidRDefault="006C5834" w:rsidP="000C0C64">
      <w:r>
        <w:separator/>
      </w:r>
    </w:p>
  </w:footnote>
  <w:footnote w:type="continuationSeparator" w:id="0">
    <w:p w:rsidR="006C5834" w:rsidRDefault="006C5834" w:rsidP="000C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0D9"/>
    <w:rsid w:val="00030735"/>
    <w:rsid w:val="0004022A"/>
    <w:rsid w:val="00051285"/>
    <w:rsid w:val="00063373"/>
    <w:rsid w:val="000C0C64"/>
    <w:rsid w:val="000C35B1"/>
    <w:rsid w:val="00112843"/>
    <w:rsid w:val="001B1680"/>
    <w:rsid w:val="00225F0C"/>
    <w:rsid w:val="00244F33"/>
    <w:rsid w:val="002A1290"/>
    <w:rsid w:val="002D6544"/>
    <w:rsid w:val="003506AB"/>
    <w:rsid w:val="00364056"/>
    <w:rsid w:val="003C54C3"/>
    <w:rsid w:val="00417123"/>
    <w:rsid w:val="00444635"/>
    <w:rsid w:val="00470B6E"/>
    <w:rsid w:val="004F72E1"/>
    <w:rsid w:val="0051482D"/>
    <w:rsid w:val="00516B5C"/>
    <w:rsid w:val="00523D46"/>
    <w:rsid w:val="00546D27"/>
    <w:rsid w:val="0056541F"/>
    <w:rsid w:val="005B64EE"/>
    <w:rsid w:val="00625844"/>
    <w:rsid w:val="00633293"/>
    <w:rsid w:val="006767CA"/>
    <w:rsid w:val="006921F0"/>
    <w:rsid w:val="00692467"/>
    <w:rsid w:val="00696860"/>
    <w:rsid w:val="006C5834"/>
    <w:rsid w:val="007219C3"/>
    <w:rsid w:val="007535EC"/>
    <w:rsid w:val="00797703"/>
    <w:rsid w:val="007A2492"/>
    <w:rsid w:val="007C4786"/>
    <w:rsid w:val="00864F45"/>
    <w:rsid w:val="008650E4"/>
    <w:rsid w:val="008C368E"/>
    <w:rsid w:val="00900955"/>
    <w:rsid w:val="00906422"/>
    <w:rsid w:val="00924138"/>
    <w:rsid w:val="00950C04"/>
    <w:rsid w:val="00A27F32"/>
    <w:rsid w:val="00A42A40"/>
    <w:rsid w:val="00B00A1A"/>
    <w:rsid w:val="00B32CDA"/>
    <w:rsid w:val="00B85B6C"/>
    <w:rsid w:val="00BE4726"/>
    <w:rsid w:val="00BF3AC4"/>
    <w:rsid w:val="00C44115"/>
    <w:rsid w:val="00C83BE7"/>
    <w:rsid w:val="00C86829"/>
    <w:rsid w:val="00D66DA9"/>
    <w:rsid w:val="00DD7511"/>
    <w:rsid w:val="00E220D9"/>
    <w:rsid w:val="00E452A1"/>
    <w:rsid w:val="00E45EF1"/>
    <w:rsid w:val="00E72275"/>
    <w:rsid w:val="00E7240C"/>
    <w:rsid w:val="00EB312E"/>
    <w:rsid w:val="00F06C36"/>
    <w:rsid w:val="00F12B95"/>
    <w:rsid w:val="00F436C1"/>
    <w:rsid w:val="00F474AD"/>
    <w:rsid w:val="00F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C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k1.gxeea.cn:8001/login/logi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229</Words>
  <Characters>1306</Characters>
  <Application>Microsoft Office Word</Application>
  <DocSecurity>0</DocSecurity>
  <Lines>10</Lines>
  <Paragraphs>3</Paragraphs>
  <ScaleCrop>false</ScaleCrop>
  <Company>Sky123.Org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刘小芳</dc:creator>
  <cp:keywords/>
  <dc:description/>
  <cp:lastModifiedBy>陈军</cp:lastModifiedBy>
  <cp:revision>114</cp:revision>
  <cp:lastPrinted>2019-11-15T13:30:00Z</cp:lastPrinted>
  <dcterms:created xsi:type="dcterms:W3CDTF">2019-11-15T11:56:00Z</dcterms:created>
  <dcterms:modified xsi:type="dcterms:W3CDTF">2021-10-27T03:12:00Z</dcterms:modified>
</cp:coreProperties>
</file>